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64" w:rsidRDefault="00D34864" w:rsidP="00D34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57314688"/>
      <w:bookmarkStart w:id="1" w:name="_Toc69729002"/>
      <w:bookmarkStart w:id="2" w:name="OLE_LINK3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1</w:t>
      </w:r>
    </w:p>
    <w:p w:rsidR="00D34864" w:rsidRPr="00DB24A4" w:rsidRDefault="00BD52E6" w:rsidP="00D348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вскрытия конвертов </w:t>
      </w:r>
      <w:bookmarkEnd w:id="0"/>
      <w:bookmarkEnd w:id="1"/>
      <w:r w:rsidR="00D34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заявками на участие в открытом конкурсе на право заключения договора </w:t>
      </w:r>
      <w:bookmarkEnd w:id="2"/>
      <w:r w:rsidR="00B62557" w:rsidRPr="00B62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услуг по добровольному медицинскому страхованию (ДМС) </w:t>
      </w:r>
      <w:r w:rsidR="001332C5" w:rsidRPr="00B62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F1591A">
        <w:rPr>
          <w:rFonts w:ascii="Times New Roman" w:eastAsia="Times New Roman" w:hAnsi="Times New Roman"/>
          <w:b/>
          <w:sz w:val="24"/>
          <w:szCs w:val="24"/>
          <w:lang w:eastAsia="ru-RU"/>
        </w:rPr>
        <w:t>2022</w:t>
      </w:r>
      <w:r w:rsidR="001332C5" w:rsidRPr="00D25C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r w:rsidR="001332C5" w:rsidRPr="00B62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2557" w:rsidRPr="00B62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работников Представительства Постоянного Комитета Союзного государства в г. Минске и членов их семей</w:t>
      </w:r>
      <w:r w:rsidR="00D34864" w:rsidRPr="00DB24A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D34864" w:rsidRDefault="00D34864" w:rsidP="00D34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864" w:rsidRPr="009B21B7" w:rsidRDefault="00D34864" w:rsidP="00D34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   </w:t>
      </w:r>
      <w:r w:rsidR="00133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5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591A">
        <w:rPr>
          <w:rFonts w:ascii="Times New Roman" w:eastAsia="Times New Roman" w:hAnsi="Times New Roman" w:cs="Times New Roman"/>
          <w:sz w:val="24"/>
          <w:szCs w:val="24"/>
          <w:lang w:eastAsia="ru-RU"/>
        </w:rPr>
        <w:t>09 декабря 2021</w:t>
      </w:r>
      <w:r w:rsidRPr="009B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34864" w:rsidRDefault="00D34864" w:rsidP="00D34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864" w:rsidRDefault="00D34864" w:rsidP="00D3486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OLE_LINK3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и организатор конкурса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Комитет Союзного государства. </w:t>
      </w:r>
    </w:p>
    <w:p w:rsidR="00D34864" w:rsidRDefault="00D34864" w:rsidP="00D3486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Место, дата проведения процедуры вскрытия конвертов с заявками на участие в открытом конкурсе (далее – конкурс):</w:t>
      </w:r>
    </w:p>
    <w:p w:rsidR="00D34864" w:rsidRDefault="00D34864" w:rsidP="00D348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вскрытия конвертов с заявками на участие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конкурсе осуществлялась по адресу: Россия,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119034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переулок, д.5, стр.1, </w:t>
      </w:r>
      <w:r w:rsidR="00F51DE4">
        <w:rPr>
          <w:rFonts w:ascii="Times New Roman" w:eastAsia="Times New Roman" w:hAnsi="Times New Roman" w:cs="Times New Roman"/>
          <w:sz w:val="24"/>
          <w:szCs w:val="24"/>
          <w:lang w:eastAsia="ru-RU"/>
        </w:rPr>
        <w:t>09.12</w:t>
      </w:r>
      <w:r w:rsidR="000250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1DE4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F51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10</w:t>
      </w:r>
      <w:r w:rsidRPr="00025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00 минут. </w:t>
      </w:r>
    </w:p>
    <w:p w:rsidR="00D34864" w:rsidRDefault="00D34864" w:rsidP="00D34864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 комиссии утвержден приказом Постоянного Комитета Со</w:t>
      </w:r>
      <w:r w:rsidR="00227A3A">
        <w:rPr>
          <w:rFonts w:ascii="Times New Roman" w:eastAsia="Times New Roman" w:hAnsi="Times New Roman" w:cs="Times New Roman"/>
          <w:sz w:val="24"/>
          <w:szCs w:val="24"/>
          <w:lang w:eastAsia="ru-RU"/>
        </w:rPr>
        <w:t>юзног</w:t>
      </w:r>
      <w:r w:rsidR="00F5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государства от 19.11.2021 № </w:t>
      </w:r>
      <w:r w:rsidR="001332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1DE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D34864" w:rsidRDefault="00D34864" w:rsidP="00D34864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7E5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проводится в присутствии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3"/>
      </w:tblGrid>
      <w:tr w:rsidR="0071120D" w:rsidRPr="009E1B2B" w:rsidTr="006F487C">
        <w:trPr>
          <w:trHeight w:val="360"/>
          <w:jc w:val="center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0D" w:rsidRDefault="0071120D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–</w:t>
            </w:r>
          </w:p>
        </w:tc>
      </w:tr>
      <w:tr w:rsidR="0071120D" w:rsidRPr="009E1B2B" w:rsidTr="00B23071">
        <w:trPr>
          <w:trHeight w:val="3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0D" w:rsidRPr="00F56BD3" w:rsidRDefault="00F1591A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0D" w:rsidRDefault="001332C5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8B1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Аппарата Государственного  секретаря Союзного государства.</w:t>
            </w:r>
          </w:p>
        </w:tc>
      </w:tr>
      <w:tr w:rsidR="00CE0096" w:rsidRPr="009E1B2B" w:rsidTr="00526492">
        <w:trPr>
          <w:trHeight w:val="360"/>
          <w:jc w:val="center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96" w:rsidRPr="00794A82" w:rsidRDefault="00CE0096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 –</w:t>
            </w:r>
          </w:p>
        </w:tc>
      </w:tr>
      <w:tr w:rsidR="0097087E" w:rsidRPr="009E1B2B" w:rsidTr="00B23071">
        <w:trPr>
          <w:trHeight w:val="3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F56BD3" w:rsidRDefault="00F56BD3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Жевняк</w:t>
            </w:r>
            <w:proofErr w:type="spellEnd"/>
            <w:r w:rsidRPr="00F5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Григорьевич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794A82" w:rsidRDefault="001D28AF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7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proofErr w:type="gramEnd"/>
            <w:r w:rsidR="0097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Представительства </w:t>
            </w:r>
            <w:r w:rsidR="0097087E" w:rsidRPr="0079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Постоянного Комитета Союзного государства</w:t>
            </w:r>
            <w:r w:rsidR="0097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97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г.Минске</w:t>
            </w:r>
            <w:proofErr w:type="spellEnd"/>
            <w:r w:rsidR="0097087E" w:rsidRPr="0079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1B2B" w:rsidRPr="009E1B2B" w:rsidTr="006F487C">
        <w:trPr>
          <w:trHeight w:val="360"/>
          <w:jc w:val="center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2B" w:rsidRPr="005D3BD9" w:rsidRDefault="009E1B2B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 – </w:t>
            </w:r>
          </w:p>
        </w:tc>
      </w:tr>
      <w:tr w:rsidR="009E1B2B" w:rsidRPr="009E1B2B" w:rsidTr="006F487C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2B" w:rsidRPr="005D3BD9" w:rsidRDefault="0071120D" w:rsidP="00F1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  <w:r w:rsidR="007E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Александровна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2B" w:rsidRPr="005D3BD9" w:rsidRDefault="009E1B2B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proofErr w:type="gramEnd"/>
            <w:r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 Аппарата Государственного Секретаря Союзного государства.</w:t>
            </w:r>
          </w:p>
        </w:tc>
      </w:tr>
      <w:tr w:rsidR="007E5685" w:rsidRPr="009E1B2B" w:rsidTr="00B94E24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85" w:rsidRDefault="00F1591A" w:rsidP="009E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Валерьевич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85" w:rsidRPr="005D3BD9" w:rsidRDefault="007E5685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материально-технического обеспечения Аппарата Государственного секретаря </w:t>
            </w:r>
            <w:r w:rsidRPr="0079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Союзного государства.   </w:t>
            </w:r>
          </w:p>
        </w:tc>
      </w:tr>
      <w:tr w:rsidR="009E1B2B" w:rsidRPr="009E1B2B" w:rsidTr="006F487C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2B" w:rsidRPr="005D3BD9" w:rsidRDefault="00CA20E3" w:rsidP="009E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Валентино</w:t>
            </w:r>
            <w:r w:rsidR="005D3BD9"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2B" w:rsidRPr="005D3BD9" w:rsidRDefault="00E25019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proofErr w:type="gramEnd"/>
            <w:r w:rsidR="009E1B2B"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3BD9"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Представительства Постоянного Комитета Союзного государства в г. Минске.</w:t>
            </w:r>
          </w:p>
        </w:tc>
      </w:tr>
      <w:tr w:rsidR="00502535" w:rsidRPr="009E1B2B" w:rsidTr="006F487C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35" w:rsidRPr="005D3BD9" w:rsidRDefault="00502535" w:rsidP="009E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35" w:rsidRPr="005D3BD9" w:rsidRDefault="00502535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Департамента правового обеспечения Постоянного Комитета Союзного государства.  </w:t>
            </w:r>
          </w:p>
        </w:tc>
      </w:tr>
      <w:tr w:rsidR="009E1B2B" w:rsidRPr="009E1B2B" w:rsidTr="006F487C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2B" w:rsidRPr="005D3BD9" w:rsidRDefault="009E1B2B" w:rsidP="009E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Борис Александрович (секретарь)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2B" w:rsidRPr="005D3BD9" w:rsidRDefault="009E1B2B" w:rsidP="009E1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proofErr w:type="gramEnd"/>
            <w:r w:rsidRPr="005D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Департамента правового обеспечения Постоянного Комитета Союзного государства.  </w:t>
            </w:r>
          </w:p>
        </w:tc>
      </w:tr>
    </w:tbl>
    <w:p w:rsidR="00D34864" w:rsidRDefault="00D34864" w:rsidP="00D34864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имеется. Комиссия правомочна.</w:t>
      </w:r>
    </w:p>
    <w:p w:rsidR="00D34864" w:rsidRPr="00163191" w:rsidRDefault="00D34864" w:rsidP="00D34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OLE_LINK31"/>
      <w:bookmarkEnd w:id="3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участников конкурса, пожелавших в установленном порядке присутствовать на процедур</w:t>
      </w:r>
      <w:r w:rsidR="00163191"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вскрытия конвертов с заявками не имеется.</w:t>
      </w:r>
      <w:r w:rsidRPr="00163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120D" w:rsidRPr="001C7A65" w:rsidRDefault="00D34864" w:rsidP="0071120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120D" w:rsidRPr="00FE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11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поданных конвертов с заявками на участие в</w:t>
      </w:r>
      <w:r w:rsidR="00711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2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конкурсе: 1 конверт с конкурсной заявкой. </w:t>
      </w:r>
    </w:p>
    <w:p w:rsidR="0071120D" w:rsidRPr="001C7A65" w:rsidRDefault="0071120D" w:rsidP="0071120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6. Конверт с конкурсной заявкой зарегистрирован</w:t>
      </w:r>
      <w:r w:rsidRPr="00FE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регистраци</w:t>
      </w:r>
      <w:r w:rsidRPr="001C7A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заявок на участие в конкурсе.</w:t>
      </w:r>
    </w:p>
    <w:p w:rsidR="00D34864" w:rsidRDefault="00D34864" w:rsidP="0071120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 </w:t>
      </w:r>
      <w:r w:rsidR="00B625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Предмет договора:</w:t>
      </w:r>
      <w:r w:rsidR="00B62557" w:rsidRPr="00B6255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1332C5" w:rsidRP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предоставление услуг по добровольному медицинскому страхованию (ДМС)</w:t>
      </w:r>
      <w:r w:rsidR="00880DC6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1332C5" w:rsidRP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</w:t>
      </w:r>
      <w:r w:rsidR="00F1591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2022</w:t>
      </w:r>
      <w:r w:rsidR="001332C5" w:rsidRP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год работников Представительства Постоянного Комитета</w:t>
      </w:r>
      <w:r w:rsid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1332C5" w:rsidRP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Союзного государства в</w:t>
      </w:r>
      <w:r w:rsid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C523B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</w:t>
      </w:r>
      <w:r w:rsidR="001332C5" w:rsidRP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г. Минске и членов их семей</w:t>
      </w:r>
      <w:r w:rsidR="00D25CE6" w:rsidRPr="00D25C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91EA9" w:rsidRPr="00D91EA9" w:rsidRDefault="00D91EA9" w:rsidP="00D91EA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EA9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(максимальная) цена договора: </w:t>
      </w:r>
      <w:r w:rsidR="00F1591A">
        <w:rPr>
          <w:rFonts w:ascii="Times New Roman" w:eastAsia="Calibri" w:hAnsi="Times New Roman" w:cs="Times New Roman"/>
          <w:bCs/>
          <w:sz w:val="24"/>
          <w:szCs w:val="24"/>
        </w:rPr>
        <w:t>1 8</w:t>
      </w:r>
      <w:r w:rsidR="001332C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F1591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1332C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F1591A">
        <w:rPr>
          <w:rFonts w:ascii="Times New Roman" w:eastAsia="Calibri" w:hAnsi="Times New Roman" w:cs="Times New Roman"/>
          <w:bCs/>
          <w:sz w:val="24"/>
          <w:szCs w:val="24"/>
        </w:rPr>
        <w:t>815</w:t>
      </w:r>
      <w:r w:rsidR="001332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91EA9">
        <w:rPr>
          <w:rFonts w:ascii="Times New Roman" w:hAnsi="Times New Roman" w:cs="Times New Roman"/>
          <w:sz w:val="24"/>
          <w:szCs w:val="24"/>
        </w:rPr>
        <w:t>(</w:t>
      </w:r>
      <w:r w:rsidRPr="00F5421E">
        <w:rPr>
          <w:rFonts w:ascii="Times New Roman" w:hAnsi="Times New Roman" w:cs="Times New Roman"/>
          <w:sz w:val="24"/>
          <w:szCs w:val="24"/>
        </w:rPr>
        <w:t xml:space="preserve">один миллион восемьсот </w:t>
      </w:r>
      <w:r w:rsidR="00F5421E">
        <w:rPr>
          <w:rFonts w:ascii="Times New Roman" w:hAnsi="Times New Roman" w:cs="Times New Roman"/>
          <w:sz w:val="24"/>
          <w:szCs w:val="24"/>
        </w:rPr>
        <w:t>двадцать семь тысяч</w:t>
      </w:r>
      <w:r w:rsidRPr="00F5421E">
        <w:rPr>
          <w:rFonts w:ascii="Times New Roman" w:hAnsi="Times New Roman" w:cs="Times New Roman"/>
          <w:sz w:val="24"/>
          <w:szCs w:val="24"/>
        </w:rPr>
        <w:t xml:space="preserve"> </w:t>
      </w:r>
      <w:r w:rsidR="00F5421E">
        <w:rPr>
          <w:rFonts w:ascii="Times New Roman" w:hAnsi="Times New Roman" w:cs="Times New Roman"/>
          <w:sz w:val="24"/>
          <w:szCs w:val="24"/>
        </w:rPr>
        <w:t>восемьсот пятнадцать</w:t>
      </w:r>
      <w:r w:rsidRPr="00D91E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21E">
        <w:rPr>
          <w:rFonts w:ascii="Times New Roman" w:hAnsi="Times New Roman" w:cs="Times New Roman"/>
          <w:sz w:val="24"/>
          <w:szCs w:val="24"/>
        </w:rPr>
        <w:t>российский рублей</w:t>
      </w:r>
      <w:r w:rsidRPr="00D91EA9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71120D" w:rsidRDefault="0071120D" w:rsidP="0071120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вскрытии конверта с конкурсной заявкой, ведущий заседания комиссии объявил следующие сведения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отношении участника конкурса</w:t>
      </w:r>
    </w:p>
    <w:p w:rsidR="00D34864" w:rsidRDefault="00D34864" w:rsidP="00D3486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4107"/>
        <w:gridCol w:w="4138"/>
      </w:tblGrid>
      <w:tr w:rsidR="00D34864" w:rsidTr="00F5421E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64" w:rsidRDefault="00D34864" w:rsidP="0016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64" w:rsidRDefault="00D34864" w:rsidP="0016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D34864" w:rsidRDefault="00D34864" w:rsidP="0016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64" w:rsidRDefault="00D34864" w:rsidP="0016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 участника конкурса </w:t>
            </w:r>
          </w:p>
        </w:tc>
      </w:tr>
      <w:tr w:rsidR="00D34864" w:rsidTr="00F5421E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64" w:rsidRDefault="00D34864" w:rsidP="0016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4D5" w:rsidRPr="009C04D5" w:rsidRDefault="009C04D5" w:rsidP="009C0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Белорусское республиканское унитарное предприятие экспортно-</w:t>
            </w:r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импортного страхования «</w:t>
            </w:r>
            <w:proofErr w:type="spellStart"/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Белэксимгарант</w:t>
            </w:r>
            <w:proofErr w:type="spellEnd"/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D34864" w:rsidRPr="00880DC6" w:rsidRDefault="009C04D5" w:rsidP="009C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04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Филиал «</w:t>
            </w:r>
            <w:proofErr w:type="spellStart"/>
            <w:r w:rsidRPr="009C04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Белэксимгарант</w:t>
            </w:r>
            <w:proofErr w:type="spellEnd"/>
            <w:r w:rsidRPr="009C04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Минск»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1E" w:rsidRDefault="00F5421E" w:rsidP="00F5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Юридический адрес: </w:t>
            </w:r>
          </w:p>
          <w:p w:rsidR="00F5421E" w:rsidRPr="00880DC6" w:rsidRDefault="00F5421E" w:rsidP="00F5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2200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  <w:p w:rsidR="00F5421E" w:rsidRPr="00880DC6" w:rsidRDefault="00F5421E" w:rsidP="00F5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г. Минск, ул.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Карла Либкнехта</w:t>
            </w: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66-184</w:t>
            </w: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F5421E" w:rsidRDefault="00F5421E" w:rsidP="00F5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Тел./факс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8017 3060236</w:t>
            </w:r>
          </w:p>
          <w:p w:rsidR="00F5421E" w:rsidRDefault="00F5421E" w:rsidP="009B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Почтовый адрес: </w:t>
            </w:r>
          </w:p>
          <w:p w:rsidR="009B21B7" w:rsidRPr="00880DC6" w:rsidRDefault="006A0A94" w:rsidP="009B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220004</w:t>
            </w:r>
          </w:p>
          <w:p w:rsidR="009B21B7" w:rsidRPr="00880DC6" w:rsidRDefault="009B21B7" w:rsidP="009B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Минск, </w:t>
            </w:r>
            <w:r w:rsidR="006A0A94"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ул. </w:t>
            </w:r>
            <w:proofErr w:type="spellStart"/>
            <w:r w:rsidR="006A0A94"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Мельникайте</w:t>
            </w:r>
            <w:proofErr w:type="spellEnd"/>
            <w:r w:rsidR="006A0A94"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д.2, пом.1.</w:t>
            </w:r>
          </w:p>
          <w:p w:rsidR="009B21B7" w:rsidRPr="00880DC6" w:rsidRDefault="009B21B7" w:rsidP="009B2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Тел./факс </w:t>
            </w:r>
            <w:r w:rsidR="00D64E1F"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017 3990817</w:t>
            </w:r>
            <w:r w:rsidR="00C523B0">
              <w:rPr>
                <w:rFonts w:ascii="Times New Roman" w:eastAsia="Times New Roman" w:hAnsi="Times New Roman" w:cs="Times New Roman"/>
                <w:bCs/>
                <w:lang w:eastAsia="ru-RU"/>
              </w:rPr>
              <w:t>, 017 3990824</w:t>
            </w:r>
          </w:p>
          <w:p w:rsidR="00D34864" w:rsidRPr="00880DC6" w:rsidRDefault="00D64E1F" w:rsidP="00D64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Е-</w:t>
            </w:r>
            <w:proofErr w:type="spellStart"/>
            <w:proofErr w:type="gramStart"/>
            <w:r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майл</w:t>
            </w:r>
            <w:proofErr w:type="spellEnd"/>
            <w:r w:rsidR="009B21B7"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 </w:t>
            </w:r>
            <w:proofErr w:type="spellStart"/>
            <w:r w:rsidR="009B21B7" w:rsidRPr="00880D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minsk</w:t>
            </w:r>
            <w:proofErr w:type="spellEnd"/>
            <w:r w:rsidR="009B21B7"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proofErr w:type="spellStart"/>
            <w:r w:rsidR="009B21B7" w:rsidRPr="00880D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eximgarant</w:t>
            </w:r>
            <w:proofErr w:type="spellEnd"/>
            <w:r w:rsidR="009B21B7" w:rsidRPr="00880DC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9B21B7" w:rsidRPr="00880D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by</w:t>
            </w:r>
            <w:proofErr w:type="gramEnd"/>
          </w:p>
        </w:tc>
      </w:tr>
    </w:tbl>
    <w:p w:rsidR="00D34864" w:rsidRDefault="00D34864" w:rsidP="00D34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4672"/>
      </w:tblGrid>
      <w:tr w:rsidR="006A0A94" w:rsidTr="006A0A9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94" w:rsidRDefault="006A0A94" w:rsidP="0022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участника конкурса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4D5" w:rsidRPr="009C04D5" w:rsidRDefault="009C04D5" w:rsidP="009C0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Белорусское республиканское унитарное предприятие экспортно-импортного страхования «</w:t>
            </w:r>
            <w:proofErr w:type="spellStart"/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Белэксимгарант</w:t>
            </w:r>
            <w:proofErr w:type="spellEnd"/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6A0A94" w:rsidRDefault="009C04D5" w:rsidP="009C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4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04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Филиал «</w:t>
            </w:r>
            <w:proofErr w:type="spellStart"/>
            <w:r w:rsidRPr="009C04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Белэксимгарант</w:t>
            </w:r>
            <w:proofErr w:type="spellEnd"/>
            <w:r w:rsidRPr="009C04D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Минск»</w:t>
            </w:r>
          </w:p>
        </w:tc>
      </w:tr>
      <w:tr w:rsidR="006A0A94" w:rsidTr="006A0A9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94" w:rsidRDefault="006A0A94" w:rsidP="001631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Ценовое предложение, указанное в заявке участника конкурса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94" w:rsidRDefault="00C523B0" w:rsidP="005025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1 827 800 (</w:t>
            </w:r>
            <w:r w:rsidRPr="00F5421E">
              <w:rPr>
                <w:rFonts w:ascii="Times New Roman" w:hAnsi="Times New Roman" w:cs="Times New Roman"/>
                <w:sz w:val="24"/>
                <w:szCs w:val="24"/>
              </w:rPr>
              <w:t xml:space="preserve">один миллион восемьсот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двадцать семь тысяч</w:t>
            </w:r>
            <w:r w:rsidRPr="00F54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восемьсот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="00D64E1F" w:rsidRPr="0050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российских </w:t>
            </w:r>
            <w:r w:rsidR="006A0A94" w:rsidRPr="0050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рублей</w:t>
            </w:r>
            <w:proofErr w:type="gramEnd"/>
            <w:r w:rsidR="006A0A94" w:rsidRPr="005025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 копеек.</w:t>
            </w:r>
            <w:bookmarkEnd w:id="5"/>
          </w:p>
        </w:tc>
      </w:tr>
    </w:tbl>
    <w:p w:rsidR="00A8762D" w:rsidRDefault="00A8762D" w:rsidP="00A8762D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864" w:rsidRPr="00163191" w:rsidRDefault="00D34864" w:rsidP="00A8762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комиссией принято единогласное решение: </w:t>
      </w:r>
      <w:r w:rsidRPr="00163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признать конкурс </w:t>
      </w:r>
      <w:r w:rsidR="004D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право </w:t>
      </w:r>
      <w:r w:rsidR="004D3FD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предоставления</w:t>
      </w:r>
      <w:r w:rsidR="004D3FDA" w:rsidRP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услуг по добровольному медици</w:t>
      </w:r>
      <w:r w:rsidR="00F1591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нскому страхованию (ДМС) на 2022</w:t>
      </w:r>
      <w:r w:rsidR="004D3FDA" w:rsidRP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год работников Представительства Постоянного Комитета</w:t>
      </w:r>
      <w:r w:rsidR="004D3FD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4D3FDA" w:rsidRPr="001332C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Союзного государства в г. Минске и членов их семей</w:t>
      </w:r>
      <w:r w:rsidRPr="001631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63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несостоявшимся (на участие в конкурсе была подана всего одна конкурсная заявка). </w:t>
      </w:r>
    </w:p>
    <w:p w:rsidR="00D34864" w:rsidRPr="006F487C" w:rsidRDefault="00D34864" w:rsidP="00A876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163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рассмотрения единственной заявки на участие в конкурсе будет осуществлена по адресу: </w:t>
      </w:r>
      <w:r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>119034</w:t>
      </w:r>
      <w:r w:rsidRPr="00163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</w:t>
      </w:r>
      <w:proofErr w:type="spellStart"/>
      <w:r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Еропкинский</w:t>
      </w:r>
      <w:proofErr w:type="spellEnd"/>
      <w:r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A3A"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переулок, д.5, с</w:t>
      </w:r>
      <w:r w:rsidR="00163191" w:rsidRPr="0016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тр.1, </w:t>
      </w:r>
      <w:r w:rsidR="00C523B0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13.12.2021</w:t>
      </w:r>
      <w:r w:rsidR="00D64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C52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часов 3</w:t>
      </w:r>
      <w:r w:rsidRPr="006F4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минут.</w:t>
      </w:r>
    </w:p>
    <w:p w:rsidR="00D34864" w:rsidRPr="00D73788" w:rsidRDefault="00D34864" w:rsidP="00A876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Настоящий протокол будет размещен на официальном сайте Заказчика: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postkomsg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864" w:rsidRDefault="00D34864" w:rsidP="00A8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Заседание конкурс</w:t>
      </w:r>
      <w:r w:rsidR="007E5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ной комиссии окончено </w:t>
      </w:r>
      <w:r w:rsidR="00C52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09.12.2021 в 10</w:t>
      </w:r>
      <w:r w:rsidR="004D3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10</w:t>
      </w:r>
      <w:r w:rsidR="008A3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3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"/>
    <w:p w:rsidR="00D34864" w:rsidRDefault="00D34864" w:rsidP="00A8762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Протокол подписан всеми присутствующими на заседании членами комиссии</w:t>
      </w:r>
      <w:r w:rsidR="007D0B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120D" w:rsidRDefault="0071120D" w:rsidP="00D348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26"/>
        <w:gridCol w:w="2264"/>
      </w:tblGrid>
      <w:tr w:rsidR="006E15E3" w:rsidTr="006E15E3">
        <w:trPr>
          <w:trHeight w:val="108"/>
          <w:jc w:val="center"/>
        </w:trPr>
        <w:tc>
          <w:tcPr>
            <w:tcW w:w="7026" w:type="dxa"/>
            <w:hideMark/>
          </w:tcPr>
          <w:p w:rsidR="006E15E3" w:rsidRDefault="0071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2264" w:type="dxa"/>
            <w:hideMark/>
          </w:tcPr>
          <w:p w:rsidR="006E15E3" w:rsidRPr="00BD52E6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20D" w:rsidTr="006E15E3">
        <w:trPr>
          <w:trHeight w:val="108"/>
          <w:jc w:val="center"/>
        </w:trPr>
        <w:tc>
          <w:tcPr>
            <w:tcW w:w="7026" w:type="dxa"/>
          </w:tcPr>
          <w:p w:rsidR="00A60455" w:rsidRDefault="00711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__________________</w:t>
            </w:r>
          </w:p>
          <w:p w:rsidR="0071120D" w:rsidRDefault="00A60455" w:rsidP="00A60455">
            <w:pPr>
              <w:tabs>
                <w:tab w:val="left" w:pos="459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A60455" w:rsidRPr="00A60455" w:rsidRDefault="00A60455" w:rsidP="00A60455">
            <w:pPr>
              <w:tabs>
                <w:tab w:val="left" w:pos="459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комиссии: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_________________                   </w:t>
            </w:r>
          </w:p>
        </w:tc>
        <w:tc>
          <w:tcPr>
            <w:tcW w:w="2264" w:type="dxa"/>
          </w:tcPr>
          <w:p w:rsidR="00A60455" w:rsidRDefault="00F15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А.В.Баркаган</w:t>
            </w:r>
            <w:proofErr w:type="spellEnd"/>
          </w:p>
          <w:p w:rsidR="00A60455" w:rsidRDefault="00A604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3FDA" w:rsidRDefault="007E56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60455" w:rsidRPr="00BD52E6" w:rsidRDefault="007E56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В.Г.Жевняк</w:t>
            </w:r>
            <w:proofErr w:type="spellEnd"/>
          </w:p>
        </w:tc>
      </w:tr>
      <w:tr w:rsidR="006E15E3" w:rsidTr="006E15E3">
        <w:trPr>
          <w:trHeight w:val="131"/>
          <w:jc w:val="center"/>
        </w:trPr>
        <w:tc>
          <w:tcPr>
            <w:tcW w:w="7026" w:type="dxa"/>
          </w:tcPr>
          <w:p w:rsidR="006E15E3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</w:tcPr>
          <w:p w:rsidR="006E15E3" w:rsidRPr="00BD52E6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5E3" w:rsidTr="006E15E3">
        <w:trPr>
          <w:trHeight w:val="131"/>
          <w:jc w:val="center"/>
        </w:trPr>
        <w:tc>
          <w:tcPr>
            <w:tcW w:w="7026" w:type="dxa"/>
            <w:hideMark/>
          </w:tcPr>
          <w:p w:rsidR="006E15E3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2264" w:type="dxa"/>
          </w:tcPr>
          <w:p w:rsidR="006E15E3" w:rsidRPr="00BD52E6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5E3" w:rsidTr="006E15E3">
        <w:trPr>
          <w:trHeight w:val="131"/>
          <w:jc w:val="center"/>
        </w:trPr>
        <w:tc>
          <w:tcPr>
            <w:tcW w:w="7026" w:type="dxa"/>
            <w:hideMark/>
          </w:tcPr>
          <w:p w:rsidR="006E15E3" w:rsidRDefault="006E15E3" w:rsidP="00133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A6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2264" w:type="dxa"/>
            <w:hideMark/>
          </w:tcPr>
          <w:p w:rsidR="006E15E3" w:rsidRPr="00BD52E6" w:rsidRDefault="006E15E3" w:rsidP="007E56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5E3" w:rsidTr="006E15E3">
        <w:trPr>
          <w:trHeight w:val="131"/>
          <w:jc w:val="center"/>
        </w:trPr>
        <w:tc>
          <w:tcPr>
            <w:tcW w:w="7026" w:type="dxa"/>
          </w:tcPr>
          <w:p w:rsidR="006E15E3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</w:tcPr>
          <w:p w:rsidR="006E15E3" w:rsidRPr="00BD52E6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5E3" w:rsidTr="006E15E3">
        <w:trPr>
          <w:trHeight w:val="131"/>
          <w:jc w:val="center"/>
        </w:trPr>
        <w:tc>
          <w:tcPr>
            <w:tcW w:w="7026" w:type="dxa"/>
            <w:hideMark/>
          </w:tcPr>
          <w:p w:rsidR="0071120D" w:rsidRDefault="006E15E3" w:rsidP="00964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A6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___</w:t>
            </w:r>
            <w:r w:rsidR="00964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71120D" w:rsidRDefault="0071120D" w:rsidP="00964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  <w:p w:rsidR="0071120D" w:rsidRDefault="0071120D" w:rsidP="00964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B26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6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  <w:r w:rsidR="006E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15E3" w:rsidRDefault="006E15E3" w:rsidP="00964A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964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2264" w:type="dxa"/>
            <w:hideMark/>
          </w:tcPr>
          <w:p w:rsidR="0071120D" w:rsidRDefault="00CE0096" w:rsidP="006E1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Д.А.</w:t>
            </w:r>
            <w:r w:rsidR="00F15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Кудряшова</w:t>
            </w:r>
            <w:proofErr w:type="spellEnd"/>
          </w:p>
          <w:p w:rsidR="006E15E3" w:rsidRPr="00BD52E6" w:rsidRDefault="00F1591A" w:rsidP="0071120D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О.В.Колосовский</w:t>
            </w:r>
            <w:proofErr w:type="spellEnd"/>
          </w:p>
        </w:tc>
      </w:tr>
      <w:tr w:rsidR="006E15E3" w:rsidTr="006E15E3">
        <w:trPr>
          <w:trHeight w:val="1558"/>
          <w:jc w:val="center"/>
        </w:trPr>
        <w:tc>
          <w:tcPr>
            <w:tcW w:w="7026" w:type="dxa"/>
          </w:tcPr>
          <w:p w:rsidR="006E15E3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BD5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6E15E3" w:rsidRDefault="00A60455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___</w:t>
            </w:r>
            <w:r w:rsidR="006E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6E15E3" w:rsidRDefault="006E15E3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:rsidR="006E15E3" w:rsidRDefault="006E15E3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___________________</w:t>
            </w:r>
          </w:p>
          <w:p w:rsidR="00B2655E" w:rsidRDefault="00B2655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655E" w:rsidRDefault="00B2655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:rsidR="00B2655E" w:rsidRDefault="00B2655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_________________</w:t>
            </w:r>
          </w:p>
          <w:p w:rsidR="006E15E3" w:rsidRDefault="006E15E3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15E3" w:rsidRDefault="00CE0096" w:rsidP="001332C5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2264" w:type="dxa"/>
          </w:tcPr>
          <w:p w:rsidR="006E15E3" w:rsidRPr="00BD52E6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0096" w:rsidRDefault="00CE0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Ю.В.Шатило</w:t>
            </w:r>
            <w:proofErr w:type="spellEnd"/>
          </w:p>
          <w:p w:rsidR="006E15E3" w:rsidRDefault="006E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2655E" w:rsidRDefault="00B26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И.А.Овчинникова</w:t>
            </w:r>
            <w:proofErr w:type="spellEnd"/>
          </w:p>
          <w:p w:rsidR="00186805" w:rsidRDefault="00186805" w:rsidP="00B2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655E" w:rsidRPr="00B2655E" w:rsidRDefault="00B2655E" w:rsidP="00B265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Б.А.Беляков</w:t>
            </w:r>
            <w:proofErr w:type="spellEnd"/>
          </w:p>
        </w:tc>
      </w:tr>
    </w:tbl>
    <w:p w:rsidR="00F27621" w:rsidRPr="006E15E3" w:rsidRDefault="00F27621" w:rsidP="006E15E3"/>
    <w:sectPr w:rsidR="00F27621" w:rsidRPr="006E15E3" w:rsidSect="00163191">
      <w:pgSz w:w="11906" w:h="16838"/>
      <w:pgMar w:top="851" w:right="45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64"/>
    <w:rsid w:val="00004DD9"/>
    <w:rsid w:val="000250D3"/>
    <w:rsid w:val="000A338C"/>
    <w:rsid w:val="000E11F1"/>
    <w:rsid w:val="001332C5"/>
    <w:rsid w:val="00163191"/>
    <w:rsid w:val="00186805"/>
    <w:rsid w:val="001D28AF"/>
    <w:rsid w:val="00215B14"/>
    <w:rsid w:val="00227A3A"/>
    <w:rsid w:val="002C4084"/>
    <w:rsid w:val="00365127"/>
    <w:rsid w:val="004D3FDA"/>
    <w:rsid w:val="00502535"/>
    <w:rsid w:val="005D3BD9"/>
    <w:rsid w:val="00685CDA"/>
    <w:rsid w:val="006A0A94"/>
    <w:rsid w:val="006E15E3"/>
    <w:rsid w:val="006F487C"/>
    <w:rsid w:val="0071120D"/>
    <w:rsid w:val="0076036C"/>
    <w:rsid w:val="0076196C"/>
    <w:rsid w:val="007A44B1"/>
    <w:rsid w:val="007D0BD1"/>
    <w:rsid w:val="007E5685"/>
    <w:rsid w:val="008704A4"/>
    <w:rsid w:val="00880DC6"/>
    <w:rsid w:val="008A31B7"/>
    <w:rsid w:val="00964A21"/>
    <w:rsid w:val="0097087E"/>
    <w:rsid w:val="009B21B7"/>
    <w:rsid w:val="009C04D5"/>
    <w:rsid w:val="009E1B2B"/>
    <w:rsid w:val="00A233CB"/>
    <w:rsid w:val="00A60455"/>
    <w:rsid w:val="00A8762D"/>
    <w:rsid w:val="00AD2CFA"/>
    <w:rsid w:val="00B23071"/>
    <w:rsid w:val="00B2655E"/>
    <w:rsid w:val="00B62557"/>
    <w:rsid w:val="00B94E24"/>
    <w:rsid w:val="00BB406E"/>
    <w:rsid w:val="00BD52E6"/>
    <w:rsid w:val="00C523B0"/>
    <w:rsid w:val="00CA20E3"/>
    <w:rsid w:val="00CE0096"/>
    <w:rsid w:val="00D25CE6"/>
    <w:rsid w:val="00D34864"/>
    <w:rsid w:val="00D55F2D"/>
    <w:rsid w:val="00D64E1F"/>
    <w:rsid w:val="00D91EA9"/>
    <w:rsid w:val="00DC188E"/>
    <w:rsid w:val="00E25019"/>
    <w:rsid w:val="00E434BA"/>
    <w:rsid w:val="00E734B3"/>
    <w:rsid w:val="00F1591A"/>
    <w:rsid w:val="00F27621"/>
    <w:rsid w:val="00F51DE4"/>
    <w:rsid w:val="00F5421E"/>
    <w:rsid w:val="00F56BD3"/>
    <w:rsid w:val="00F6321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574F4-0C54-40F5-9A63-0293521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Б.А. Беляков</cp:lastModifiedBy>
  <cp:revision>32</cp:revision>
  <cp:lastPrinted>2021-12-09T08:26:00Z</cp:lastPrinted>
  <dcterms:created xsi:type="dcterms:W3CDTF">2016-01-28T10:50:00Z</dcterms:created>
  <dcterms:modified xsi:type="dcterms:W3CDTF">2021-12-09T09:26:00Z</dcterms:modified>
</cp:coreProperties>
</file>