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6B" w:rsidRDefault="0001516B" w:rsidP="0001516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bookmarkStart w:id="0" w:name="bookmark4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CACDD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01516B" w:rsidRDefault="0001516B" w:rsidP="0001516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1516B" w:rsidRDefault="0001516B" w:rsidP="0001516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1516B" w:rsidRDefault="0001516B" w:rsidP="0001516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1516B" w:rsidRDefault="0001516B" w:rsidP="000151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3E8B8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1516B" w:rsidRDefault="0001516B" w:rsidP="000151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1516B" w:rsidRDefault="0001516B" w:rsidP="000151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40DE4" w:rsidTr="0001516B">
        <w:tc>
          <w:tcPr>
            <w:tcW w:w="9356" w:type="dxa"/>
          </w:tcPr>
          <w:p w:rsidR="00640DE4" w:rsidRDefault="00640DE4" w:rsidP="00A542D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01516B">
              <w:rPr>
                <w:szCs w:val="28"/>
              </w:rPr>
              <w:t xml:space="preserve"> 22</w:t>
            </w:r>
          </w:p>
          <w:p w:rsidR="00640DE4" w:rsidRDefault="00640DE4" w:rsidP="00A542D6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640DE4" w:rsidTr="0001516B">
        <w:tc>
          <w:tcPr>
            <w:tcW w:w="9356" w:type="dxa"/>
            <w:hideMark/>
          </w:tcPr>
          <w:p w:rsidR="00640DE4" w:rsidRDefault="00640DE4" w:rsidP="00A542D6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640DE4" w:rsidRDefault="00640DE4" w:rsidP="00640DE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p w:rsidR="00785B7C" w:rsidRDefault="00785B7C" w:rsidP="00785B7C">
      <w:pPr>
        <w:ind w:left="709" w:right="424"/>
        <w:jc w:val="center"/>
        <w:rPr>
          <w:b/>
          <w:bCs/>
          <w:color w:val="000000"/>
          <w:szCs w:val="28"/>
        </w:rPr>
      </w:pPr>
      <w:r>
        <w:rPr>
          <w:b/>
          <w:szCs w:val="28"/>
          <w:lang w:bidi="ru-RU"/>
        </w:rPr>
        <w:t>О</w:t>
      </w:r>
      <w:r w:rsidRPr="00535296">
        <w:rPr>
          <w:b/>
          <w:szCs w:val="28"/>
          <w:lang w:bidi="ru-RU"/>
        </w:rPr>
        <w:t xml:space="preserve"> развитии производственной кооперации в отношении отдельных видов контейнеров</w:t>
      </w:r>
    </w:p>
    <w:p w:rsidR="00785B7C" w:rsidRDefault="00785B7C" w:rsidP="00613A36">
      <w:pPr>
        <w:keepNext/>
        <w:keepLines/>
        <w:widowControl w:val="0"/>
        <w:spacing w:line="328" w:lineRule="exact"/>
        <w:ind w:left="20"/>
        <w:jc w:val="center"/>
        <w:outlineLvl w:val="1"/>
        <w:rPr>
          <w:b/>
          <w:bCs/>
          <w:color w:val="000000"/>
          <w:szCs w:val="28"/>
          <w:lang w:bidi="ru-RU"/>
        </w:rPr>
      </w:pPr>
    </w:p>
    <w:bookmarkEnd w:id="0"/>
    <w:p w:rsidR="005204F5" w:rsidRPr="00655754" w:rsidRDefault="005204F5" w:rsidP="00A35BA6">
      <w:pPr>
        <w:pStyle w:val="23"/>
        <w:shd w:val="clear" w:color="auto" w:fill="auto"/>
        <w:spacing w:line="312" w:lineRule="auto"/>
        <w:ind w:firstLine="709"/>
        <w:jc w:val="both"/>
        <w:rPr>
          <w:sz w:val="28"/>
          <w:szCs w:val="28"/>
        </w:rPr>
      </w:pPr>
      <w:r w:rsidRPr="00655754">
        <w:rPr>
          <w:color w:val="000000"/>
          <w:sz w:val="28"/>
          <w:szCs w:val="28"/>
          <w:lang w:bidi="ru-RU"/>
        </w:rPr>
        <w:t>Министерству промышленности Республики Беларусь, Министерству промышленности и торговли Российской Федерации совместно с</w:t>
      </w:r>
      <w:r w:rsidR="000D4CB5">
        <w:rPr>
          <w:color w:val="000000"/>
          <w:sz w:val="28"/>
          <w:szCs w:val="28"/>
          <w:lang w:bidi="ru-RU"/>
        </w:rPr>
        <w:t> </w:t>
      </w:r>
      <w:r w:rsidRPr="00655754">
        <w:rPr>
          <w:color w:val="000000"/>
          <w:sz w:val="28"/>
          <w:szCs w:val="28"/>
          <w:lang w:bidi="ru-RU"/>
        </w:rPr>
        <w:t>заинтересованными государственными органами и организациями Республики Беларусь и Российской Федерации:</w:t>
      </w:r>
    </w:p>
    <w:p w:rsidR="005204F5" w:rsidRPr="00655754" w:rsidRDefault="005204F5" w:rsidP="00A35BA6">
      <w:pPr>
        <w:pStyle w:val="23"/>
        <w:shd w:val="clear" w:color="auto" w:fill="auto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655754">
        <w:rPr>
          <w:color w:val="000000"/>
          <w:sz w:val="28"/>
          <w:szCs w:val="28"/>
          <w:lang w:bidi="ru-RU"/>
        </w:rPr>
        <w:t>до</w:t>
      </w:r>
      <w:proofErr w:type="gramEnd"/>
      <w:r w:rsidRPr="00655754">
        <w:rPr>
          <w:color w:val="000000"/>
          <w:sz w:val="28"/>
          <w:szCs w:val="28"/>
          <w:lang w:bidi="ru-RU"/>
        </w:rPr>
        <w:t xml:space="preserve"> 1 июля 2023 года завершить формирование состава совместной рабочей группы, ответственной за реализацию кооперационного проекта по</w:t>
      </w:r>
      <w:r w:rsidR="000D4CB5">
        <w:rPr>
          <w:color w:val="000000"/>
          <w:sz w:val="28"/>
          <w:szCs w:val="28"/>
          <w:lang w:bidi="ru-RU"/>
        </w:rPr>
        <w:t> </w:t>
      </w:r>
      <w:r w:rsidRPr="00655754">
        <w:rPr>
          <w:color w:val="000000"/>
          <w:sz w:val="28"/>
          <w:szCs w:val="28"/>
          <w:lang w:bidi="ru-RU"/>
        </w:rPr>
        <w:t>производству отдельных видов контейнеров;</w:t>
      </w:r>
    </w:p>
    <w:p w:rsidR="005204F5" w:rsidRPr="00655754" w:rsidRDefault="005204F5" w:rsidP="00A35BA6">
      <w:pPr>
        <w:pStyle w:val="23"/>
        <w:shd w:val="clear" w:color="auto" w:fill="auto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655754">
        <w:rPr>
          <w:color w:val="000000"/>
          <w:sz w:val="28"/>
          <w:szCs w:val="28"/>
          <w:lang w:bidi="ru-RU"/>
        </w:rPr>
        <w:t>совместной</w:t>
      </w:r>
      <w:proofErr w:type="gramEnd"/>
      <w:r w:rsidRPr="00655754">
        <w:rPr>
          <w:color w:val="000000"/>
          <w:sz w:val="28"/>
          <w:szCs w:val="28"/>
          <w:lang w:bidi="ru-RU"/>
        </w:rPr>
        <w:t xml:space="preserve"> рабочей группе до 1 августа 2023 года подготовить конкретные предложения по дальнейшему кооперационному взаимодействию в области производства отдельных видов контейнеров в рамках Союзного государства</w:t>
      </w:r>
      <w:r w:rsidR="00116EA1">
        <w:rPr>
          <w:color w:val="000000"/>
          <w:sz w:val="28"/>
          <w:szCs w:val="28"/>
          <w:lang w:bidi="ru-RU"/>
        </w:rPr>
        <w:t xml:space="preserve">, в том числе </w:t>
      </w:r>
      <w:r w:rsidR="00A35BA6">
        <w:rPr>
          <w:color w:val="000000"/>
          <w:sz w:val="28"/>
          <w:szCs w:val="28"/>
          <w:lang w:bidi="ru-RU"/>
        </w:rPr>
        <w:t>по механизму</w:t>
      </w:r>
      <w:r w:rsidR="00A35BA6" w:rsidRPr="00121D44">
        <w:rPr>
          <w:color w:val="000000"/>
          <w:sz w:val="28"/>
          <w:szCs w:val="28"/>
          <w:lang w:bidi="ru-RU"/>
        </w:rPr>
        <w:t xml:space="preserve"> снижения размера логистических затрат, связанных с поставкой сырья, материалов, комплектующих, используемых в рамках кооперационного взаимодействия по производству контейнеров в Республике Беларусь и</w:t>
      </w:r>
      <w:r w:rsidR="00A35BA6">
        <w:rPr>
          <w:color w:val="000000"/>
          <w:sz w:val="28"/>
          <w:szCs w:val="28"/>
          <w:lang w:bidi="ru-RU"/>
        </w:rPr>
        <w:t> </w:t>
      </w:r>
      <w:r w:rsidR="00A35BA6" w:rsidRPr="00121D44">
        <w:rPr>
          <w:color w:val="000000"/>
          <w:sz w:val="28"/>
          <w:szCs w:val="28"/>
          <w:lang w:bidi="ru-RU"/>
        </w:rPr>
        <w:t>Российской Федерации</w:t>
      </w:r>
      <w:r w:rsidR="00116EA1">
        <w:rPr>
          <w:color w:val="000000"/>
          <w:sz w:val="28"/>
          <w:szCs w:val="28"/>
          <w:lang w:bidi="ru-RU"/>
        </w:rPr>
        <w:t>.</w:t>
      </w:r>
      <w:bookmarkStart w:id="1" w:name="_GoBack"/>
      <w:bookmarkEnd w:id="1"/>
    </w:p>
    <w:p w:rsidR="005204F5" w:rsidRDefault="005204F5" w:rsidP="007C5DD6">
      <w:pPr>
        <w:widowControl w:val="0"/>
        <w:tabs>
          <w:tab w:val="left" w:pos="1015"/>
        </w:tabs>
        <w:spacing w:line="360" w:lineRule="auto"/>
        <w:jc w:val="both"/>
        <w:rPr>
          <w:color w:val="000000"/>
          <w:szCs w:val="28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76" w:rsidRDefault="004D347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D3476" w:rsidRDefault="004D347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76" w:rsidRDefault="004D347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D3476" w:rsidRDefault="004D347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A35BA6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6B" w:rsidRDefault="0001516B">
    <w:pPr>
      <w:pStyle w:val="a4"/>
    </w:pPr>
  </w:p>
  <w:p w:rsidR="0001516B" w:rsidRDefault="0001516B">
    <w:pPr>
      <w:pStyle w:val="a4"/>
    </w:pPr>
  </w:p>
  <w:p w:rsidR="0001516B" w:rsidRDefault="000151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16B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26AB"/>
    <w:rsid w:val="00066A10"/>
    <w:rsid w:val="00081299"/>
    <w:rsid w:val="0008133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4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16EA1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30D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C06AD"/>
    <w:rsid w:val="002C397E"/>
    <w:rsid w:val="002D0285"/>
    <w:rsid w:val="002D1486"/>
    <w:rsid w:val="002E7A9C"/>
    <w:rsid w:val="002F0053"/>
    <w:rsid w:val="002F263C"/>
    <w:rsid w:val="003062A0"/>
    <w:rsid w:val="00306630"/>
    <w:rsid w:val="003114CB"/>
    <w:rsid w:val="003218DF"/>
    <w:rsid w:val="00322A42"/>
    <w:rsid w:val="00332243"/>
    <w:rsid w:val="003322AE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476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04F5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5F75B2"/>
    <w:rsid w:val="00604A6A"/>
    <w:rsid w:val="00605962"/>
    <w:rsid w:val="00610EA3"/>
    <w:rsid w:val="00611938"/>
    <w:rsid w:val="0061229F"/>
    <w:rsid w:val="00613A36"/>
    <w:rsid w:val="0062183A"/>
    <w:rsid w:val="006227DC"/>
    <w:rsid w:val="00623CE3"/>
    <w:rsid w:val="006257BE"/>
    <w:rsid w:val="006314BD"/>
    <w:rsid w:val="00633E80"/>
    <w:rsid w:val="00635643"/>
    <w:rsid w:val="00636BD6"/>
    <w:rsid w:val="00640DE4"/>
    <w:rsid w:val="00646498"/>
    <w:rsid w:val="0064788A"/>
    <w:rsid w:val="00650D01"/>
    <w:rsid w:val="00655754"/>
    <w:rsid w:val="00660874"/>
    <w:rsid w:val="006666A6"/>
    <w:rsid w:val="00666CBF"/>
    <w:rsid w:val="006715BA"/>
    <w:rsid w:val="00674091"/>
    <w:rsid w:val="0069101E"/>
    <w:rsid w:val="00691CCC"/>
    <w:rsid w:val="0069381D"/>
    <w:rsid w:val="0069405E"/>
    <w:rsid w:val="006A44C3"/>
    <w:rsid w:val="006A6F2D"/>
    <w:rsid w:val="006B38ED"/>
    <w:rsid w:val="006B7D1C"/>
    <w:rsid w:val="006C11A5"/>
    <w:rsid w:val="006C5EC2"/>
    <w:rsid w:val="006D647A"/>
    <w:rsid w:val="006D6A0E"/>
    <w:rsid w:val="006E17AB"/>
    <w:rsid w:val="006E209B"/>
    <w:rsid w:val="006E3A76"/>
    <w:rsid w:val="006E5AC0"/>
    <w:rsid w:val="006E5BDA"/>
    <w:rsid w:val="006F6F0E"/>
    <w:rsid w:val="006F757B"/>
    <w:rsid w:val="00700A38"/>
    <w:rsid w:val="00710679"/>
    <w:rsid w:val="007126F2"/>
    <w:rsid w:val="007164C7"/>
    <w:rsid w:val="00720323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5B7C"/>
    <w:rsid w:val="00786788"/>
    <w:rsid w:val="007876DB"/>
    <w:rsid w:val="00792304"/>
    <w:rsid w:val="007A0DA4"/>
    <w:rsid w:val="007A1AE3"/>
    <w:rsid w:val="007A52CC"/>
    <w:rsid w:val="007A52DD"/>
    <w:rsid w:val="007B41FC"/>
    <w:rsid w:val="007B5913"/>
    <w:rsid w:val="007B5FF3"/>
    <w:rsid w:val="007C0BC4"/>
    <w:rsid w:val="007C58A5"/>
    <w:rsid w:val="007C5DD6"/>
    <w:rsid w:val="007C6314"/>
    <w:rsid w:val="007D118B"/>
    <w:rsid w:val="007D3343"/>
    <w:rsid w:val="007D7506"/>
    <w:rsid w:val="007E5589"/>
    <w:rsid w:val="007F351F"/>
    <w:rsid w:val="007F4651"/>
    <w:rsid w:val="007F67B4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44F21"/>
    <w:rsid w:val="00846741"/>
    <w:rsid w:val="00850DCE"/>
    <w:rsid w:val="00854D14"/>
    <w:rsid w:val="00855327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1703"/>
    <w:rsid w:val="00A0290A"/>
    <w:rsid w:val="00A04CE0"/>
    <w:rsid w:val="00A060C9"/>
    <w:rsid w:val="00A177BC"/>
    <w:rsid w:val="00A2114A"/>
    <w:rsid w:val="00A21E9D"/>
    <w:rsid w:val="00A30964"/>
    <w:rsid w:val="00A35BA6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E1E43"/>
    <w:rsid w:val="00AE4B90"/>
    <w:rsid w:val="00AE4E02"/>
    <w:rsid w:val="00AE7FD3"/>
    <w:rsid w:val="00AF3A07"/>
    <w:rsid w:val="00AF6855"/>
    <w:rsid w:val="00B046B7"/>
    <w:rsid w:val="00B060E6"/>
    <w:rsid w:val="00B10318"/>
    <w:rsid w:val="00B11E16"/>
    <w:rsid w:val="00B12256"/>
    <w:rsid w:val="00B15DA9"/>
    <w:rsid w:val="00B15FCE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82BA5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1AB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4A82"/>
    <w:rsid w:val="00DC54DB"/>
    <w:rsid w:val="00DD6CE2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5A99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D6FF3"/>
    <w:rsid w:val="00EE1118"/>
    <w:rsid w:val="00EE49AA"/>
    <w:rsid w:val="00EF4042"/>
    <w:rsid w:val="00EF5E75"/>
    <w:rsid w:val="00EF5EB5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a0"/>
    <w:rsid w:val="00A35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E2BA-2CB5-4F5D-B3AD-8B17BEB5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11</cp:revision>
  <cp:lastPrinted>2023-06-02T12:56:00Z</cp:lastPrinted>
  <dcterms:created xsi:type="dcterms:W3CDTF">2023-04-26T08:32:00Z</dcterms:created>
  <dcterms:modified xsi:type="dcterms:W3CDTF">2023-06-02T13:01:00Z</dcterms:modified>
</cp:coreProperties>
</file>