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476" w:rsidRDefault="00096476" w:rsidP="00096476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-276860</wp:posOffset>
                </wp:positionV>
                <wp:extent cx="2562225" cy="638175"/>
                <wp:effectExtent l="0" t="0" r="952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F250FE" id="Группа 7" o:spid="_x0000_s1026" style="position:absolute;margin-left:131.25pt;margin-top:-21.8pt;width:201.75pt;height:50.25pt;z-index:251659264;mso-width-relative:margin;mso-height-relative:margin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</w:p>
    <w:p w:rsidR="00096476" w:rsidRDefault="00096476" w:rsidP="00096476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096476" w:rsidRDefault="00096476" w:rsidP="00096476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ГРУППА ВЫСОКОГО УРОВНЯ</w:t>
      </w:r>
    </w:p>
    <w:p w:rsidR="00096476" w:rsidRDefault="00096476" w:rsidP="00096476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СОВЕТА МИНИСТРОВ СОЮЗНОГО ГОСУДАРСТВА</w:t>
      </w:r>
    </w:p>
    <w:p w:rsidR="00096476" w:rsidRDefault="00096476" w:rsidP="00096476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01734" id="Прямая соединительная линия 2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096476" w:rsidRDefault="00096476" w:rsidP="00096476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ПРОТОКОЛЬНОЕ РЕШЕНИЕ</w:t>
      </w:r>
    </w:p>
    <w:p w:rsidR="00096476" w:rsidRDefault="00096476" w:rsidP="00096476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szCs w:val="28"/>
        </w:rPr>
      </w:pPr>
    </w:p>
    <w:tbl>
      <w:tblPr>
        <w:tblStyle w:val="2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96476" w:rsidTr="00096476">
        <w:tc>
          <w:tcPr>
            <w:tcW w:w="9356" w:type="dxa"/>
          </w:tcPr>
          <w:p w:rsidR="00096476" w:rsidRDefault="00096476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  <w:r>
              <w:rPr>
                <w:szCs w:val="28"/>
              </w:rPr>
              <w:t xml:space="preserve"> 12 марта 2024 г. №</w:t>
            </w:r>
            <w:r w:rsidR="004606FB">
              <w:rPr>
                <w:szCs w:val="28"/>
              </w:rPr>
              <w:t xml:space="preserve"> 3</w:t>
            </w:r>
            <w:bookmarkStart w:id="0" w:name="_GoBack"/>
            <w:bookmarkEnd w:id="0"/>
          </w:p>
          <w:p w:rsidR="00096476" w:rsidRDefault="00096476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ind w:left="-534"/>
              <w:rPr>
                <w:sz w:val="16"/>
                <w:szCs w:val="16"/>
              </w:rPr>
            </w:pPr>
          </w:p>
        </w:tc>
      </w:tr>
      <w:tr w:rsidR="00096476" w:rsidTr="00096476">
        <w:tc>
          <w:tcPr>
            <w:tcW w:w="9356" w:type="dxa"/>
            <w:hideMark/>
          </w:tcPr>
          <w:p w:rsidR="00096476" w:rsidRDefault="00096476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г. Минск</w:t>
            </w:r>
          </w:p>
        </w:tc>
      </w:tr>
    </w:tbl>
    <w:p w:rsidR="00CA7C3B" w:rsidRPr="00160A26" w:rsidRDefault="00CA7C3B" w:rsidP="00CA7C3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953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30"/>
        <w:gridCol w:w="8505"/>
        <w:gridCol w:w="601"/>
      </w:tblGrid>
      <w:tr w:rsidR="00CB7F95" w:rsidTr="00F87BE2">
        <w:trPr>
          <w:trHeight w:val="705"/>
        </w:trPr>
        <w:tc>
          <w:tcPr>
            <w:tcW w:w="430" w:type="dxa"/>
          </w:tcPr>
          <w:p w:rsidR="00CB7F95" w:rsidRDefault="00CB7F95">
            <w:pPr>
              <w:rPr>
                <w:szCs w:val="28"/>
              </w:rPr>
            </w:pPr>
          </w:p>
        </w:tc>
        <w:tc>
          <w:tcPr>
            <w:tcW w:w="8505" w:type="dxa"/>
          </w:tcPr>
          <w:p w:rsidR="00CB7F95" w:rsidRDefault="00F87BE2" w:rsidP="00F87BE2">
            <w:pPr>
              <w:jc w:val="center"/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</w:pPr>
            <w:r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  <w:t>О</w:t>
            </w:r>
            <w:r w:rsidRPr="00F87BE2"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  <w:t xml:space="preserve"> результатах </w:t>
            </w:r>
            <w:r w:rsidR="00915078"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  <w:t>выполнения пункта 3 протокольного решения Группы высокого уровня Совета Министров Союзного государства от 29 сентября 2023 г. № 34</w:t>
            </w:r>
          </w:p>
          <w:p w:rsidR="00915078" w:rsidRDefault="00915078" w:rsidP="00F87BE2">
            <w:pPr>
              <w:jc w:val="center"/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</w:pPr>
          </w:p>
          <w:p w:rsidR="007F47BD" w:rsidRPr="003E4EC1" w:rsidRDefault="007F47BD" w:rsidP="00F87BE2">
            <w:pPr>
              <w:jc w:val="center"/>
              <w:rPr>
                <w:b/>
                <w:szCs w:val="28"/>
              </w:rPr>
            </w:pPr>
          </w:p>
        </w:tc>
        <w:tc>
          <w:tcPr>
            <w:tcW w:w="601" w:type="dxa"/>
          </w:tcPr>
          <w:p w:rsidR="00CB7F95" w:rsidRDefault="00CB7F95">
            <w:pPr>
              <w:rPr>
                <w:szCs w:val="28"/>
              </w:rPr>
            </w:pPr>
          </w:p>
        </w:tc>
      </w:tr>
    </w:tbl>
    <w:p w:rsidR="0098227A" w:rsidRDefault="00A0055E" w:rsidP="00CA7C3B">
      <w:pPr>
        <w:pStyle w:val="23"/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1. </w:t>
      </w:r>
      <w:r w:rsidR="00915078">
        <w:rPr>
          <w:color w:val="000000"/>
          <w:sz w:val="28"/>
          <w:szCs w:val="28"/>
          <w:lang w:bidi="ru-RU"/>
        </w:rPr>
        <w:t>П</w:t>
      </w:r>
      <w:r w:rsidR="00915078" w:rsidRPr="00915078">
        <w:rPr>
          <w:color w:val="000000"/>
          <w:sz w:val="28"/>
          <w:szCs w:val="28"/>
          <w:lang w:bidi="ru-RU"/>
        </w:rPr>
        <w:t>ринять к сведению информацию российской стороны по</w:t>
      </w:r>
      <w:r w:rsidR="000A5450">
        <w:rPr>
          <w:color w:val="000000"/>
          <w:sz w:val="28"/>
          <w:szCs w:val="28"/>
          <w:lang w:bidi="ru-RU"/>
        </w:rPr>
        <w:t> </w:t>
      </w:r>
      <w:r w:rsidR="00915078" w:rsidRPr="00915078">
        <w:rPr>
          <w:color w:val="000000"/>
          <w:sz w:val="28"/>
          <w:szCs w:val="28"/>
          <w:lang w:bidi="ru-RU"/>
        </w:rPr>
        <w:t>выполнению протокольного решения предыдущего заседания Группы высокого уровня Совета Министров Союзного го</w:t>
      </w:r>
      <w:r w:rsidR="00915078">
        <w:rPr>
          <w:color w:val="000000"/>
          <w:sz w:val="28"/>
          <w:szCs w:val="28"/>
          <w:lang w:bidi="ru-RU"/>
        </w:rPr>
        <w:t>сударства от 29 сентября 2023 года.</w:t>
      </w:r>
    </w:p>
    <w:p w:rsidR="006A2A06" w:rsidRDefault="00E62DFF" w:rsidP="00CA7C3B">
      <w:pPr>
        <w:pStyle w:val="23"/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2</w:t>
      </w:r>
      <w:r w:rsidR="006A2A06">
        <w:rPr>
          <w:color w:val="000000"/>
          <w:sz w:val="28"/>
          <w:szCs w:val="28"/>
          <w:lang w:bidi="ru-RU"/>
        </w:rPr>
        <w:t>.</w:t>
      </w:r>
      <w:r w:rsidR="00915078">
        <w:rPr>
          <w:color w:val="000000"/>
          <w:sz w:val="28"/>
          <w:szCs w:val="28"/>
          <w:lang w:bidi="ru-RU"/>
        </w:rPr>
        <w:t> </w:t>
      </w:r>
      <w:r w:rsidR="00915078" w:rsidRPr="00915078">
        <w:rPr>
          <w:color w:val="000000"/>
          <w:sz w:val="28"/>
          <w:szCs w:val="28"/>
          <w:lang w:bidi="ru-RU"/>
        </w:rPr>
        <w:t>Федеральной антимонопольной службе, Министерству транспорта Российской Федерации совместно с ОАО «Российские железные дороги» обеспечить принятие решения по выравниванию тарифных условий на</w:t>
      </w:r>
      <w:r w:rsidR="00CA7C3B">
        <w:rPr>
          <w:color w:val="000000"/>
          <w:sz w:val="28"/>
          <w:szCs w:val="28"/>
          <w:lang w:bidi="ru-RU"/>
        </w:rPr>
        <w:t> </w:t>
      </w:r>
      <w:r w:rsidR="00915078" w:rsidRPr="00915078">
        <w:rPr>
          <w:color w:val="000000"/>
          <w:sz w:val="28"/>
          <w:szCs w:val="28"/>
          <w:lang w:bidi="ru-RU"/>
        </w:rPr>
        <w:t>перевозки железнодорожным транспортом минерально-строительных грузов для белорусских и российских производителей при поставке на</w:t>
      </w:r>
      <w:r w:rsidR="00CA7C3B">
        <w:rPr>
          <w:color w:val="000000"/>
          <w:sz w:val="28"/>
          <w:szCs w:val="28"/>
          <w:lang w:bidi="ru-RU"/>
        </w:rPr>
        <w:t> </w:t>
      </w:r>
      <w:r w:rsidR="00915078" w:rsidRPr="00915078">
        <w:rPr>
          <w:color w:val="000000"/>
          <w:sz w:val="28"/>
          <w:szCs w:val="28"/>
          <w:lang w:bidi="ru-RU"/>
        </w:rPr>
        <w:t>российский рынок железнодорожным транспортом</w:t>
      </w:r>
      <w:r w:rsidR="006A2A06">
        <w:rPr>
          <w:color w:val="000000"/>
          <w:sz w:val="28"/>
          <w:szCs w:val="28"/>
          <w:lang w:bidi="ru-RU"/>
        </w:rPr>
        <w:t>.</w:t>
      </w:r>
    </w:p>
    <w:p w:rsidR="0098227A" w:rsidRDefault="007440CF" w:rsidP="00CA7C3B">
      <w:pPr>
        <w:pStyle w:val="23"/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</w:t>
      </w:r>
      <w:r w:rsidR="00A0055E">
        <w:rPr>
          <w:color w:val="000000"/>
          <w:sz w:val="28"/>
          <w:szCs w:val="28"/>
          <w:lang w:bidi="ru-RU"/>
        </w:rPr>
        <w:t>. </w:t>
      </w:r>
      <w:r w:rsidR="00915078">
        <w:rPr>
          <w:color w:val="000000"/>
          <w:sz w:val="28"/>
          <w:szCs w:val="28"/>
          <w:lang w:bidi="ru-RU"/>
        </w:rPr>
        <w:t>Р</w:t>
      </w:r>
      <w:r w:rsidR="00915078" w:rsidRPr="00915078">
        <w:rPr>
          <w:color w:val="000000"/>
          <w:sz w:val="28"/>
          <w:szCs w:val="28"/>
          <w:lang w:bidi="ru-RU"/>
        </w:rPr>
        <w:t>оссийской стороне доложить о результатах выполнения настоящего протокольного решения на очередном заседании Группы высокого уровня Совета Министров Союзного государства</w:t>
      </w:r>
      <w:r w:rsidR="0098227A">
        <w:rPr>
          <w:color w:val="000000"/>
          <w:sz w:val="28"/>
          <w:szCs w:val="28"/>
          <w:lang w:bidi="ru-RU"/>
        </w:rPr>
        <w:t>.</w:t>
      </w:r>
    </w:p>
    <w:p w:rsidR="0098227A" w:rsidRDefault="0098227A" w:rsidP="00090E41">
      <w:pPr>
        <w:pStyle w:val="23"/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line="240" w:lineRule="auto"/>
        <w:ind w:firstLine="709"/>
        <w:jc w:val="both"/>
        <w:rPr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3117"/>
      </w:tblGrid>
      <w:tr w:rsidR="00D53B3E" w:rsidTr="00176EFD">
        <w:tc>
          <w:tcPr>
            <w:tcW w:w="3119" w:type="dxa"/>
          </w:tcPr>
          <w:p w:rsidR="00262F70" w:rsidRDefault="00262F70" w:rsidP="00B56CF7">
            <w:pPr>
              <w:pStyle w:val="1"/>
              <w:spacing w:before="0" w:line="254" w:lineRule="auto"/>
              <w:ind w:left="0"/>
              <w:jc w:val="center"/>
              <w:rPr>
                <w:lang w:eastAsia="en-US"/>
              </w:rPr>
            </w:pPr>
          </w:p>
          <w:p w:rsidR="00D53B3E" w:rsidRDefault="00D53B3E" w:rsidP="00B56CF7">
            <w:pPr>
              <w:pStyle w:val="1"/>
              <w:spacing w:before="0" w:line="254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Сопредседатель</w:t>
            </w:r>
          </w:p>
          <w:p w:rsidR="00D53B3E" w:rsidRDefault="00D53B3E" w:rsidP="00B56CF7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Группы высокого уровня</w:t>
            </w:r>
          </w:p>
          <w:p w:rsidR="00D53B3E" w:rsidRDefault="00D53B3E" w:rsidP="00B56CF7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Совета Министров</w:t>
            </w:r>
          </w:p>
          <w:p w:rsidR="00D53B3E" w:rsidRDefault="00D53B3E" w:rsidP="00F87BE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Союзного государства</w:t>
            </w:r>
          </w:p>
        </w:tc>
        <w:tc>
          <w:tcPr>
            <w:tcW w:w="3118" w:type="dxa"/>
          </w:tcPr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3117" w:type="dxa"/>
            <w:hideMark/>
          </w:tcPr>
          <w:p w:rsidR="00262F70" w:rsidRDefault="00262F70" w:rsidP="00B56CF7">
            <w:pPr>
              <w:pStyle w:val="1"/>
              <w:spacing w:before="0" w:line="254" w:lineRule="auto"/>
              <w:ind w:left="0"/>
              <w:jc w:val="center"/>
              <w:rPr>
                <w:lang w:eastAsia="en-US"/>
              </w:rPr>
            </w:pPr>
          </w:p>
          <w:p w:rsidR="00D53B3E" w:rsidRDefault="00D53B3E" w:rsidP="00B56CF7">
            <w:pPr>
              <w:pStyle w:val="1"/>
              <w:spacing w:before="0" w:line="254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Сопредседатель</w:t>
            </w:r>
          </w:p>
          <w:p w:rsidR="00D53B3E" w:rsidRDefault="00D53B3E" w:rsidP="00B56CF7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Группы высокого уровня</w:t>
            </w:r>
          </w:p>
          <w:p w:rsidR="00D53B3E" w:rsidRDefault="00D53B3E" w:rsidP="00B56CF7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Совета Министров</w:t>
            </w:r>
          </w:p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Союзного государства</w:t>
            </w:r>
          </w:p>
        </w:tc>
      </w:tr>
      <w:tr w:rsidR="00D53B3E" w:rsidTr="00176EFD">
        <w:tc>
          <w:tcPr>
            <w:tcW w:w="3119" w:type="dxa"/>
          </w:tcPr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  <w:lang w:eastAsia="en-US"/>
              </w:rPr>
            </w:pPr>
          </w:p>
          <w:p w:rsidR="00D53B3E" w:rsidRDefault="00B56CF7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  <w:lang w:eastAsia="en-US"/>
              </w:rPr>
              <w:t>Д.Крутой</w:t>
            </w:r>
            <w:proofErr w:type="spellEnd"/>
          </w:p>
        </w:tc>
        <w:tc>
          <w:tcPr>
            <w:tcW w:w="3118" w:type="dxa"/>
          </w:tcPr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3117" w:type="dxa"/>
          </w:tcPr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</w:p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А.Оверчук</w:t>
            </w:r>
            <w:proofErr w:type="spellEnd"/>
          </w:p>
        </w:tc>
      </w:tr>
    </w:tbl>
    <w:p w:rsidR="00D561C8" w:rsidRPr="00B56CF7" w:rsidRDefault="00D561C8" w:rsidP="00B56CF7">
      <w:pPr>
        <w:pStyle w:val="23"/>
        <w:shd w:val="clear" w:color="auto" w:fill="auto"/>
        <w:spacing w:line="360" w:lineRule="auto"/>
        <w:jc w:val="both"/>
        <w:rPr>
          <w:color w:val="000000" w:themeColor="text1"/>
          <w:sz w:val="2"/>
          <w:szCs w:val="2"/>
        </w:rPr>
      </w:pPr>
    </w:p>
    <w:sectPr w:rsidR="00D561C8" w:rsidRPr="00B56CF7" w:rsidSect="00B56CF7">
      <w:headerReference w:type="default" r:id="rId14"/>
      <w:headerReference w:type="first" r:id="rId15"/>
      <w:pgSz w:w="11906" w:h="16838" w:code="9"/>
      <w:pgMar w:top="1134" w:right="850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BB2" w:rsidRDefault="000C4BB2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0C4BB2" w:rsidRDefault="000C4BB2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BB2" w:rsidRDefault="000C4BB2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0C4BB2" w:rsidRDefault="000C4BB2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B947E5" w:rsidRDefault="00A9651E" w:rsidP="00E50633">
    <w:pPr>
      <w:pStyle w:val="a4"/>
      <w:jc w:val="center"/>
      <w:rPr>
        <w:sz w:val="28"/>
        <w:szCs w:val="28"/>
      </w:rPr>
    </w:pPr>
    <w:r w:rsidRPr="00B947E5">
      <w:rPr>
        <w:sz w:val="28"/>
        <w:szCs w:val="28"/>
      </w:rPr>
      <w:fldChar w:fldCharType="begin"/>
    </w:r>
    <w:r w:rsidRPr="00B947E5">
      <w:rPr>
        <w:sz w:val="28"/>
        <w:szCs w:val="28"/>
      </w:rPr>
      <w:instrText>PAGE   \* MERGEFORMAT</w:instrText>
    </w:r>
    <w:r w:rsidRPr="00B947E5">
      <w:rPr>
        <w:sz w:val="28"/>
        <w:szCs w:val="28"/>
      </w:rPr>
      <w:fldChar w:fldCharType="separate"/>
    </w:r>
    <w:r w:rsidR="00474CD3">
      <w:rPr>
        <w:noProof/>
        <w:sz w:val="28"/>
        <w:szCs w:val="28"/>
      </w:rPr>
      <w:t>2</w:t>
    </w:r>
    <w:r w:rsidRPr="00B947E5">
      <w:rPr>
        <w:sz w:val="28"/>
        <w:szCs w:val="28"/>
      </w:rPr>
      <w:fldChar w:fldCharType="end"/>
    </w:r>
  </w:p>
  <w:p w:rsidR="00934E48" w:rsidRDefault="00934E48">
    <w:pPr>
      <w:pStyle w:val="a4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8BF" w:rsidRDefault="002038BF">
    <w:pPr>
      <w:pStyle w:val="a4"/>
    </w:pPr>
  </w:p>
  <w:p w:rsidR="002038BF" w:rsidRDefault="002038BF">
    <w:pPr>
      <w:pStyle w:val="a4"/>
    </w:pPr>
  </w:p>
  <w:p w:rsidR="002038BF" w:rsidRDefault="002038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66945"/>
    <w:multiLevelType w:val="multilevel"/>
    <w:tmpl w:val="84A8A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BA7A06"/>
    <w:multiLevelType w:val="hybridMultilevel"/>
    <w:tmpl w:val="35566B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7C27E7"/>
    <w:multiLevelType w:val="hybridMultilevel"/>
    <w:tmpl w:val="72EA1592"/>
    <w:lvl w:ilvl="0" w:tplc="9E44248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B210DF"/>
    <w:multiLevelType w:val="hybridMultilevel"/>
    <w:tmpl w:val="C4DE30C8"/>
    <w:lvl w:ilvl="0" w:tplc="C8AC229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>
    <w:nsid w:val="1BD97DBF"/>
    <w:multiLevelType w:val="multilevel"/>
    <w:tmpl w:val="52B44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3A4053"/>
    <w:multiLevelType w:val="hybridMultilevel"/>
    <w:tmpl w:val="A2180168"/>
    <w:lvl w:ilvl="0" w:tplc="935CBE9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6D0065D"/>
    <w:multiLevelType w:val="multilevel"/>
    <w:tmpl w:val="9ADEA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79401D"/>
    <w:multiLevelType w:val="multilevel"/>
    <w:tmpl w:val="9ECED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DB5EF3"/>
    <w:multiLevelType w:val="multilevel"/>
    <w:tmpl w:val="91FAAA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6FB6E0B"/>
    <w:multiLevelType w:val="hybridMultilevel"/>
    <w:tmpl w:val="85C2F9C4"/>
    <w:lvl w:ilvl="0" w:tplc="7EC24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1A1B"/>
    <w:rsid w:val="000021A8"/>
    <w:rsid w:val="00012111"/>
    <w:rsid w:val="000128C9"/>
    <w:rsid w:val="00012D06"/>
    <w:rsid w:val="0001523F"/>
    <w:rsid w:val="0002179D"/>
    <w:rsid w:val="0002643B"/>
    <w:rsid w:val="00026A15"/>
    <w:rsid w:val="00030B89"/>
    <w:rsid w:val="00036AF0"/>
    <w:rsid w:val="00043B71"/>
    <w:rsid w:val="000445F9"/>
    <w:rsid w:val="00047438"/>
    <w:rsid w:val="000516A8"/>
    <w:rsid w:val="00054F55"/>
    <w:rsid w:val="0005610A"/>
    <w:rsid w:val="00057921"/>
    <w:rsid w:val="000626AB"/>
    <w:rsid w:val="00066A10"/>
    <w:rsid w:val="00077A32"/>
    <w:rsid w:val="00081299"/>
    <w:rsid w:val="00081336"/>
    <w:rsid w:val="000823F1"/>
    <w:rsid w:val="00083F6C"/>
    <w:rsid w:val="00085246"/>
    <w:rsid w:val="00086126"/>
    <w:rsid w:val="00090E41"/>
    <w:rsid w:val="00096476"/>
    <w:rsid w:val="00096D53"/>
    <w:rsid w:val="00097695"/>
    <w:rsid w:val="000A2F06"/>
    <w:rsid w:val="000A3B08"/>
    <w:rsid w:val="000A5450"/>
    <w:rsid w:val="000B184A"/>
    <w:rsid w:val="000B1D14"/>
    <w:rsid w:val="000B3D7A"/>
    <w:rsid w:val="000B604C"/>
    <w:rsid w:val="000C13CE"/>
    <w:rsid w:val="000C18EA"/>
    <w:rsid w:val="000C2072"/>
    <w:rsid w:val="000C3401"/>
    <w:rsid w:val="000C4549"/>
    <w:rsid w:val="000C4BB2"/>
    <w:rsid w:val="000C6897"/>
    <w:rsid w:val="000D0174"/>
    <w:rsid w:val="000D3CB5"/>
    <w:rsid w:val="000D6171"/>
    <w:rsid w:val="000D7934"/>
    <w:rsid w:val="000E6EEC"/>
    <w:rsid w:val="000F240D"/>
    <w:rsid w:val="000F26EA"/>
    <w:rsid w:val="000F49AF"/>
    <w:rsid w:val="000F5E69"/>
    <w:rsid w:val="000F6FE3"/>
    <w:rsid w:val="001023F7"/>
    <w:rsid w:val="00104B3E"/>
    <w:rsid w:val="0010785F"/>
    <w:rsid w:val="001078D0"/>
    <w:rsid w:val="00107A26"/>
    <w:rsid w:val="00121A3F"/>
    <w:rsid w:val="00121C96"/>
    <w:rsid w:val="00121FD7"/>
    <w:rsid w:val="001253CD"/>
    <w:rsid w:val="0013585B"/>
    <w:rsid w:val="0013700B"/>
    <w:rsid w:val="00137D55"/>
    <w:rsid w:val="00140D33"/>
    <w:rsid w:val="0014132F"/>
    <w:rsid w:val="00141B45"/>
    <w:rsid w:val="001554E7"/>
    <w:rsid w:val="00164B22"/>
    <w:rsid w:val="00170D42"/>
    <w:rsid w:val="00171E01"/>
    <w:rsid w:val="00172D79"/>
    <w:rsid w:val="00173252"/>
    <w:rsid w:val="0017509F"/>
    <w:rsid w:val="00175BFA"/>
    <w:rsid w:val="00176EFD"/>
    <w:rsid w:val="001803D8"/>
    <w:rsid w:val="00180571"/>
    <w:rsid w:val="00184F84"/>
    <w:rsid w:val="00192CDD"/>
    <w:rsid w:val="00194606"/>
    <w:rsid w:val="0019516F"/>
    <w:rsid w:val="0019574A"/>
    <w:rsid w:val="001979F3"/>
    <w:rsid w:val="001A3117"/>
    <w:rsid w:val="001A3E79"/>
    <w:rsid w:val="001A722C"/>
    <w:rsid w:val="001A7F94"/>
    <w:rsid w:val="001B2379"/>
    <w:rsid w:val="001B2997"/>
    <w:rsid w:val="001B2C2A"/>
    <w:rsid w:val="001B4CE6"/>
    <w:rsid w:val="001B4EE0"/>
    <w:rsid w:val="001C1D53"/>
    <w:rsid w:val="001C51A2"/>
    <w:rsid w:val="001C5897"/>
    <w:rsid w:val="001C79E0"/>
    <w:rsid w:val="001D0026"/>
    <w:rsid w:val="001D1AAC"/>
    <w:rsid w:val="001D1F69"/>
    <w:rsid w:val="001D5F5A"/>
    <w:rsid w:val="001E2D44"/>
    <w:rsid w:val="001E650A"/>
    <w:rsid w:val="001E6A6B"/>
    <w:rsid w:val="001F4561"/>
    <w:rsid w:val="00201E19"/>
    <w:rsid w:val="002038BF"/>
    <w:rsid w:val="002074EB"/>
    <w:rsid w:val="0021169B"/>
    <w:rsid w:val="00216280"/>
    <w:rsid w:val="00216910"/>
    <w:rsid w:val="00216F99"/>
    <w:rsid w:val="002177C0"/>
    <w:rsid w:val="00223609"/>
    <w:rsid w:val="0023164E"/>
    <w:rsid w:val="00236052"/>
    <w:rsid w:val="00236AD1"/>
    <w:rsid w:val="0024177B"/>
    <w:rsid w:val="0024214F"/>
    <w:rsid w:val="00253137"/>
    <w:rsid w:val="00253844"/>
    <w:rsid w:val="00254A88"/>
    <w:rsid w:val="0025717A"/>
    <w:rsid w:val="00262F70"/>
    <w:rsid w:val="002653C5"/>
    <w:rsid w:val="00266FA7"/>
    <w:rsid w:val="0027386E"/>
    <w:rsid w:val="00274468"/>
    <w:rsid w:val="002767C7"/>
    <w:rsid w:val="002778B0"/>
    <w:rsid w:val="00282759"/>
    <w:rsid w:val="00284DF8"/>
    <w:rsid w:val="002913B8"/>
    <w:rsid w:val="00291C68"/>
    <w:rsid w:val="00293A8C"/>
    <w:rsid w:val="00293BAB"/>
    <w:rsid w:val="0029586D"/>
    <w:rsid w:val="002A20E6"/>
    <w:rsid w:val="002A2DA5"/>
    <w:rsid w:val="002B09F4"/>
    <w:rsid w:val="002B61C7"/>
    <w:rsid w:val="002C06AD"/>
    <w:rsid w:val="002C397E"/>
    <w:rsid w:val="002D0285"/>
    <w:rsid w:val="002D1486"/>
    <w:rsid w:val="002E7A9C"/>
    <w:rsid w:val="002F0053"/>
    <w:rsid w:val="002F263C"/>
    <w:rsid w:val="003062A0"/>
    <w:rsid w:val="00306630"/>
    <w:rsid w:val="003114CB"/>
    <w:rsid w:val="003218DF"/>
    <w:rsid w:val="00322A42"/>
    <w:rsid w:val="003315D0"/>
    <w:rsid w:val="00332243"/>
    <w:rsid w:val="003322AE"/>
    <w:rsid w:val="00346BA7"/>
    <w:rsid w:val="00355684"/>
    <w:rsid w:val="00356420"/>
    <w:rsid w:val="00357DD1"/>
    <w:rsid w:val="00360BE0"/>
    <w:rsid w:val="0036240C"/>
    <w:rsid w:val="00364A0F"/>
    <w:rsid w:val="00365FB8"/>
    <w:rsid w:val="003733FB"/>
    <w:rsid w:val="00375302"/>
    <w:rsid w:val="0037552D"/>
    <w:rsid w:val="00376CD2"/>
    <w:rsid w:val="00376E80"/>
    <w:rsid w:val="0037760A"/>
    <w:rsid w:val="0038333C"/>
    <w:rsid w:val="003871E4"/>
    <w:rsid w:val="00391B80"/>
    <w:rsid w:val="00391F09"/>
    <w:rsid w:val="003A56C9"/>
    <w:rsid w:val="003A6E2A"/>
    <w:rsid w:val="003B2508"/>
    <w:rsid w:val="003B456A"/>
    <w:rsid w:val="003C04C8"/>
    <w:rsid w:val="003C1592"/>
    <w:rsid w:val="003C27CD"/>
    <w:rsid w:val="003C4D0A"/>
    <w:rsid w:val="003D38F9"/>
    <w:rsid w:val="003E013A"/>
    <w:rsid w:val="003E06E9"/>
    <w:rsid w:val="003E297A"/>
    <w:rsid w:val="003E3EA5"/>
    <w:rsid w:val="003E4EC1"/>
    <w:rsid w:val="003F63E0"/>
    <w:rsid w:val="00401C76"/>
    <w:rsid w:val="00411C07"/>
    <w:rsid w:val="004129D5"/>
    <w:rsid w:val="00414881"/>
    <w:rsid w:val="00420F30"/>
    <w:rsid w:val="00422BD3"/>
    <w:rsid w:val="0042482F"/>
    <w:rsid w:val="004307CA"/>
    <w:rsid w:val="00433D88"/>
    <w:rsid w:val="00435C5E"/>
    <w:rsid w:val="004413E5"/>
    <w:rsid w:val="004453EA"/>
    <w:rsid w:val="00446DE5"/>
    <w:rsid w:val="00453DC2"/>
    <w:rsid w:val="00454B42"/>
    <w:rsid w:val="00454DDB"/>
    <w:rsid w:val="00460315"/>
    <w:rsid w:val="004606FB"/>
    <w:rsid w:val="0046278E"/>
    <w:rsid w:val="00462C65"/>
    <w:rsid w:val="00466569"/>
    <w:rsid w:val="00466A7F"/>
    <w:rsid w:val="00472792"/>
    <w:rsid w:val="004727B8"/>
    <w:rsid w:val="00473DA8"/>
    <w:rsid w:val="00474CD3"/>
    <w:rsid w:val="0047529A"/>
    <w:rsid w:val="00476CF5"/>
    <w:rsid w:val="004800C7"/>
    <w:rsid w:val="00483298"/>
    <w:rsid w:val="00483DF6"/>
    <w:rsid w:val="00484F56"/>
    <w:rsid w:val="00487094"/>
    <w:rsid w:val="0049107D"/>
    <w:rsid w:val="00491963"/>
    <w:rsid w:val="00496A93"/>
    <w:rsid w:val="00497967"/>
    <w:rsid w:val="004A29A1"/>
    <w:rsid w:val="004A67E1"/>
    <w:rsid w:val="004A7A58"/>
    <w:rsid w:val="004B5BEE"/>
    <w:rsid w:val="004B7006"/>
    <w:rsid w:val="004C076B"/>
    <w:rsid w:val="004C2C75"/>
    <w:rsid w:val="004C6172"/>
    <w:rsid w:val="004C7D6C"/>
    <w:rsid w:val="004D3EEF"/>
    <w:rsid w:val="004D7F4D"/>
    <w:rsid w:val="004E1426"/>
    <w:rsid w:val="004E1D54"/>
    <w:rsid w:val="004E6810"/>
    <w:rsid w:val="004F454E"/>
    <w:rsid w:val="004F4F3A"/>
    <w:rsid w:val="0050084E"/>
    <w:rsid w:val="005027ED"/>
    <w:rsid w:val="005039BF"/>
    <w:rsid w:val="005103C4"/>
    <w:rsid w:val="00511972"/>
    <w:rsid w:val="00511DFB"/>
    <w:rsid w:val="0051395C"/>
    <w:rsid w:val="00513AF6"/>
    <w:rsid w:val="00513D91"/>
    <w:rsid w:val="005148F0"/>
    <w:rsid w:val="00514DCC"/>
    <w:rsid w:val="00517721"/>
    <w:rsid w:val="00524BEE"/>
    <w:rsid w:val="00526DA0"/>
    <w:rsid w:val="00531036"/>
    <w:rsid w:val="005357BF"/>
    <w:rsid w:val="00542AEB"/>
    <w:rsid w:val="00542D80"/>
    <w:rsid w:val="00555441"/>
    <w:rsid w:val="00556737"/>
    <w:rsid w:val="00561E33"/>
    <w:rsid w:val="00562CCB"/>
    <w:rsid w:val="00564142"/>
    <w:rsid w:val="00577C95"/>
    <w:rsid w:val="00580687"/>
    <w:rsid w:val="00580A81"/>
    <w:rsid w:val="00585324"/>
    <w:rsid w:val="00587D2D"/>
    <w:rsid w:val="00595FE1"/>
    <w:rsid w:val="005A6BE0"/>
    <w:rsid w:val="005A78AE"/>
    <w:rsid w:val="005B3270"/>
    <w:rsid w:val="005B406A"/>
    <w:rsid w:val="005B4939"/>
    <w:rsid w:val="005C2364"/>
    <w:rsid w:val="005C29B7"/>
    <w:rsid w:val="005C7B57"/>
    <w:rsid w:val="005D417A"/>
    <w:rsid w:val="005D5FFA"/>
    <w:rsid w:val="005F0389"/>
    <w:rsid w:val="005F0D2C"/>
    <w:rsid w:val="005F5235"/>
    <w:rsid w:val="005F53A6"/>
    <w:rsid w:val="005F6414"/>
    <w:rsid w:val="005F75B2"/>
    <w:rsid w:val="00604A6A"/>
    <w:rsid w:val="00605962"/>
    <w:rsid w:val="00610EA3"/>
    <w:rsid w:val="0061229F"/>
    <w:rsid w:val="0062183A"/>
    <w:rsid w:val="006227DC"/>
    <w:rsid w:val="00623CE3"/>
    <w:rsid w:val="006257BE"/>
    <w:rsid w:val="006314BD"/>
    <w:rsid w:val="00633E80"/>
    <w:rsid w:val="00635643"/>
    <w:rsid w:val="00636BD6"/>
    <w:rsid w:val="00646498"/>
    <w:rsid w:val="0064788A"/>
    <w:rsid w:val="00650D01"/>
    <w:rsid w:val="00660874"/>
    <w:rsid w:val="006666A6"/>
    <w:rsid w:val="006715BA"/>
    <w:rsid w:val="00674091"/>
    <w:rsid w:val="0069101E"/>
    <w:rsid w:val="00691CCC"/>
    <w:rsid w:val="0069381D"/>
    <w:rsid w:val="0069405E"/>
    <w:rsid w:val="006A2A06"/>
    <w:rsid w:val="006A44C3"/>
    <w:rsid w:val="006A6F2D"/>
    <w:rsid w:val="006B38ED"/>
    <w:rsid w:val="006B7D1C"/>
    <w:rsid w:val="006C11A5"/>
    <w:rsid w:val="006C5EC2"/>
    <w:rsid w:val="006D647A"/>
    <w:rsid w:val="006D6A0E"/>
    <w:rsid w:val="006E17AB"/>
    <w:rsid w:val="006E209B"/>
    <w:rsid w:val="006E5AC0"/>
    <w:rsid w:val="006E5BDA"/>
    <w:rsid w:val="006F6F0E"/>
    <w:rsid w:val="006F757B"/>
    <w:rsid w:val="00700A38"/>
    <w:rsid w:val="00710679"/>
    <w:rsid w:val="007126F2"/>
    <w:rsid w:val="007164C7"/>
    <w:rsid w:val="00720323"/>
    <w:rsid w:val="00723FAD"/>
    <w:rsid w:val="00727CC0"/>
    <w:rsid w:val="00731A8A"/>
    <w:rsid w:val="00732510"/>
    <w:rsid w:val="00735599"/>
    <w:rsid w:val="00740D54"/>
    <w:rsid w:val="007440CF"/>
    <w:rsid w:val="007446F3"/>
    <w:rsid w:val="00744E4B"/>
    <w:rsid w:val="00751664"/>
    <w:rsid w:val="00752D0F"/>
    <w:rsid w:val="00754789"/>
    <w:rsid w:val="00761205"/>
    <w:rsid w:val="0076164E"/>
    <w:rsid w:val="007656B7"/>
    <w:rsid w:val="00777243"/>
    <w:rsid w:val="00777526"/>
    <w:rsid w:val="007818DC"/>
    <w:rsid w:val="00783180"/>
    <w:rsid w:val="0078376A"/>
    <w:rsid w:val="00786788"/>
    <w:rsid w:val="007876DB"/>
    <w:rsid w:val="00792304"/>
    <w:rsid w:val="007A0DA4"/>
    <w:rsid w:val="007A1AE3"/>
    <w:rsid w:val="007A52CC"/>
    <w:rsid w:val="007A52DD"/>
    <w:rsid w:val="007B41FC"/>
    <w:rsid w:val="007B5913"/>
    <w:rsid w:val="007B5FF3"/>
    <w:rsid w:val="007C0BC4"/>
    <w:rsid w:val="007C58A5"/>
    <w:rsid w:val="007C6314"/>
    <w:rsid w:val="007D118B"/>
    <w:rsid w:val="007D3343"/>
    <w:rsid w:val="007D7506"/>
    <w:rsid w:val="007E5589"/>
    <w:rsid w:val="007F351F"/>
    <w:rsid w:val="007F4651"/>
    <w:rsid w:val="007F47BD"/>
    <w:rsid w:val="007F6E19"/>
    <w:rsid w:val="00801ECA"/>
    <w:rsid w:val="008027B7"/>
    <w:rsid w:val="00804CBC"/>
    <w:rsid w:val="0080701B"/>
    <w:rsid w:val="00813381"/>
    <w:rsid w:val="00824694"/>
    <w:rsid w:val="008269B0"/>
    <w:rsid w:val="00831A87"/>
    <w:rsid w:val="00832650"/>
    <w:rsid w:val="00844F21"/>
    <w:rsid w:val="00846741"/>
    <w:rsid w:val="00850DCE"/>
    <w:rsid w:val="00854D14"/>
    <w:rsid w:val="00863602"/>
    <w:rsid w:val="008649F8"/>
    <w:rsid w:val="008671BC"/>
    <w:rsid w:val="00870600"/>
    <w:rsid w:val="0087069E"/>
    <w:rsid w:val="00875921"/>
    <w:rsid w:val="00875D0D"/>
    <w:rsid w:val="00876925"/>
    <w:rsid w:val="008817C9"/>
    <w:rsid w:val="008821A1"/>
    <w:rsid w:val="008833E8"/>
    <w:rsid w:val="00887337"/>
    <w:rsid w:val="00891891"/>
    <w:rsid w:val="0089576E"/>
    <w:rsid w:val="00897081"/>
    <w:rsid w:val="008A1895"/>
    <w:rsid w:val="008A576A"/>
    <w:rsid w:val="008A6A5D"/>
    <w:rsid w:val="008B20C4"/>
    <w:rsid w:val="008B2D00"/>
    <w:rsid w:val="008C200E"/>
    <w:rsid w:val="008D0D7C"/>
    <w:rsid w:val="008D54C0"/>
    <w:rsid w:val="008D7376"/>
    <w:rsid w:val="008D7421"/>
    <w:rsid w:val="008E0413"/>
    <w:rsid w:val="008E1997"/>
    <w:rsid w:val="008E2CAA"/>
    <w:rsid w:val="008E4FC9"/>
    <w:rsid w:val="008E740F"/>
    <w:rsid w:val="008F4297"/>
    <w:rsid w:val="008F6B8B"/>
    <w:rsid w:val="009005DA"/>
    <w:rsid w:val="00900BCB"/>
    <w:rsid w:val="0090336A"/>
    <w:rsid w:val="00911AAE"/>
    <w:rsid w:val="0091223C"/>
    <w:rsid w:val="00913BE1"/>
    <w:rsid w:val="00915078"/>
    <w:rsid w:val="00916C68"/>
    <w:rsid w:val="00921C04"/>
    <w:rsid w:val="00923502"/>
    <w:rsid w:val="0092405C"/>
    <w:rsid w:val="00924757"/>
    <w:rsid w:val="00924BB6"/>
    <w:rsid w:val="00930AEB"/>
    <w:rsid w:val="0093247A"/>
    <w:rsid w:val="00933373"/>
    <w:rsid w:val="00934E48"/>
    <w:rsid w:val="0094772F"/>
    <w:rsid w:val="00951AD4"/>
    <w:rsid w:val="00953095"/>
    <w:rsid w:val="00957741"/>
    <w:rsid w:val="009612CB"/>
    <w:rsid w:val="00962800"/>
    <w:rsid w:val="009645DD"/>
    <w:rsid w:val="0096775A"/>
    <w:rsid w:val="009726B9"/>
    <w:rsid w:val="0097270E"/>
    <w:rsid w:val="00980E35"/>
    <w:rsid w:val="009819EF"/>
    <w:rsid w:val="0098227A"/>
    <w:rsid w:val="00983648"/>
    <w:rsid w:val="00983760"/>
    <w:rsid w:val="00985F12"/>
    <w:rsid w:val="00986BDB"/>
    <w:rsid w:val="0099189C"/>
    <w:rsid w:val="00992052"/>
    <w:rsid w:val="009950C4"/>
    <w:rsid w:val="009972E4"/>
    <w:rsid w:val="009974F0"/>
    <w:rsid w:val="009A5EAD"/>
    <w:rsid w:val="009A674C"/>
    <w:rsid w:val="009B01C3"/>
    <w:rsid w:val="009B0FA2"/>
    <w:rsid w:val="009B5150"/>
    <w:rsid w:val="009B5B15"/>
    <w:rsid w:val="009B7CB1"/>
    <w:rsid w:val="009C487E"/>
    <w:rsid w:val="009D5BB0"/>
    <w:rsid w:val="009E1A02"/>
    <w:rsid w:val="009E276C"/>
    <w:rsid w:val="009E4A67"/>
    <w:rsid w:val="009E5A4C"/>
    <w:rsid w:val="009F1703"/>
    <w:rsid w:val="00A0055E"/>
    <w:rsid w:val="00A0290A"/>
    <w:rsid w:val="00A04CE0"/>
    <w:rsid w:val="00A060C9"/>
    <w:rsid w:val="00A177BC"/>
    <w:rsid w:val="00A2114A"/>
    <w:rsid w:val="00A21E9D"/>
    <w:rsid w:val="00A30964"/>
    <w:rsid w:val="00A43414"/>
    <w:rsid w:val="00A44FE1"/>
    <w:rsid w:val="00A47AA1"/>
    <w:rsid w:val="00A50F42"/>
    <w:rsid w:val="00A514F2"/>
    <w:rsid w:val="00A537B4"/>
    <w:rsid w:val="00A5437A"/>
    <w:rsid w:val="00A55D81"/>
    <w:rsid w:val="00A56822"/>
    <w:rsid w:val="00A60314"/>
    <w:rsid w:val="00A62E8D"/>
    <w:rsid w:val="00A66E27"/>
    <w:rsid w:val="00A705A3"/>
    <w:rsid w:val="00A7079F"/>
    <w:rsid w:val="00A7191E"/>
    <w:rsid w:val="00A80948"/>
    <w:rsid w:val="00A852E8"/>
    <w:rsid w:val="00A8531E"/>
    <w:rsid w:val="00A85FBC"/>
    <w:rsid w:val="00A87247"/>
    <w:rsid w:val="00A9624F"/>
    <w:rsid w:val="00A9651E"/>
    <w:rsid w:val="00AA0252"/>
    <w:rsid w:val="00AA2815"/>
    <w:rsid w:val="00AA28B3"/>
    <w:rsid w:val="00AA2E1B"/>
    <w:rsid w:val="00AA3502"/>
    <w:rsid w:val="00AA4389"/>
    <w:rsid w:val="00AA7F17"/>
    <w:rsid w:val="00AB3031"/>
    <w:rsid w:val="00AB5BDF"/>
    <w:rsid w:val="00AC082B"/>
    <w:rsid w:val="00AC5B33"/>
    <w:rsid w:val="00AD2E6A"/>
    <w:rsid w:val="00AE1E43"/>
    <w:rsid w:val="00AE4B90"/>
    <w:rsid w:val="00AE4E02"/>
    <w:rsid w:val="00AE7FD3"/>
    <w:rsid w:val="00AF3A07"/>
    <w:rsid w:val="00AF6855"/>
    <w:rsid w:val="00B046B7"/>
    <w:rsid w:val="00B060E6"/>
    <w:rsid w:val="00B10318"/>
    <w:rsid w:val="00B11E16"/>
    <w:rsid w:val="00B12256"/>
    <w:rsid w:val="00B15DA9"/>
    <w:rsid w:val="00B15FCE"/>
    <w:rsid w:val="00B20C7F"/>
    <w:rsid w:val="00B21E58"/>
    <w:rsid w:val="00B27658"/>
    <w:rsid w:val="00B34339"/>
    <w:rsid w:val="00B37EB1"/>
    <w:rsid w:val="00B4145F"/>
    <w:rsid w:val="00B42AE2"/>
    <w:rsid w:val="00B44C7B"/>
    <w:rsid w:val="00B4700C"/>
    <w:rsid w:val="00B566D0"/>
    <w:rsid w:val="00B56CF7"/>
    <w:rsid w:val="00B63A34"/>
    <w:rsid w:val="00B64C85"/>
    <w:rsid w:val="00B65DF3"/>
    <w:rsid w:val="00B66D9F"/>
    <w:rsid w:val="00B6711F"/>
    <w:rsid w:val="00B71395"/>
    <w:rsid w:val="00B71F21"/>
    <w:rsid w:val="00B80B22"/>
    <w:rsid w:val="00B82BA5"/>
    <w:rsid w:val="00B939A0"/>
    <w:rsid w:val="00B947E5"/>
    <w:rsid w:val="00B94A27"/>
    <w:rsid w:val="00B96D7A"/>
    <w:rsid w:val="00BA1E08"/>
    <w:rsid w:val="00BA2D3C"/>
    <w:rsid w:val="00BA6451"/>
    <w:rsid w:val="00BB37CB"/>
    <w:rsid w:val="00BB4AC6"/>
    <w:rsid w:val="00BB5A11"/>
    <w:rsid w:val="00BC0177"/>
    <w:rsid w:val="00BC6576"/>
    <w:rsid w:val="00BD30D6"/>
    <w:rsid w:val="00BD3D3E"/>
    <w:rsid w:val="00BD6616"/>
    <w:rsid w:val="00BD79FD"/>
    <w:rsid w:val="00BE0AAB"/>
    <w:rsid w:val="00BE1012"/>
    <w:rsid w:val="00BE169B"/>
    <w:rsid w:val="00BF10A6"/>
    <w:rsid w:val="00BF1CBC"/>
    <w:rsid w:val="00BF36C2"/>
    <w:rsid w:val="00BF502E"/>
    <w:rsid w:val="00C0472F"/>
    <w:rsid w:val="00C0733D"/>
    <w:rsid w:val="00C224DB"/>
    <w:rsid w:val="00C24AE7"/>
    <w:rsid w:val="00C255CE"/>
    <w:rsid w:val="00C25892"/>
    <w:rsid w:val="00C25D9D"/>
    <w:rsid w:val="00C321A9"/>
    <w:rsid w:val="00C339C1"/>
    <w:rsid w:val="00C3402D"/>
    <w:rsid w:val="00C34E9E"/>
    <w:rsid w:val="00C4219A"/>
    <w:rsid w:val="00C449B0"/>
    <w:rsid w:val="00C5155E"/>
    <w:rsid w:val="00C61CB1"/>
    <w:rsid w:val="00C65948"/>
    <w:rsid w:val="00C70C7A"/>
    <w:rsid w:val="00C73A1F"/>
    <w:rsid w:val="00C828BF"/>
    <w:rsid w:val="00C83C61"/>
    <w:rsid w:val="00C908ED"/>
    <w:rsid w:val="00C91AD7"/>
    <w:rsid w:val="00C94CF3"/>
    <w:rsid w:val="00C96D8F"/>
    <w:rsid w:val="00CA0457"/>
    <w:rsid w:val="00CA1C66"/>
    <w:rsid w:val="00CA23D9"/>
    <w:rsid w:val="00CA3725"/>
    <w:rsid w:val="00CA3BFF"/>
    <w:rsid w:val="00CA720C"/>
    <w:rsid w:val="00CA7C3B"/>
    <w:rsid w:val="00CB2DE2"/>
    <w:rsid w:val="00CB3E37"/>
    <w:rsid w:val="00CB6997"/>
    <w:rsid w:val="00CB7F95"/>
    <w:rsid w:val="00CD2989"/>
    <w:rsid w:val="00CD2CC4"/>
    <w:rsid w:val="00CD5D9D"/>
    <w:rsid w:val="00CD7FA7"/>
    <w:rsid w:val="00D01C11"/>
    <w:rsid w:val="00D02A79"/>
    <w:rsid w:val="00D04A02"/>
    <w:rsid w:val="00D06513"/>
    <w:rsid w:val="00D11236"/>
    <w:rsid w:val="00D11BF0"/>
    <w:rsid w:val="00D123E9"/>
    <w:rsid w:val="00D13F65"/>
    <w:rsid w:val="00D16888"/>
    <w:rsid w:val="00D173A8"/>
    <w:rsid w:val="00D22FDE"/>
    <w:rsid w:val="00D25B05"/>
    <w:rsid w:val="00D276D7"/>
    <w:rsid w:val="00D40782"/>
    <w:rsid w:val="00D43CC9"/>
    <w:rsid w:val="00D47186"/>
    <w:rsid w:val="00D47381"/>
    <w:rsid w:val="00D506BA"/>
    <w:rsid w:val="00D530AD"/>
    <w:rsid w:val="00D53B3E"/>
    <w:rsid w:val="00D55745"/>
    <w:rsid w:val="00D55839"/>
    <w:rsid w:val="00D561C8"/>
    <w:rsid w:val="00D63D82"/>
    <w:rsid w:val="00D65822"/>
    <w:rsid w:val="00D678DA"/>
    <w:rsid w:val="00D74BA3"/>
    <w:rsid w:val="00D80D15"/>
    <w:rsid w:val="00D80DA4"/>
    <w:rsid w:val="00D81536"/>
    <w:rsid w:val="00D815FF"/>
    <w:rsid w:val="00D83286"/>
    <w:rsid w:val="00D96A97"/>
    <w:rsid w:val="00D9771D"/>
    <w:rsid w:val="00D97E49"/>
    <w:rsid w:val="00DA070B"/>
    <w:rsid w:val="00DA33E8"/>
    <w:rsid w:val="00DC15CE"/>
    <w:rsid w:val="00DC4A82"/>
    <w:rsid w:val="00DC54DB"/>
    <w:rsid w:val="00DD6CE2"/>
    <w:rsid w:val="00DE64C4"/>
    <w:rsid w:val="00DE7A3C"/>
    <w:rsid w:val="00DF2A2D"/>
    <w:rsid w:val="00DF584A"/>
    <w:rsid w:val="00DF7590"/>
    <w:rsid w:val="00E011B6"/>
    <w:rsid w:val="00E02C6F"/>
    <w:rsid w:val="00E02E7D"/>
    <w:rsid w:val="00E03918"/>
    <w:rsid w:val="00E058E4"/>
    <w:rsid w:val="00E06CC1"/>
    <w:rsid w:val="00E1172D"/>
    <w:rsid w:val="00E1195E"/>
    <w:rsid w:val="00E11FE5"/>
    <w:rsid w:val="00E1448D"/>
    <w:rsid w:val="00E14D5E"/>
    <w:rsid w:val="00E17623"/>
    <w:rsid w:val="00E201B0"/>
    <w:rsid w:val="00E20AD8"/>
    <w:rsid w:val="00E236DB"/>
    <w:rsid w:val="00E23968"/>
    <w:rsid w:val="00E26D36"/>
    <w:rsid w:val="00E27563"/>
    <w:rsid w:val="00E352EE"/>
    <w:rsid w:val="00E36375"/>
    <w:rsid w:val="00E37F7E"/>
    <w:rsid w:val="00E5044A"/>
    <w:rsid w:val="00E50633"/>
    <w:rsid w:val="00E5116F"/>
    <w:rsid w:val="00E51BAF"/>
    <w:rsid w:val="00E52B76"/>
    <w:rsid w:val="00E6030A"/>
    <w:rsid w:val="00E61477"/>
    <w:rsid w:val="00E62DFF"/>
    <w:rsid w:val="00E657F0"/>
    <w:rsid w:val="00E65E37"/>
    <w:rsid w:val="00E66614"/>
    <w:rsid w:val="00E66C0D"/>
    <w:rsid w:val="00E71C4B"/>
    <w:rsid w:val="00E72839"/>
    <w:rsid w:val="00E80515"/>
    <w:rsid w:val="00E82659"/>
    <w:rsid w:val="00E84C6F"/>
    <w:rsid w:val="00E95FDE"/>
    <w:rsid w:val="00E967D6"/>
    <w:rsid w:val="00EA5179"/>
    <w:rsid w:val="00EA5293"/>
    <w:rsid w:val="00EA5881"/>
    <w:rsid w:val="00EA5E80"/>
    <w:rsid w:val="00EB0B4A"/>
    <w:rsid w:val="00EB0D10"/>
    <w:rsid w:val="00EB3F61"/>
    <w:rsid w:val="00EC00DB"/>
    <w:rsid w:val="00EC1BB5"/>
    <w:rsid w:val="00EC260A"/>
    <w:rsid w:val="00EC3B2E"/>
    <w:rsid w:val="00EC480F"/>
    <w:rsid w:val="00ED4116"/>
    <w:rsid w:val="00ED5975"/>
    <w:rsid w:val="00EE1118"/>
    <w:rsid w:val="00EE49AA"/>
    <w:rsid w:val="00EF4042"/>
    <w:rsid w:val="00EF5E75"/>
    <w:rsid w:val="00EF5EB5"/>
    <w:rsid w:val="00F1243D"/>
    <w:rsid w:val="00F1315A"/>
    <w:rsid w:val="00F1550C"/>
    <w:rsid w:val="00F203DE"/>
    <w:rsid w:val="00F21E16"/>
    <w:rsid w:val="00F22594"/>
    <w:rsid w:val="00F24464"/>
    <w:rsid w:val="00F279CD"/>
    <w:rsid w:val="00F306CB"/>
    <w:rsid w:val="00F33CF8"/>
    <w:rsid w:val="00F33ED5"/>
    <w:rsid w:val="00F47F67"/>
    <w:rsid w:val="00F54F5D"/>
    <w:rsid w:val="00F57094"/>
    <w:rsid w:val="00F57599"/>
    <w:rsid w:val="00F617BD"/>
    <w:rsid w:val="00F65A16"/>
    <w:rsid w:val="00F712B0"/>
    <w:rsid w:val="00F723E9"/>
    <w:rsid w:val="00F72C60"/>
    <w:rsid w:val="00F72F52"/>
    <w:rsid w:val="00F76763"/>
    <w:rsid w:val="00F80FD9"/>
    <w:rsid w:val="00F811F9"/>
    <w:rsid w:val="00F81B37"/>
    <w:rsid w:val="00F83CF4"/>
    <w:rsid w:val="00F87BE2"/>
    <w:rsid w:val="00F9124F"/>
    <w:rsid w:val="00F92694"/>
    <w:rsid w:val="00F9272D"/>
    <w:rsid w:val="00F9477C"/>
    <w:rsid w:val="00F95200"/>
    <w:rsid w:val="00F9551B"/>
    <w:rsid w:val="00F9748D"/>
    <w:rsid w:val="00FA174F"/>
    <w:rsid w:val="00FB28C3"/>
    <w:rsid w:val="00FB4F38"/>
    <w:rsid w:val="00FC172C"/>
    <w:rsid w:val="00FC1B12"/>
    <w:rsid w:val="00FC2CB1"/>
    <w:rsid w:val="00FC366A"/>
    <w:rsid w:val="00FC7D24"/>
    <w:rsid w:val="00FD4B8D"/>
    <w:rsid w:val="00FD5947"/>
    <w:rsid w:val="00FE1C4F"/>
    <w:rsid w:val="00FE2E24"/>
    <w:rsid w:val="00FE42BF"/>
    <w:rsid w:val="00FE6D01"/>
    <w:rsid w:val="00FF2F60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FC3762B-AF4C-4110-8F3F-DBBBCC4A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0F6FE3"/>
    <w:pPr>
      <w:ind w:left="720"/>
      <w:contextualSpacing/>
    </w:pPr>
  </w:style>
  <w:style w:type="table" w:styleId="af7">
    <w:name w:val="Table Grid"/>
    <w:basedOn w:val="a1"/>
    <w:uiPriority w:val="59"/>
    <w:rsid w:val="00D97E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semiHidden/>
    <w:unhideWhenUsed/>
    <w:rsid w:val="008E0413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5F0D2C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F0D2C"/>
    <w:pPr>
      <w:widowControl w:val="0"/>
      <w:shd w:val="clear" w:color="auto" w:fill="FFFFFF"/>
      <w:spacing w:line="322" w:lineRule="exact"/>
      <w:jc w:val="center"/>
    </w:pPr>
    <w:rPr>
      <w:sz w:val="26"/>
      <w:szCs w:val="26"/>
    </w:rPr>
  </w:style>
  <w:style w:type="paragraph" w:customStyle="1" w:styleId="Default">
    <w:name w:val="Default"/>
    <w:rsid w:val="00BA1E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10">
    <w:name w:val="Основной текст (2)1"/>
    <w:basedOn w:val="a"/>
    <w:uiPriority w:val="99"/>
    <w:rsid w:val="00D815FF"/>
    <w:pPr>
      <w:widowControl w:val="0"/>
      <w:shd w:val="clear" w:color="auto" w:fill="FFFFFF"/>
      <w:spacing w:before="660" w:after="240" w:line="494" w:lineRule="exact"/>
      <w:jc w:val="center"/>
    </w:pPr>
    <w:rPr>
      <w:rFonts w:eastAsiaTheme="minorHAnsi"/>
      <w:sz w:val="26"/>
      <w:szCs w:val="26"/>
      <w:lang w:eastAsia="en-US"/>
    </w:rPr>
  </w:style>
  <w:style w:type="character" w:customStyle="1" w:styleId="af9">
    <w:name w:val="Колонтитул_"/>
    <w:basedOn w:val="a0"/>
    <w:rsid w:val="009E1A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fa">
    <w:name w:val="Колонтитул"/>
    <w:basedOn w:val="af9"/>
    <w:rsid w:val="009E1A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141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table" w:customStyle="1" w:styleId="10">
    <w:name w:val="Сетка таблицы1"/>
    <w:basedOn w:val="a1"/>
    <w:next w:val="af7"/>
    <w:uiPriority w:val="59"/>
    <w:rsid w:val="00CA7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uiPriority w:val="59"/>
    <w:rsid w:val="00096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7A6A7-4F9D-4212-9739-B8757EE9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Фарафонов Михаил Юрьевич</dc:creator>
  <cp:keywords/>
  <dc:description/>
  <cp:lastModifiedBy>Макарова Светлана Васильевна</cp:lastModifiedBy>
  <cp:revision>14</cp:revision>
  <cp:lastPrinted>2024-03-22T13:40:00Z</cp:lastPrinted>
  <dcterms:created xsi:type="dcterms:W3CDTF">2023-09-27T12:30:00Z</dcterms:created>
  <dcterms:modified xsi:type="dcterms:W3CDTF">2024-03-22T13:40:00Z</dcterms:modified>
</cp:coreProperties>
</file>