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E1C88" w14:textId="77777777" w:rsidR="00F87225" w:rsidRDefault="00F87225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0A93CB0" w14:textId="0DC084AA" w:rsidR="00F87225" w:rsidRDefault="00F87225" w:rsidP="00F8722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22D62E72" w14:textId="7AA67A23" w:rsidR="00F87225" w:rsidRDefault="00F87225" w:rsidP="00F8722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резолюции Совета Министров</w:t>
      </w:r>
    </w:p>
    <w:p w14:paraId="6B9CD50E" w14:textId="5D7F3F23" w:rsidR="00F87225" w:rsidRDefault="00F87225" w:rsidP="00F8722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Союзного государства</w:t>
      </w:r>
    </w:p>
    <w:p w14:paraId="5FA87AE3" w14:textId="4C487E8E" w:rsidR="00F87225" w:rsidRDefault="00F87225" w:rsidP="00F8722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21 июня 2024 г. № 4</w:t>
      </w:r>
    </w:p>
    <w:p w14:paraId="1789F705" w14:textId="77777777" w:rsidR="00F87225" w:rsidRDefault="00F87225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6A43CD0" w14:textId="77777777" w:rsidR="003264B7" w:rsidRPr="00DF3007" w:rsidRDefault="003264B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F3007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14:paraId="35BDB42E" w14:textId="3CCA641D" w:rsidR="003264B7" w:rsidRPr="00DF3007" w:rsidRDefault="00F628A5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14:paraId="49B62087" w14:textId="77777777" w:rsidR="003264B7" w:rsidRPr="00DF3007" w:rsidRDefault="003264B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F3007">
        <w:rPr>
          <w:rFonts w:ascii="Times New Roman" w:hAnsi="Times New Roman"/>
          <w:sz w:val="28"/>
          <w:szCs w:val="28"/>
          <w:lang w:eastAsia="ru-RU"/>
        </w:rPr>
        <w:t>Государственного учреждения</w:t>
      </w:r>
    </w:p>
    <w:p w14:paraId="6B0AB062" w14:textId="77777777" w:rsidR="003264B7" w:rsidRPr="00DF3007" w:rsidRDefault="003264B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F3007">
        <w:rPr>
          <w:rFonts w:ascii="Times New Roman" w:hAnsi="Times New Roman"/>
          <w:sz w:val="28"/>
          <w:szCs w:val="28"/>
          <w:lang w:eastAsia="ru-RU"/>
        </w:rPr>
        <w:t>«Телерадиовещательная организация</w:t>
      </w:r>
    </w:p>
    <w:p w14:paraId="141D9B89" w14:textId="77777777" w:rsidR="003264B7" w:rsidRPr="00DF3007" w:rsidRDefault="003264B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F3007">
        <w:rPr>
          <w:rFonts w:ascii="Times New Roman" w:hAnsi="Times New Roman"/>
          <w:sz w:val="28"/>
          <w:szCs w:val="28"/>
          <w:lang w:eastAsia="ru-RU"/>
        </w:rPr>
        <w:t>Союзного государства»</w:t>
      </w:r>
    </w:p>
    <w:p w14:paraId="4EE49B07" w14:textId="3D9C06B4" w:rsidR="003264B7" w:rsidRPr="00DF3007" w:rsidRDefault="00DF300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  <w:r w:rsidR="003264B7" w:rsidRPr="00DF3007">
        <w:rPr>
          <w:rFonts w:ascii="Times New Roman" w:hAnsi="Times New Roman"/>
          <w:sz w:val="28"/>
          <w:szCs w:val="28"/>
          <w:lang w:eastAsia="ru-RU"/>
        </w:rPr>
        <w:t>____________________Н.А. Ефимович</w:t>
      </w:r>
    </w:p>
    <w:p w14:paraId="331C4797" w14:textId="53D478AD" w:rsidR="003264B7" w:rsidRPr="00DF3007" w:rsidRDefault="00DF3007" w:rsidP="003264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 w:rsidR="00D54794">
        <w:rPr>
          <w:rFonts w:ascii="Times New Roman" w:hAnsi="Times New Roman"/>
          <w:sz w:val="28"/>
          <w:szCs w:val="28"/>
          <w:lang w:eastAsia="ru-RU"/>
        </w:rPr>
        <w:t>«</w:t>
      </w:r>
      <w:r w:rsidR="00F87225">
        <w:rPr>
          <w:rFonts w:ascii="Times New Roman" w:hAnsi="Times New Roman"/>
          <w:sz w:val="28"/>
          <w:szCs w:val="28"/>
          <w:lang w:eastAsia="ru-RU"/>
        </w:rPr>
        <w:t>15</w:t>
      </w:r>
      <w:r w:rsidR="00D5479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87225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D54794">
        <w:rPr>
          <w:rFonts w:ascii="Times New Roman" w:hAnsi="Times New Roman"/>
          <w:sz w:val="28"/>
          <w:szCs w:val="28"/>
          <w:lang w:eastAsia="ru-RU"/>
        </w:rPr>
        <w:t>202</w:t>
      </w:r>
      <w:r w:rsidR="00F87225">
        <w:rPr>
          <w:rFonts w:ascii="Times New Roman" w:hAnsi="Times New Roman"/>
          <w:sz w:val="28"/>
          <w:szCs w:val="28"/>
          <w:lang w:eastAsia="ru-RU"/>
        </w:rPr>
        <w:t>3</w:t>
      </w:r>
      <w:r w:rsidR="003264B7" w:rsidRPr="00DF300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5EF342D8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35585440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629AF0C2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6D1327ED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2EFAD0E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0FCEB29A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07A6807C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99BD3EA" w14:textId="2C4EA2DB" w:rsidR="003264B7" w:rsidRPr="00DF3007" w:rsidRDefault="00BF4485" w:rsidP="00D37D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F3007">
        <w:rPr>
          <w:rFonts w:ascii="Times New Roman" w:hAnsi="Times New Roman"/>
          <w:b/>
          <w:sz w:val="32"/>
          <w:szCs w:val="32"/>
          <w:lang w:eastAsia="ru-RU"/>
        </w:rPr>
        <w:t>Единый</w:t>
      </w:r>
      <w:r w:rsidR="00DF3007">
        <w:rPr>
          <w:rFonts w:ascii="Times New Roman" w:hAnsi="Times New Roman"/>
          <w:b/>
          <w:sz w:val="32"/>
          <w:szCs w:val="32"/>
          <w:lang w:eastAsia="ru-RU"/>
        </w:rPr>
        <w:t xml:space="preserve"> д</w:t>
      </w:r>
      <w:r w:rsidR="003264B7" w:rsidRPr="00DF3007">
        <w:rPr>
          <w:rFonts w:ascii="Times New Roman" w:hAnsi="Times New Roman"/>
          <w:b/>
          <w:sz w:val="32"/>
          <w:szCs w:val="32"/>
          <w:lang w:eastAsia="ru-RU"/>
        </w:rPr>
        <w:t>оклад</w:t>
      </w:r>
    </w:p>
    <w:p w14:paraId="0A1D7AB3" w14:textId="77777777" w:rsidR="003264B7" w:rsidRPr="00DF300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proofErr w:type="gramStart"/>
      <w:r w:rsidRPr="00DF3007">
        <w:rPr>
          <w:rFonts w:ascii="Times New Roman" w:hAnsi="Times New Roman"/>
          <w:b/>
          <w:sz w:val="32"/>
          <w:szCs w:val="32"/>
          <w:lang w:eastAsia="ru-RU"/>
        </w:rPr>
        <w:t>об</w:t>
      </w:r>
      <w:proofErr w:type="gramEnd"/>
      <w:r w:rsidRPr="00DF3007">
        <w:rPr>
          <w:rFonts w:ascii="Times New Roman" w:hAnsi="Times New Roman"/>
          <w:b/>
          <w:sz w:val="32"/>
          <w:szCs w:val="32"/>
          <w:lang w:eastAsia="ru-RU"/>
        </w:rPr>
        <w:t xml:space="preserve"> итогах деятельности Государственного учреждения</w:t>
      </w:r>
    </w:p>
    <w:p w14:paraId="0EA2750B" w14:textId="58462663" w:rsidR="003264B7" w:rsidRPr="00DF3007" w:rsidRDefault="003264B7" w:rsidP="007A2B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F3007">
        <w:rPr>
          <w:rFonts w:ascii="Times New Roman" w:hAnsi="Times New Roman"/>
          <w:b/>
          <w:sz w:val="32"/>
          <w:szCs w:val="32"/>
          <w:lang w:eastAsia="ru-RU"/>
        </w:rPr>
        <w:t>«Т</w:t>
      </w:r>
      <w:r w:rsidR="007A2B9D">
        <w:rPr>
          <w:rFonts w:ascii="Times New Roman" w:hAnsi="Times New Roman"/>
          <w:b/>
          <w:sz w:val="32"/>
          <w:szCs w:val="32"/>
          <w:lang w:eastAsia="ru-RU"/>
        </w:rPr>
        <w:t>елерадиовещательная организация Союзного государства</w:t>
      </w:r>
      <w:r w:rsidRPr="00DF3007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14:paraId="0970CE30" w14:textId="19BCE968" w:rsidR="003264B7" w:rsidRPr="00DF3007" w:rsidRDefault="00C816C1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proofErr w:type="gramStart"/>
      <w:r w:rsidRPr="00DF3007">
        <w:rPr>
          <w:rFonts w:ascii="Times New Roman" w:hAnsi="Times New Roman"/>
          <w:b/>
          <w:sz w:val="32"/>
          <w:szCs w:val="32"/>
          <w:lang w:eastAsia="ru-RU"/>
        </w:rPr>
        <w:t>в</w:t>
      </w:r>
      <w:proofErr w:type="gramEnd"/>
      <w:r w:rsidR="003264B7" w:rsidRPr="00DF3007">
        <w:rPr>
          <w:rFonts w:ascii="Times New Roman" w:hAnsi="Times New Roman"/>
          <w:b/>
          <w:sz w:val="32"/>
          <w:szCs w:val="32"/>
          <w:lang w:eastAsia="ru-RU"/>
        </w:rPr>
        <w:t xml:space="preserve"> 2020, 2021, 2022 год</w:t>
      </w:r>
      <w:r w:rsidRPr="00DF3007">
        <w:rPr>
          <w:rFonts w:ascii="Times New Roman" w:hAnsi="Times New Roman"/>
          <w:b/>
          <w:sz w:val="32"/>
          <w:szCs w:val="32"/>
          <w:lang w:eastAsia="ru-RU"/>
        </w:rPr>
        <w:t>ах</w:t>
      </w:r>
    </w:p>
    <w:p w14:paraId="47A2BAD7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48E694CF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50E7A6B6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61F361F7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5102365E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B536B10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6A3F00E7" w14:textId="77777777" w:rsidR="003264B7" w:rsidRPr="002852BA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0E1291B0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058DF2B5" w14:textId="77777777" w:rsidR="00F87225" w:rsidRDefault="00F87225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31A4AE2C" w14:textId="77777777" w:rsidR="00F87225" w:rsidRDefault="00F87225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5BA8C1A" w14:textId="77777777" w:rsidR="00F87225" w:rsidRDefault="00F87225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309D8B2D" w14:textId="77777777" w:rsidR="00F87225" w:rsidRDefault="00F87225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796BB266" w14:textId="77777777" w:rsidR="003264B7" w:rsidRDefault="003264B7" w:rsidP="003264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33A7EC5D" w14:textId="77777777" w:rsidR="003264B7" w:rsidRDefault="003264B7" w:rsidP="00DF3007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63B7B8F" w14:textId="77777777" w:rsidR="007A2B9D" w:rsidRDefault="007A2B9D" w:rsidP="00DF3007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02FFDD64" w14:textId="77777777" w:rsidR="007A2B9D" w:rsidRDefault="007A2B9D" w:rsidP="00DF3007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2CDD00E6" w14:textId="77777777" w:rsidR="007A2B9D" w:rsidRDefault="007A2B9D" w:rsidP="00DF3007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30"/>
          <w:szCs w:val="30"/>
          <w:lang w:eastAsia="ru-RU"/>
        </w:rPr>
      </w:pPr>
    </w:p>
    <w:p w14:paraId="19CCB4C8" w14:textId="6C90B490" w:rsidR="007F6566" w:rsidRDefault="003264B7" w:rsidP="007123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F3007">
        <w:rPr>
          <w:rFonts w:ascii="Times New Roman" w:hAnsi="Times New Roman"/>
          <w:b/>
          <w:sz w:val="32"/>
          <w:szCs w:val="32"/>
          <w:lang w:eastAsia="ru-RU"/>
        </w:rPr>
        <w:t>МОСКВА-МИНСК</w:t>
      </w:r>
    </w:p>
    <w:p w14:paraId="1926735F" w14:textId="77777777" w:rsidR="00F87225" w:rsidRPr="0071237B" w:rsidRDefault="00F87225" w:rsidP="007123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1C65C95" w14:textId="35783A8B" w:rsidR="00796ECE" w:rsidRPr="00432747" w:rsidRDefault="00796ECE" w:rsidP="00F628A5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432747">
        <w:rPr>
          <w:rFonts w:ascii="Times New Roman" w:hAnsi="Times New Roman"/>
          <w:bCs/>
          <w:sz w:val="28"/>
          <w:szCs w:val="28"/>
          <w:lang w:eastAsia="ru-RU"/>
        </w:rPr>
        <w:t>СОДЕРЖАНИЕ: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647"/>
        <w:gridCol w:w="709"/>
      </w:tblGrid>
      <w:tr w:rsidR="00796ECE" w:rsidRPr="00432747" w14:paraId="1D705515" w14:textId="77777777" w:rsidTr="00F56B43">
        <w:tc>
          <w:tcPr>
            <w:tcW w:w="8647" w:type="dxa"/>
            <w:hideMark/>
          </w:tcPr>
          <w:p w14:paraId="1EF29735" w14:textId="5D989E0F" w:rsidR="00796ECE" w:rsidRPr="00B451E4" w:rsidRDefault="00796ECE" w:rsidP="0097783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ДОКЛАД ОБ </w:t>
            </w:r>
            <w:r w:rsidR="00FF15AC"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ИТОГАХ ДЕЯТЕЛЬНОСТИ </w:t>
            </w: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ГОСУДАРСТВЕННОГО УЧРЕЖДЕНИЯ</w:t>
            </w:r>
          </w:p>
          <w:p w14:paraId="5B9F80B4" w14:textId="73DA18F5" w:rsidR="00796ECE" w:rsidRPr="00B451E4" w:rsidRDefault="00796ECE" w:rsidP="00977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«ТЕЛЕРАДИОВЕЩАТЕЛЬНАЯ ОРГАНИЗАЦИЯ</w:t>
            </w:r>
          </w:p>
          <w:p w14:paraId="0C42DA65" w14:textId="19C07764" w:rsidR="00796ECE" w:rsidRPr="00432747" w:rsidRDefault="005C7581" w:rsidP="00977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СОЮЗНОГО ГОСУДАРСТВА» ЗА 2020 ГОД</w:t>
            </w:r>
          </w:p>
        </w:tc>
        <w:tc>
          <w:tcPr>
            <w:tcW w:w="709" w:type="dxa"/>
            <w:hideMark/>
          </w:tcPr>
          <w:p w14:paraId="7BC117AD" w14:textId="200ACD64" w:rsidR="00796ECE" w:rsidRPr="00432747" w:rsidRDefault="00796ECE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39B63086" w14:textId="77777777" w:rsidR="00796ECE" w:rsidRPr="00432747" w:rsidRDefault="00796ECE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96ECE" w:rsidRPr="00432747" w14:paraId="5EC70FF9" w14:textId="77777777" w:rsidTr="00F56B43">
        <w:tc>
          <w:tcPr>
            <w:tcW w:w="8647" w:type="dxa"/>
          </w:tcPr>
          <w:p w14:paraId="4069D614" w14:textId="7F04D74E" w:rsidR="00796ECE" w:rsidRPr="00432747" w:rsidRDefault="00796ECE" w:rsidP="00A43B55">
            <w:pPr>
              <w:pStyle w:val="a5"/>
              <w:numPr>
                <w:ilvl w:val="1"/>
                <w:numId w:val="20"/>
              </w:numPr>
              <w:spacing w:before="240" w:after="0" w:line="240" w:lineRule="auto"/>
              <w:ind w:left="459" w:right="-1" w:hanging="45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709" w:type="dxa"/>
            <w:hideMark/>
          </w:tcPr>
          <w:p w14:paraId="73249DCF" w14:textId="1CA236EE" w:rsidR="00796ECE" w:rsidRPr="00432747" w:rsidRDefault="00013D9E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32747" w:rsidRPr="00432747" w14:paraId="48148D27" w14:textId="77777777" w:rsidTr="00F56B43">
        <w:tc>
          <w:tcPr>
            <w:tcW w:w="8647" w:type="dxa"/>
          </w:tcPr>
          <w:p w14:paraId="62F0A3B1" w14:textId="1E276D17" w:rsidR="00432747" w:rsidRPr="00432747" w:rsidRDefault="00432747" w:rsidP="00E521F3">
            <w:pPr>
              <w:pStyle w:val="a5"/>
              <w:numPr>
                <w:ilvl w:val="1"/>
                <w:numId w:val="20"/>
              </w:numPr>
              <w:spacing w:before="240" w:after="0" w:line="240" w:lineRule="auto"/>
              <w:ind w:left="459" w:right="-1" w:hanging="45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ТЕЛЕВЕЩАНИЕ. ДЕЯТЕЛЬНОСТЬ ТЕЛЕКАНАЛА «БЕЛРОС»</w:t>
            </w:r>
          </w:p>
        </w:tc>
        <w:tc>
          <w:tcPr>
            <w:tcW w:w="709" w:type="dxa"/>
          </w:tcPr>
          <w:p w14:paraId="44C4AC58" w14:textId="34FB279F" w:rsidR="00432747" w:rsidRPr="00432747" w:rsidRDefault="00013D9E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32747" w:rsidRPr="00432747" w14:paraId="207BC6AF" w14:textId="77777777" w:rsidTr="00F56B43">
        <w:tc>
          <w:tcPr>
            <w:tcW w:w="8647" w:type="dxa"/>
          </w:tcPr>
          <w:p w14:paraId="5169DEB5" w14:textId="444C7D83" w:rsidR="00432747" w:rsidRPr="00432747" w:rsidRDefault="00432747" w:rsidP="00A43B55">
            <w:pPr>
              <w:pStyle w:val="a5"/>
              <w:numPr>
                <w:ilvl w:val="1"/>
                <w:numId w:val="20"/>
              </w:numPr>
              <w:spacing w:before="240" w:after="0" w:line="240" w:lineRule="auto"/>
              <w:ind w:left="459" w:right="-1" w:hanging="45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КОНТЕНТ, ПРОИЗВОДИМЫЙ ПО ЗАКАЗУ ТРО СОЮЗА</w:t>
            </w:r>
          </w:p>
        </w:tc>
        <w:tc>
          <w:tcPr>
            <w:tcW w:w="709" w:type="dxa"/>
          </w:tcPr>
          <w:p w14:paraId="6591ABE1" w14:textId="06AB82EC" w:rsidR="00432747" w:rsidRPr="00432747" w:rsidRDefault="00013D9E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796ECE" w:rsidRPr="00432747" w14:paraId="3338E8D9" w14:textId="77777777" w:rsidTr="00F56B43">
        <w:tc>
          <w:tcPr>
            <w:tcW w:w="8647" w:type="dxa"/>
          </w:tcPr>
          <w:p w14:paraId="77CF94F4" w14:textId="64F84AF4" w:rsidR="00796ECE" w:rsidRPr="00432747" w:rsidRDefault="00796ECE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1.4. </w:t>
            </w:r>
            <w:r w:rsid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ЗАКУПНОЙ КОНТЕНТ</w:t>
            </w:r>
          </w:p>
        </w:tc>
        <w:tc>
          <w:tcPr>
            <w:tcW w:w="709" w:type="dxa"/>
            <w:hideMark/>
          </w:tcPr>
          <w:p w14:paraId="1452454A" w14:textId="79F5EE4B" w:rsidR="00796ECE" w:rsidRPr="00432747" w:rsidRDefault="00013D9E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3C3276" w:rsidRPr="00432747" w14:paraId="6DF03169" w14:textId="77777777" w:rsidTr="00F56B43">
        <w:tc>
          <w:tcPr>
            <w:tcW w:w="8647" w:type="dxa"/>
          </w:tcPr>
          <w:p w14:paraId="7C8D1D9A" w14:textId="3564C8EA" w:rsidR="003C3276" w:rsidRPr="00432747" w:rsidRDefault="003C3276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1.5.</w:t>
            </w:r>
            <w:r w:rsidRPr="003C32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САЙТ ТРО СОЮЗА «БЕЛРОС», ЮТУБ-КАНАЛ </w:t>
            </w:r>
            <w:r w:rsidRPr="003C32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И ПРИСУТСТВИЕ В СОЦИАЛЬНЫХ СЕТЯХ</w:t>
            </w:r>
          </w:p>
        </w:tc>
        <w:tc>
          <w:tcPr>
            <w:tcW w:w="709" w:type="dxa"/>
          </w:tcPr>
          <w:p w14:paraId="4CB59A60" w14:textId="437569EA" w:rsidR="003C3276" w:rsidRDefault="003C3276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796ECE" w:rsidRPr="00432747" w14:paraId="1E508123" w14:textId="77777777" w:rsidTr="00F56B43">
        <w:tc>
          <w:tcPr>
            <w:tcW w:w="8647" w:type="dxa"/>
          </w:tcPr>
          <w:p w14:paraId="179FD62D" w14:textId="70B51ADC" w:rsidR="00796ECE" w:rsidRPr="00432747" w:rsidRDefault="00796ECE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sz w:val="28"/>
                <w:szCs w:val="28"/>
                <w:lang w:eastAsia="ru-RU"/>
              </w:rPr>
              <w:t>1.6. С</w:t>
            </w:r>
            <w:r w:rsidR="00432747">
              <w:rPr>
                <w:rFonts w:ascii="Times New Roman" w:hAnsi="Times New Roman"/>
                <w:sz w:val="28"/>
                <w:szCs w:val="28"/>
                <w:lang w:eastAsia="ru-RU"/>
              </w:rPr>
              <w:t>ЕТЬ ВЕЩАНИЯ ТЕЛЕКАНАЛА «БЕЛРОС»</w:t>
            </w:r>
          </w:p>
        </w:tc>
        <w:tc>
          <w:tcPr>
            <w:tcW w:w="709" w:type="dxa"/>
            <w:hideMark/>
          </w:tcPr>
          <w:p w14:paraId="0B06C8C2" w14:textId="554995DE" w:rsidR="00796ECE" w:rsidRPr="00432747" w:rsidRDefault="001C0BB6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96ECE" w:rsidRPr="00432747" w14:paraId="14ABD7F2" w14:textId="77777777" w:rsidTr="00F56B43">
        <w:tc>
          <w:tcPr>
            <w:tcW w:w="8647" w:type="dxa"/>
          </w:tcPr>
          <w:p w14:paraId="179DE977" w14:textId="386F8CD0" w:rsidR="00796ECE" w:rsidRPr="00432747" w:rsidRDefault="00796ECE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sz w:val="28"/>
                <w:szCs w:val="28"/>
                <w:lang w:eastAsia="ru-RU"/>
              </w:rPr>
              <w:t>1.7.</w:t>
            </w:r>
            <w:r w:rsidR="00F94578" w:rsidRPr="00432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РАДИОВЕЩАНИЕ ТРО СОЮЗА</w:t>
            </w:r>
          </w:p>
        </w:tc>
        <w:tc>
          <w:tcPr>
            <w:tcW w:w="709" w:type="dxa"/>
            <w:hideMark/>
          </w:tcPr>
          <w:p w14:paraId="75929D5C" w14:textId="5FA0B66F" w:rsidR="00796ECE" w:rsidRPr="00432747" w:rsidRDefault="001C0BB6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013D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96ECE" w:rsidRPr="00432747" w14:paraId="6C6A6AA6" w14:textId="77777777" w:rsidTr="00F56B43">
        <w:tc>
          <w:tcPr>
            <w:tcW w:w="8647" w:type="dxa"/>
          </w:tcPr>
          <w:p w14:paraId="462A2A7A" w14:textId="42F4B16F" w:rsidR="00796ECE" w:rsidRPr="00432747" w:rsidRDefault="00796ECE" w:rsidP="00A43B5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1.8. ФИНАНСОВЫЙ ОТЧЕТ О ДЕЯТЕЛЬНОСТИ ТРО СОЮЗА </w:t>
            </w:r>
            <w:r w:rsidR="00E521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2020</w:t>
            </w:r>
            <w:r w:rsid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1979B03A" w14:textId="10522CF8" w:rsidR="00796ECE" w:rsidRPr="00432747" w:rsidRDefault="00013D9E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796ECE" w:rsidRPr="00432747" w14:paraId="462E7437" w14:textId="77777777" w:rsidTr="00F56B43">
        <w:tc>
          <w:tcPr>
            <w:tcW w:w="8647" w:type="dxa"/>
          </w:tcPr>
          <w:p w14:paraId="5954509D" w14:textId="6D3CE42B" w:rsidR="00796ECE" w:rsidRPr="00432747" w:rsidRDefault="00796ECE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1.9. ВНЕБЮДЖЕТНАЯ ДЕЯТЕЛЬНОСТЬ</w:t>
            </w:r>
            <w:r w:rsidR="00E9737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ТРО СОЮЗА</w:t>
            </w:r>
          </w:p>
        </w:tc>
        <w:tc>
          <w:tcPr>
            <w:tcW w:w="709" w:type="dxa"/>
            <w:hideMark/>
          </w:tcPr>
          <w:p w14:paraId="744640BC" w14:textId="48F02683" w:rsidR="00796ECE" w:rsidRPr="00432747" w:rsidRDefault="001C0BB6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5842" w:rsidRPr="00432747" w14:paraId="33B53964" w14:textId="77777777" w:rsidTr="00F56B43">
        <w:tc>
          <w:tcPr>
            <w:tcW w:w="8647" w:type="dxa"/>
          </w:tcPr>
          <w:p w14:paraId="54A3EC50" w14:textId="37966FFF" w:rsidR="00705842" w:rsidRPr="00432747" w:rsidRDefault="00705842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05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1.10. ЗАДАЧИ ТРО СОЮЗА НА 2021 ГОД</w:t>
            </w:r>
          </w:p>
        </w:tc>
        <w:tc>
          <w:tcPr>
            <w:tcW w:w="709" w:type="dxa"/>
          </w:tcPr>
          <w:p w14:paraId="2FADA58F" w14:textId="336202E3" w:rsidR="00705842" w:rsidRPr="00432747" w:rsidRDefault="00610220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796ECE" w:rsidRPr="00432747" w14:paraId="37F7D563" w14:textId="77777777" w:rsidTr="00F56B43">
        <w:tc>
          <w:tcPr>
            <w:tcW w:w="8647" w:type="dxa"/>
          </w:tcPr>
          <w:p w14:paraId="147C3423" w14:textId="77777777" w:rsidR="00796ECE" w:rsidRPr="00B451E4" w:rsidRDefault="00796ECE" w:rsidP="0005334F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ДОКЛАД ОБ ИТОГАХ ДЕЯТЕЛЬНОСТИ ГОСУДАРСТВЕННОГО УЧРЕЖДЕНИЯ</w:t>
            </w:r>
          </w:p>
          <w:p w14:paraId="7BE8EED7" w14:textId="77777777" w:rsidR="00796ECE" w:rsidRPr="00B451E4" w:rsidRDefault="00796ECE" w:rsidP="00DC31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«ТЕЛЕРАДИОВЕЩАТЕЛЬНАЯ ОРГАНИЗАЦИЯ</w:t>
            </w:r>
          </w:p>
          <w:p w14:paraId="083C97DB" w14:textId="2CC768FF" w:rsidR="00796ECE" w:rsidRPr="00432747" w:rsidRDefault="00796ECE" w:rsidP="00DC31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5C75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ОЮЗНОГО ГОСУДАРСТВА» ЗА 2021 ГОД</w:t>
            </w:r>
          </w:p>
        </w:tc>
        <w:tc>
          <w:tcPr>
            <w:tcW w:w="709" w:type="dxa"/>
            <w:hideMark/>
          </w:tcPr>
          <w:p w14:paraId="179A72EB" w14:textId="042E6B83" w:rsidR="00796ECE" w:rsidRPr="00432747" w:rsidRDefault="00796ECE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3BF423D0" w14:textId="77777777" w:rsidR="00796ECE" w:rsidRPr="00432747" w:rsidRDefault="00796ECE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71BD3D4F" w14:textId="77777777" w:rsidR="001C0BB6" w:rsidRPr="00432747" w:rsidRDefault="001C0BB6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1B376A5B" w14:textId="6A2DA61E" w:rsidR="001C0BB6" w:rsidRPr="00432747" w:rsidRDefault="001C0BB6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32747" w:rsidRPr="00432747" w14:paraId="3934B88B" w14:textId="77777777" w:rsidTr="00F56B43">
        <w:tc>
          <w:tcPr>
            <w:tcW w:w="8647" w:type="dxa"/>
          </w:tcPr>
          <w:p w14:paraId="04A1F4CF" w14:textId="0AB65F35" w:rsidR="00432747" w:rsidRPr="00F56B43" w:rsidRDefault="00EC7803" w:rsidP="00E521F3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2.1. ВВЕДЕНИЕ </w:t>
            </w:r>
          </w:p>
        </w:tc>
        <w:tc>
          <w:tcPr>
            <w:tcW w:w="709" w:type="dxa"/>
          </w:tcPr>
          <w:p w14:paraId="54396717" w14:textId="0DA7DB3E" w:rsidR="00432747" w:rsidRPr="00432747" w:rsidRDefault="00754F74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796ECE" w:rsidRPr="00432747" w14:paraId="15D974FD" w14:textId="77777777" w:rsidTr="00E521F3">
        <w:trPr>
          <w:trHeight w:val="612"/>
        </w:trPr>
        <w:tc>
          <w:tcPr>
            <w:tcW w:w="8647" w:type="dxa"/>
          </w:tcPr>
          <w:p w14:paraId="1331A68E" w14:textId="057E499D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2.2. ТЕЛЕВЕЩАНИЕ. Д</w:t>
            </w:r>
            <w:r w:rsidR="00B45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ЕЯТЕЛЬНОСТЬ ТЕЛЕКАНАЛА «БЕЛРОС»</w:t>
            </w:r>
          </w:p>
        </w:tc>
        <w:tc>
          <w:tcPr>
            <w:tcW w:w="709" w:type="dxa"/>
          </w:tcPr>
          <w:p w14:paraId="72CF4D68" w14:textId="3F0A3840" w:rsidR="001C0BB6" w:rsidRPr="00432747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796ECE" w:rsidRPr="00432747" w14:paraId="560A4942" w14:textId="77777777" w:rsidTr="00F56B43">
        <w:tc>
          <w:tcPr>
            <w:tcW w:w="8647" w:type="dxa"/>
          </w:tcPr>
          <w:p w14:paraId="00F58165" w14:textId="52A299D7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2.3. КОНТ</w:t>
            </w:r>
            <w:r w:rsidR="00E521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ЕНТ, ПРОИЗВОДИМЫЙ ПО ЗАКАЗУ ТРО </w:t>
            </w:r>
            <w:r w:rsidR="00B45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СОЮЗА</w:t>
            </w:r>
          </w:p>
        </w:tc>
        <w:tc>
          <w:tcPr>
            <w:tcW w:w="709" w:type="dxa"/>
          </w:tcPr>
          <w:p w14:paraId="6571B3C4" w14:textId="1AE7F72F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796ECE" w:rsidRPr="00432747" w14:paraId="58A98901" w14:textId="77777777" w:rsidTr="00F56B43">
        <w:tc>
          <w:tcPr>
            <w:tcW w:w="8647" w:type="dxa"/>
          </w:tcPr>
          <w:p w14:paraId="353A6E17" w14:textId="18EB3FCF" w:rsidR="00796ECE" w:rsidRPr="00432747" w:rsidRDefault="00B451E4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2.4. ЗАКУПНОЙ КОНТЕНТ</w:t>
            </w:r>
          </w:p>
        </w:tc>
        <w:tc>
          <w:tcPr>
            <w:tcW w:w="709" w:type="dxa"/>
          </w:tcPr>
          <w:p w14:paraId="1D9E3024" w14:textId="0AEF5D09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96ECE" w:rsidRPr="00432747" w14:paraId="12E38F3F" w14:textId="77777777" w:rsidTr="00F56B43">
        <w:tc>
          <w:tcPr>
            <w:tcW w:w="8647" w:type="dxa"/>
          </w:tcPr>
          <w:p w14:paraId="0935D8B7" w14:textId="5BEC7256" w:rsidR="001C0BB6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  <w:r w:rsidR="00B45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 О НОВЫХ ПРОЕКТАХ В 2021 ГОДУ</w:t>
            </w:r>
          </w:p>
        </w:tc>
        <w:tc>
          <w:tcPr>
            <w:tcW w:w="709" w:type="dxa"/>
          </w:tcPr>
          <w:p w14:paraId="71C7A3CB" w14:textId="35711463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796ECE" w:rsidRPr="00432747" w14:paraId="5260F96E" w14:textId="77777777" w:rsidTr="00F56B43">
        <w:tc>
          <w:tcPr>
            <w:tcW w:w="8647" w:type="dxa"/>
          </w:tcPr>
          <w:p w14:paraId="735EDA09" w14:textId="32AA371C" w:rsidR="00796ECE" w:rsidRPr="00432747" w:rsidRDefault="00796ECE" w:rsidP="00A43B5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2.6. О МЕРАХ ПО ПОВЫШЕНИЮ К</w:t>
            </w:r>
            <w:r w:rsid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АЧЕСТВА ТЕЛЕВИЗИОННОГО ПРОДУКТА</w:t>
            </w:r>
          </w:p>
        </w:tc>
        <w:tc>
          <w:tcPr>
            <w:tcW w:w="709" w:type="dxa"/>
          </w:tcPr>
          <w:p w14:paraId="18DF8794" w14:textId="63E383FD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796ECE" w:rsidRPr="00432747" w14:paraId="3D02E5B0" w14:textId="77777777" w:rsidTr="00F56B43">
        <w:tc>
          <w:tcPr>
            <w:tcW w:w="8647" w:type="dxa"/>
          </w:tcPr>
          <w:p w14:paraId="65D91020" w14:textId="72E51428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2.7. С</w:t>
            </w:r>
            <w:r w:rsid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ЕТЬ ВЕЩАНИЯ ТЕЛЕКАНАЛА «БЕЛРОС»</w:t>
            </w:r>
          </w:p>
        </w:tc>
        <w:tc>
          <w:tcPr>
            <w:tcW w:w="709" w:type="dxa"/>
          </w:tcPr>
          <w:p w14:paraId="534C9BD4" w14:textId="29AB74FD" w:rsidR="00796ECE" w:rsidRPr="00432747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49</w:t>
            </w:r>
          </w:p>
        </w:tc>
      </w:tr>
      <w:tr w:rsidR="00796ECE" w:rsidRPr="00432747" w14:paraId="314F61DF" w14:textId="77777777" w:rsidTr="00F56B43">
        <w:tc>
          <w:tcPr>
            <w:tcW w:w="8647" w:type="dxa"/>
          </w:tcPr>
          <w:p w14:paraId="7BCFE844" w14:textId="538718B9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2.8. РАДИОВЕЩАНИЕ ТРО СОЮЗА</w:t>
            </w:r>
          </w:p>
        </w:tc>
        <w:tc>
          <w:tcPr>
            <w:tcW w:w="709" w:type="dxa"/>
          </w:tcPr>
          <w:p w14:paraId="720E7FF2" w14:textId="5DE58163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96ECE" w:rsidRPr="00432747" w14:paraId="1BAC3246" w14:textId="77777777" w:rsidTr="00F56B43">
        <w:tc>
          <w:tcPr>
            <w:tcW w:w="8647" w:type="dxa"/>
          </w:tcPr>
          <w:p w14:paraId="4AB5FC90" w14:textId="43F02D6C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2.9. ИНТЕРНЕТ-ВЕЩАНИЕ ТРО СОЮЗА</w:t>
            </w:r>
          </w:p>
        </w:tc>
        <w:tc>
          <w:tcPr>
            <w:tcW w:w="709" w:type="dxa"/>
          </w:tcPr>
          <w:p w14:paraId="42A6FFB2" w14:textId="796143F8" w:rsidR="00796ECE" w:rsidRPr="00432747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796ECE" w:rsidRPr="00432747" w14:paraId="209D42A3" w14:textId="77777777" w:rsidTr="00F56B43">
        <w:tc>
          <w:tcPr>
            <w:tcW w:w="8647" w:type="dxa"/>
          </w:tcPr>
          <w:p w14:paraId="4C1F7838" w14:textId="6403AD85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2.10. САЙТ</w:t>
            </w:r>
            <w:r w:rsidR="001D08B3">
              <w:t xml:space="preserve"> </w:t>
            </w:r>
            <w:r w:rsidR="001D08B3" w:rsidRPr="001D08B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ТРО СОЮЗА «БЕЛРОС»</w:t>
            </w:r>
          </w:p>
        </w:tc>
        <w:tc>
          <w:tcPr>
            <w:tcW w:w="709" w:type="dxa"/>
          </w:tcPr>
          <w:p w14:paraId="6E53D19C" w14:textId="06CC9916" w:rsidR="00796ECE" w:rsidRPr="00432747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796ECE" w:rsidRPr="00432747" w14:paraId="02F16C96" w14:textId="77777777" w:rsidTr="00F56B43">
        <w:tc>
          <w:tcPr>
            <w:tcW w:w="8647" w:type="dxa"/>
          </w:tcPr>
          <w:p w14:paraId="6E0A1E55" w14:textId="3D7997AC" w:rsidR="00796ECE" w:rsidRPr="00432747" w:rsidRDefault="003C3D66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2.11. </w:t>
            </w: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ЮТУБ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796ECE"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КАНАЛ «БЕЛРОС»</w:t>
            </w:r>
          </w:p>
        </w:tc>
        <w:tc>
          <w:tcPr>
            <w:tcW w:w="709" w:type="dxa"/>
          </w:tcPr>
          <w:p w14:paraId="153A91A0" w14:textId="58FA416E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796ECE" w:rsidRPr="00432747" w14:paraId="11B477B3" w14:textId="77777777" w:rsidTr="00F56B43">
        <w:tc>
          <w:tcPr>
            <w:tcW w:w="8647" w:type="dxa"/>
          </w:tcPr>
          <w:p w14:paraId="23DAFB1D" w14:textId="0CA2B222" w:rsidR="00796ECE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2.12. СОЦИАЛЬНЫЕ СЕТИ ТЕЛЕКАНАЛА «БЕЛРОС»</w:t>
            </w:r>
          </w:p>
        </w:tc>
        <w:tc>
          <w:tcPr>
            <w:tcW w:w="709" w:type="dxa"/>
          </w:tcPr>
          <w:p w14:paraId="22E04B46" w14:textId="6F529877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96ECE" w:rsidRPr="00432747" w14:paraId="2531C0F4" w14:textId="77777777" w:rsidTr="00F56B43">
        <w:tc>
          <w:tcPr>
            <w:tcW w:w="8647" w:type="dxa"/>
          </w:tcPr>
          <w:p w14:paraId="6BEDCA66" w14:textId="543B42BF" w:rsidR="00776D58" w:rsidRPr="00432747" w:rsidRDefault="00796ECE" w:rsidP="00A43B5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2.13. ФИНАНСОВЫЙ ОТЧЕТ О ДЕЯТЕЛЬНОСТИ ТРО СОЮЗА </w:t>
            </w:r>
            <w:r w:rsidR="00E521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2021</w:t>
            </w:r>
            <w:r w:rsidR="00776D58"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14:paraId="1C7A91A2" w14:textId="53002D12" w:rsidR="00796ECE" w:rsidRPr="00432747" w:rsidRDefault="001C0BB6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754F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96ECE" w:rsidRPr="00432747" w14:paraId="0E16B669" w14:textId="77777777" w:rsidTr="00F56B43">
        <w:tc>
          <w:tcPr>
            <w:tcW w:w="8647" w:type="dxa"/>
          </w:tcPr>
          <w:p w14:paraId="479079F9" w14:textId="3EAFCEF0" w:rsidR="00776D58" w:rsidRPr="00432747" w:rsidRDefault="00796ECE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2.14</w:t>
            </w:r>
            <w:r w:rsidR="00776D58"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ВНЕБЮДЖЕТНАЯ ДЕЯТЕЛЬНОСТЬ</w:t>
            </w:r>
            <w:r w:rsidR="00194A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ТРО СОЮЗА</w:t>
            </w:r>
          </w:p>
        </w:tc>
        <w:tc>
          <w:tcPr>
            <w:tcW w:w="709" w:type="dxa"/>
          </w:tcPr>
          <w:p w14:paraId="0CA41718" w14:textId="1EDFA0A9" w:rsidR="00796ECE" w:rsidRPr="00432747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432747" w:rsidRPr="00432747" w14:paraId="15367B08" w14:textId="77777777" w:rsidTr="00F56B43">
        <w:tc>
          <w:tcPr>
            <w:tcW w:w="8647" w:type="dxa"/>
          </w:tcPr>
          <w:p w14:paraId="2549097F" w14:textId="2D3D08B0" w:rsidR="00432747" w:rsidRPr="00432747" w:rsidRDefault="00432747" w:rsidP="00E521F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2.15. ЗАДАЧИ ТРО СОЮЗА НА 2022 ГОД</w:t>
            </w:r>
          </w:p>
        </w:tc>
        <w:tc>
          <w:tcPr>
            <w:tcW w:w="709" w:type="dxa"/>
          </w:tcPr>
          <w:p w14:paraId="7DFE05EE" w14:textId="5748C022" w:rsidR="00432747" w:rsidRPr="00F56B43" w:rsidRDefault="00754F74" w:rsidP="004D25A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</w:t>
            </w:r>
          </w:p>
        </w:tc>
      </w:tr>
      <w:tr w:rsidR="00432747" w:rsidRPr="00432747" w14:paraId="2C1CB131" w14:textId="77777777" w:rsidTr="00F56B43">
        <w:tc>
          <w:tcPr>
            <w:tcW w:w="8647" w:type="dxa"/>
          </w:tcPr>
          <w:p w14:paraId="44FAF497" w14:textId="77777777" w:rsidR="00432747" w:rsidRPr="00B451E4" w:rsidRDefault="00432747" w:rsidP="0005334F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 ДОКЛАД ОБ ИТОГАХ ДЕЯТЕЛЬНОСТИ ГОСУДАРСТВЕННОГО УЧРЕЖДЕНИЯ</w:t>
            </w:r>
          </w:p>
          <w:p w14:paraId="6A862C8E" w14:textId="77777777" w:rsidR="00432747" w:rsidRPr="00B451E4" w:rsidRDefault="00432747" w:rsidP="00DC31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451E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«ТЕЛЕРАДИОВЕЩАТЕЛЬНАЯ ОРГАНИЗАЦИЯ</w:t>
            </w:r>
          </w:p>
          <w:p w14:paraId="79DC33DF" w14:textId="5202FE8B" w:rsidR="00432747" w:rsidRPr="00B451E4" w:rsidRDefault="005C7581" w:rsidP="00DC31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СОЮЗНОГО ГОСУДАРСТВА» ЗА 2022 ГОД</w:t>
            </w:r>
            <w:r w:rsidR="00EC780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FBEF72A" w14:textId="77777777" w:rsidR="00432747" w:rsidRPr="00432747" w:rsidRDefault="00432747" w:rsidP="004D25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67E9" w:rsidRPr="00432747" w14:paraId="735E8682" w14:textId="77777777" w:rsidTr="00F56B43">
        <w:tc>
          <w:tcPr>
            <w:tcW w:w="8647" w:type="dxa"/>
          </w:tcPr>
          <w:p w14:paraId="56590C32" w14:textId="5F674258" w:rsidR="006467E9" w:rsidRPr="00B451E4" w:rsidRDefault="006467E9" w:rsidP="0005334F">
            <w:pPr>
              <w:spacing w:before="240"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467E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3.1. ВВЕДЕНИЕ</w:t>
            </w:r>
          </w:p>
        </w:tc>
        <w:tc>
          <w:tcPr>
            <w:tcW w:w="709" w:type="dxa"/>
          </w:tcPr>
          <w:p w14:paraId="3135ADEF" w14:textId="1C1B48AB" w:rsidR="006467E9" w:rsidRPr="00432747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</w:tr>
      <w:tr w:rsidR="00432747" w:rsidRPr="00432747" w14:paraId="65F38C10" w14:textId="77777777" w:rsidTr="00F56B43">
        <w:tc>
          <w:tcPr>
            <w:tcW w:w="8647" w:type="dxa"/>
          </w:tcPr>
          <w:p w14:paraId="51A92984" w14:textId="0B9E189E" w:rsidR="00432747" w:rsidRPr="00432747" w:rsidRDefault="00432747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3.2. ТЕЛЕВЕЩАНИЕ. Д</w:t>
            </w:r>
            <w:r w:rsidR="00B45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ЕЯТЕЛЬНОСТЬ ТЕЛЕКАНАЛА «БЕЛРОС»</w:t>
            </w:r>
          </w:p>
        </w:tc>
        <w:tc>
          <w:tcPr>
            <w:tcW w:w="709" w:type="dxa"/>
          </w:tcPr>
          <w:p w14:paraId="61AA866A" w14:textId="1870B1AD" w:rsidR="00432747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74</w:t>
            </w:r>
          </w:p>
        </w:tc>
      </w:tr>
      <w:tr w:rsidR="00432747" w:rsidRPr="00432747" w14:paraId="433BDD8F" w14:textId="77777777" w:rsidTr="00F56B43">
        <w:tc>
          <w:tcPr>
            <w:tcW w:w="8647" w:type="dxa"/>
          </w:tcPr>
          <w:p w14:paraId="58B5B4C0" w14:textId="189903E1" w:rsidR="00432747" w:rsidRPr="00432747" w:rsidRDefault="00432747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3.3. КОНТЕНТ</w:t>
            </w:r>
            <w:r w:rsidR="00B7681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ПРОИЗВОДИМЫ</w:t>
            </w: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ЗАКАЗУ ТРО СОЮЗА</w:t>
            </w:r>
          </w:p>
        </w:tc>
        <w:tc>
          <w:tcPr>
            <w:tcW w:w="709" w:type="dxa"/>
          </w:tcPr>
          <w:p w14:paraId="4DE41D10" w14:textId="27766A67" w:rsidR="00432747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432747" w:rsidRPr="00432747" w14:paraId="15C5A94F" w14:textId="77777777" w:rsidTr="00F56B43">
        <w:tc>
          <w:tcPr>
            <w:tcW w:w="8647" w:type="dxa"/>
          </w:tcPr>
          <w:p w14:paraId="4851DE11" w14:textId="0DAE7C7A" w:rsidR="00432747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3.4. ЗАКУПНОЙ КОНТЕНТ</w:t>
            </w:r>
          </w:p>
        </w:tc>
        <w:tc>
          <w:tcPr>
            <w:tcW w:w="709" w:type="dxa"/>
          </w:tcPr>
          <w:p w14:paraId="07C11816" w14:textId="21AB7FFA" w:rsidR="00432747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81</w:t>
            </w:r>
          </w:p>
        </w:tc>
      </w:tr>
      <w:tr w:rsidR="00432747" w:rsidRPr="00432747" w14:paraId="33308B4F" w14:textId="77777777" w:rsidTr="00F56B43">
        <w:tc>
          <w:tcPr>
            <w:tcW w:w="8647" w:type="dxa"/>
          </w:tcPr>
          <w:p w14:paraId="6D5120BD" w14:textId="14978636" w:rsidR="00432747" w:rsidRPr="00432747" w:rsidRDefault="00432747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  <w:r w:rsidR="00B451E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 О НОВЫХ ПРОЕКТАХ В 2022 ГОДУ</w:t>
            </w:r>
          </w:p>
        </w:tc>
        <w:tc>
          <w:tcPr>
            <w:tcW w:w="709" w:type="dxa"/>
          </w:tcPr>
          <w:p w14:paraId="5C61E8E5" w14:textId="3BD1CFF7" w:rsidR="00432747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84</w:t>
            </w:r>
          </w:p>
        </w:tc>
      </w:tr>
      <w:tr w:rsidR="00432747" w:rsidRPr="00432747" w14:paraId="35EA8ED1" w14:textId="77777777" w:rsidTr="00F56B43">
        <w:tc>
          <w:tcPr>
            <w:tcW w:w="8647" w:type="dxa"/>
          </w:tcPr>
          <w:p w14:paraId="6C8F9140" w14:textId="14048D54" w:rsidR="00432747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3.6. ИНТЕРНЕТ-ВЕЩАНИЕ ТРО СОЮЗА</w:t>
            </w:r>
          </w:p>
        </w:tc>
        <w:tc>
          <w:tcPr>
            <w:tcW w:w="709" w:type="dxa"/>
          </w:tcPr>
          <w:p w14:paraId="5AC4407B" w14:textId="2E130B73" w:rsidR="00432747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85</w:t>
            </w:r>
          </w:p>
        </w:tc>
      </w:tr>
      <w:tr w:rsidR="00B451E4" w:rsidRPr="00432747" w14:paraId="655C58C9" w14:textId="77777777" w:rsidTr="00F56B43">
        <w:tc>
          <w:tcPr>
            <w:tcW w:w="8647" w:type="dxa"/>
          </w:tcPr>
          <w:p w14:paraId="1D361250" w14:textId="5D56A591" w:rsidR="00B451E4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3.7. СЕТЬ ВЕЩАНИЯ ТЕЛЕКАНАЛА </w:t>
            </w:r>
            <w:r w:rsidR="003C3D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ЛРОС</w:t>
            </w:r>
            <w:r w:rsidR="003C3D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</w:tcPr>
          <w:p w14:paraId="3E69367E" w14:textId="5C45CE73" w:rsidR="00B451E4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91</w:t>
            </w:r>
          </w:p>
        </w:tc>
      </w:tr>
      <w:tr w:rsidR="00B451E4" w:rsidRPr="00432747" w14:paraId="1CC52369" w14:textId="77777777" w:rsidTr="00F56B43">
        <w:tc>
          <w:tcPr>
            <w:tcW w:w="8647" w:type="dxa"/>
          </w:tcPr>
          <w:p w14:paraId="063DDC1A" w14:textId="3156F912" w:rsidR="00B451E4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3.8. РАДИОВЕЩАНИЕ ТРО СОЮЗА</w:t>
            </w:r>
          </w:p>
        </w:tc>
        <w:tc>
          <w:tcPr>
            <w:tcW w:w="709" w:type="dxa"/>
          </w:tcPr>
          <w:p w14:paraId="0E3184ED" w14:textId="1C9E80D8" w:rsidR="00B451E4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</w:tr>
      <w:tr w:rsidR="00B451E4" w:rsidRPr="00432747" w14:paraId="19558560" w14:textId="77777777" w:rsidTr="00F56B43">
        <w:tc>
          <w:tcPr>
            <w:tcW w:w="8647" w:type="dxa"/>
          </w:tcPr>
          <w:p w14:paraId="456F9883" w14:textId="788DD912" w:rsidR="00B451E4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3.9. ФИНАНСОВЫЙ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ОТЧЕТ О ДЕЯТЕЛЬНОСТИ ТРО СОЮЗА</w:t>
            </w:r>
          </w:p>
        </w:tc>
        <w:tc>
          <w:tcPr>
            <w:tcW w:w="709" w:type="dxa"/>
          </w:tcPr>
          <w:p w14:paraId="653ABC45" w14:textId="2C1F1383" w:rsidR="00B451E4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</w:tr>
      <w:tr w:rsidR="00B451E4" w:rsidRPr="00432747" w14:paraId="75F7549B" w14:textId="77777777" w:rsidTr="00F56B43">
        <w:tc>
          <w:tcPr>
            <w:tcW w:w="8647" w:type="dxa"/>
          </w:tcPr>
          <w:p w14:paraId="65A94A5D" w14:textId="0F204E2B" w:rsidR="00B451E4" w:rsidRPr="00432747" w:rsidRDefault="00B451E4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274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3.1</w:t>
            </w:r>
            <w:r w:rsidR="00194A1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0. ВНЕБЮДЖЕТНАЯ ДЕЯТЕЛЬНОСТЬ ТРО СОЮЗА</w:t>
            </w:r>
          </w:p>
        </w:tc>
        <w:tc>
          <w:tcPr>
            <w:tcW w:w="709" w:type="dxa"/>
          </w:tcPr>
          <w:p w14:paraId="2A96CB05" w14:textId="09F22F23" w:rsidR="00B451E4" w:rsidRPr="00F56B43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110</w:t>
            </w:r>
          </w:p>
        </w:tc>
      </w:tr>
      <w:tr w:rsidR="00C62FB5" w:rsidRPr="00432747" w14:paraId="2AD1CB88" w14:textId="77777777" w:rsidTr="00F56B43">
        <w:tc>
          <w:tcPr>
            <w:tcW w:w="8647" w:type="dxa"/>
          </w:tcPr>
          <w:p w14:paraId="77EA58DE" w14:textId="123057E6" w:rsidR="00C62FB5" w:rsidRPr="00432747" w:rsidRDefault="00C62FB5" w:rsidP="00DC3126">
            <w:pPr>
              <w:spacing w:before="240" w:after="0" w:line="240" w:lineRule="auto"/>
              <w:ind w:right="-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3.11. ЗАДАЧИ ТРО СОЮЗА НА 2023</w:t>
            </w:r>
            <w:r w:rsidRPr="00C62F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14:paraId="74603B59" w14:textId="48A0EBFD" w:rsidR="00C62FB5" w:rsidRDefault="00754F74" w:rsidP="004D25A1">
            <w:pPr>
              <w:spacing w:before="240" w:after="0" w:line="240" w:lineRule="auto"/>
              <w:ind w:right="-1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111</w:t>
            </w:r>
          </w:p>
        </w:tc>
      </w:tr>
    </w:tbl>
    <w:p w14:paraId="0E41BE5C" w14:textId="77777777" w:rsidR="007A2B9D" w:rsidRDefault="007A2B9D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52"/>
          <w:szCs w:val="52"/>
          <w:lang w:eastAsia="ru-RU"/>
        </w:rPr>
      </w:pPr>
    </w:p>
    <w:p w14:paraId="63A8C9C6" w14:textId="77777777" w:rsidR="00C62FB5" w:rsidRDefault="00C62FB5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902D02D" w14:textId="77777777" w:rsidR="001000D9" w:rsidRDefault="001000D9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BF9144A" w14:textId="77777777" w:rsidR="001000D9" w:rsidRPr="007A2B9D" w:rsidRDefault="001000D9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7A6386F" w14:textId="426CAD0C" w:rsidR="001C3FD9" w:rsidRPr="00B451E4" w:rsidRDefault="001C3FD9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51E4">
        <w:rPr>
          <w:rFonts w:ascii="Times New Roman" w:hAnsi="Times New Roman"/>
          <w:b/>
          <w:sz w:val="28"/>
          <w:szCs w:val="28"/>
          <w:lang w:eastAsia="ru-RU"/>
        </w:rPr>
        <w:lastRenderedPageBreak/>
        <w:t>ДОКЛАД ОБ ИТОГАХ ДЕЯТЕЛЬНОСТИ ГОСУДАРСТВЕННОГО УЧРЕЖДЕНИЯ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451E4">
        <w:rPr>
          <w:rFonts w:ascii="Times New Roman" w:hAnsi="Times New Roman"/>
          <w:b/>
          <w:sz w:val="28"/>
          <w:szCs w:val="28"/>
          <w:lang w:eastAsia="ru-RU"/>
        </w:rPr>
        <w:t>«ТЕЛЕРАДИОВЕЩАТЕЛЬНАЯ ОРГАНИЗАЦИЯ</w:t>
      </w:r>
    </w:p>
    <w:p w14:paraId="264DE684" w14:textId="2ECFC57B" w:rsidR="00F15DB1" w:rsidRDefault="001C3FD9" w:rsidP="001C3F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СОЮЗНОГО ГОСУДАРСТВА» ЗА 2020 ГОД</w:t>
      </w:r>
    </w:p>
    <w:p w14:paraId="5E377EAC" w14:textId="77777777" w:rsidR="001C3FD9" w:rsidRPr="00113C8F" w:rsidRDefault="001C3FD9" w:rsidP="001C3FD9">
      <w:pPr>
        <w:shd w:val="clear" w:color="auto" w:fill="FFFFFF"/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14:paraId="08EFDB97" w14:textId="05D053C5" w:rsidR="007F6566" w:rsidRPr="00606EF0" w:rsidRDefault="007F6566" w:rsidP="00DD5BDE">
      <w:pPr>
        <w:pStyle w:val="a5"/>
        <w:numPr>
          <w:ilvl w:val="1"/>
          <w:numId w:val="23"/>
        </w:numPr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6EF0">
        <w:rPr>
          <w:rFonts w:ascii="Times New Roman" w:hAnsi="Times New Roman"/>
          <w:b/>
          <w:bCs/>
          <w:sz w:val="28"/>
          <w:szCs w:val="28"/>
          <w:lang w:eastAsia="ru-RU"/>
        </w:rPr>
        <w:t>ВВЕДЕНИЕ</w:t>
      </w:r>
    </w:p>
    <w:p w14:paraId="4DC90184" w14:textId="77777777" w:rsidR="007F6566" w:rsidRPr="00AC0F56" w:rsidRDefault="007F6566" w:rsidP="00AC0F56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4E1C03FB" w14:textId="67BD0D4A" w:rsidR="007F6566" w:rsidRDefault="007F6566" w:rsidP="00CD7EA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Телерадиовещательная организация Союзного государства </w:t>
      </w:r>
      <w:r w:rsidR="00EB6BE1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(далее – ТРО Союза) создана Решением Высшего Государственного Совета Союза Беларуси </w:t>
      </w:r>
      <w:r>
        <w:rPr>
          <w:rFonts w:ascii="Times New Roman" w:hAnsi="Times New Roman"/>
          <w:sz w:val="28"/>
          <w:szCs w:val="28"/>
          <w:lang w:eastAsia="ru-RU"/>
        </w:rPr>
        <w:t>и России от 23 мая 1997 г. № 1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в соответствии с Договором между Российской Федерацией и Республикой Беларусь </w:t>
      </w:r>
      <w:r w:rsidR="00CB7C0F">
        <w:rPr>
          <w:rFonts w:ascii="Times New Roman" w:hAnsi="Times New Roman"/>
          <w:sz w:val="28"/>
          <w:szCs w:val="28"/>
          <w:lang w:eastAsia="ru-RU"/>
        </w:rPr>
        <w:t>о</w:t>
      </w:r>
      <w:r w:rsidR="00EC7803" w:rsidRPr="00EC7803">
        <w:rPr>
          <w:rFonts w:ascii="Times New Roman" w:hAnsi="Times New Roman"/>
          <w:sz w:val="28"/>
          <w:szCs w:val="28"/>
          <w:lang w:val="x-none" w:eastAsia="ru-RU"/>
        </w:rPr>
        <w:t xml:space="preserve"> совместной Телерадиовещательной орга</w:t>
      </w:r>
      <w:r w:rsidR="00EC7803">
        <w:rPr>
          <w:rFonts w:ascii="Times New Roman" w:hAnsi="Times New Roman"/>
          <w:sz w:val="28"/>
          <w:szCs w:val="28"/>
          <w:lang w:val="x-none" w:eastAsia="ru-RU"/>
        </w:rPr>
        <w:t>низации Союза Беларуси и России</w:t>
      </w:r>
      <w:r w:rsidR="00EC7803">
        <w:rPr>
          <w:rFonts w:ascii="Times New Roman" w:hAnsi="Times New Roman"/>
          <w:sz w:val="28"/>
          <w:szCs w:val="28"/>
          <w:lang w:eastAsia="ru-RU"/>
        </w:rPr>
        <w:t>»</w:t>
      </w:r>
      <w:r w:rsidR="00EC7803" w:rsidRPr="00EC780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EC7803">
        <w:rPr>
          <w:rFonts w:ascii="Times New Roman" w:hAnsi="Times New Roman"/>
          <w:sz w:val="28"/>
          <w:szCs w:val="28"/>
          <w:lang w:val="x-none"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от 22 января 1998 г.</w:t>
      </w:r>
    </w:p>
    <w:p w14:paraId="23D19E36" w14:textId="4D18B86A" w:rsidR="007F6566" w:rsidRPr="001B4305" w:rsidRDefault="007F6566" w:rsidP="00C3387D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Основной целью деятельности ТРО Союза является всестороннее освещение государственной и общественной жизни Союзного государства, содействие росту его международного авторитета и укрепл</w:t>
      </w:r>
      <w:r w:rsidR="008E6F44">
        <w:rPr>
          <w:rFonts w:ascii="Times New Roman" w:hAnsi="Times New Roman"/>
          <w:sz w:val="28"/>
          <w:szCs w:val="28"/>
          <w:lang w:eastAsia="ru-RU"/>
        </w:rPr>
        <w:t xml:space="preserve">ение связей между государствами – </w:t>
      </w:r>
      <w:r w:rsidRPr="001B4305">
        <w:rPr>
          <w:rFonts w:ascii="Times New Roman" w:hAnsi="Times New Roman"/>
          <w:sz w:val="28"/>
          <w:szCs w:val="28"/>
          <w:lang w:eastAsia="ru-RU"/>
        </w:rPr>
        <w:t>участниками Договора о создании Союзного государства.</w:t>
      </w:r>
    </w:p>
    <w:p w14:paraId="3BAF31EB" w14:textId="77777777" w:rsidR="007F6566" w:rsidRPr="001B4305" w:rsidRDefault="007F6566" w:rsidP="00C3387D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Руководство Телерадиовещательной организацией осуществляет Совет Министров Союзного государства.</w:t>
      </w:r>
    </w:p>
    <w:p w14:paraId="4B1AD5F8" w14:textId="54C9EDD5" w:rsidR="007F6566" w:rsidRPr="001B4305" w:rsidRDefault="007F6566" w:rsidP="00C3387D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проходит в тесном взаимодействии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с Постоянным Комитетом Союзного государства, Комиссией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по информационной политике Парламентского С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обрания Союза Беларуси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России, профильными министерствами: Министерством</w:t>
      </w:r>
      <w:r w:rsidRPr="00E11436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F1079C">
        <w:rPr>
          <w:rFonts w:ascii="Times New Roman" w:hAnsi="Times New Roman"/>
          <w:sz w:val="28"/>
          <w:szCs w:val="28"/>
          <w:lang w:eastAsia="ru-RU"/>
        </w:rPr>
        <w:t>цифрового развития, связи и массовых коммуникаций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Министерством информации Республики Беларусь.</w:t>
      </w:r>
    </w:p>
    <w:p w14:paraId="5F8F5D83" w14:textId="77777777" w:rsidR="007F6566" w:rsidRPr="001B4305" w:rsidRDefault="007F6566" w:rsidP="00C3387D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Организационно-правовой статус – государственное учреждение. Штатный состав – 30 единиц.</w:t>
      </w:r>
    </w:p>
    <w:p w14:paraId="0F054C5B" w14:textId="68B0177D" w:rsidR="007F6566" w:rsidRDefault="007F6566" w:rsidP="00C3387D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в 2020 году осуществлялась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B4305">
        <w:rPr>
          <w:rFonts w:ascii="Times New Roman" w:hAnsi="Times New Roman"/>
          <w:sz w:val="28"/>
          <w:szCs w:val="28"/>
          <w:lang w:eastAsia="ru-RU"/>
        </w:rPr>
        <w:t>о направлениям: теле</w:t>
      </w:r>
      <w:r>
        <w:rPr>
          <w:rFonts w:ascii="Times New Roman" w:hAnsi="Times New Roman"/>
          <w:sz w:val="28"/>
          <w:szCs w:val="28"/>
          <w:lang w:eastAsia="ru-RU"/>
        </w:rPr>
        <w:t>вещание, радиовещание и интернет-вещание.</w:t>
      </w:r>
      <w:r w:rsidR="00C671F2" w:rsidRPr="00C671F2">
        <w:t xml:space="preserve"> </w:t>
      </w:r>
      <w:r w:rsidR="00C671F2" w:rsidRPr="00C671F2">
        <w:rPr>
          <w:rFonts w:ascii="Times New Roman" w:hAnsi="Times New Roman"/>
          <w:sz w:val="28"/>
          <w:szCs w:val="28"/>
          <w:lang w:eastAsia="ru-RU"/>
        </w:rPr>
        <w:t>ТРО Союза</w:t>
      </w:r>
      <w:r w:rsidR="00C67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осуществляла телевизионное вещание через телеканал «БелРос». Деятельность </w:t>
      </w:r>
      <w:r w:rsidR="00C671F2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направлении радиовещания в 2020 году велась как партнерами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B4305">
        <w:rPr>
          <w:rFonts w:ascii="Times New Roman" w:hAnsi="Times New Roman"/>
          <w:sz w:val="28"/>
          <w:szCs w:val="28"/>
          <w:lang w:eastAsia="ru-RU"/>
        </w:rPr>
        <w:t>радиостанц</w:t>
      </w:r>
      <w:r>
        <w:rPr>
          <w:rFonts w:ascii="Times New Roman" w:hAnsi="Times New Roman"/>
          <w:sz w:val="28"/>
          <w:szCs w:val="28"/>
          <w:lang w:eastAsia="ru-RU"/>
        </w:rPr>
        <w:t xml:space="preserve">ии «Радио России», «Вести ФМ», </w:t>
      </w:r>
      <w:r w:rsidRPr="001B4305">
        <w:rPr>
          <w:rFonts w:ascii="Times New Roman" w:hAnsi="Times New Roman"/>
          <w:sz w:val="28"/>
          <w:szCs w:val="28"/>
          <w:lang w:eastAsia="ru-RU"/>
        </w:rPr>
        <w:t>«Культура»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«Говорит Москва»</w:t>
      </w:r>
      <w:r w:rsidRPr="001B4305">
        <w:rPr>
          <w:rFonts w:ascii="Times New Roman" w:hAnsi="Times New Roman"/>
          <w:sz w:val="28"/>
          <w:szCs w:val="28"/>
          <w:lang w:eastAsia="ru-RU"/>
        </w:rPr>
        <w:t>, радио «Комсомольская правда»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и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на территории Республики Беларусь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1B4305">
        <w:rPr>
          <w:rFonts w:ascii="Times New Roman" w:hAnsi="Times New Roman"/>
          <w:sz w:val="28"/>
          <w:szCs w:val="28"/>
          <w:lang w:eastAsia="ru-RU"/>
        </w:rPr>
        <w:t>«Первый национальный канал Белорусского радио»)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Интернет-вещание</w:t>
      </w:r>
      <w:r w:rsidR="00606EF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1B4305">
        <w:rPr>
          <w:rFonts w:ascii="Times New Roman" w:hAnsi="Times New Roman"/>
          <w:sz w:val="28"/>
          <w:szCs w:val="28"/>
          <w:lang w:eastAsia="ru-RU"/>
        </w:rPr>
        <w:t>сайт «BELROS.TV», Ютуб-канал БелРос</w:t>
      </w:r>
      <w:r>
        <w:rPr>
          <w:rFonts w:ascii="Times New Roman" w:hAnsi="Times New Roman"/>
          <w:sz w:val="28"/>
          <w:szCs w:val="28"/>
          <w:lang w:eastAsia="ru-RU"/>
        </w:rPr>
        <w:t xml:space="preserve"> ТВ</w:t>
      </w:r>
      <w:r w:rsidRPr="001B4305">
        <w:rPr>
          <w:rFonts w:ascii="Times New Roman" w:hAnsi="Times New Roman"/>
          <w:sz w:val="28"/>
          <w:szCs w:val="28"/>
          <w:lang w:eastAsia="ru-RU"/>
        </w:rPr>
        <w:t>.</w:t>
      </w:r>
      <w:r w:rsidR="001C0B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План </w:t>
      </w:r>
      <w:r w:rsidRPr="009F5CAE">
        <w:rPr>
          <w:rFonts w:ascii="Times New Roman" w:hAnsi="Times New Roman"/>
          <w:sz w:val="28"/>
          <w:szCs w:val="28"/>
          <w:lang w:eastAsia="ru-RU"/>
        </w:rPr>
        <w:t xml:space="preserve">деятельности Телерадиовещательной организации Союзного государства </w:t>
      </w:r>
      <w:r w:rsidR="00EB19EB">
        <w:rPr>
          <w:rFonts w:ascii="Times New Roman" w:hAnsi="Times New Roman"/>
          <w:sz w:val="28"/>
          <w:szCs w:val="28"/>
          <w:lang w:eastAsia="ru-RU"/>
        </w:rPr>
        <w:br/>
      </w:r>
      <w:r w:rsidRPr="009F5CAE">
        <w:rPr>
          <w:rFonts w:ascii="Times New Roman" w:hAnsi="Times New Roman"/>
          <w:sz w:val="28"/>
          <w:szCs w:val="28"/>
          <w:lang w:eastAsia="ru-RU"/>
        </w:rPr>
        <w:t>на 2020 год утвержден Председ</w:t>
      </w:r>
      <w:r w:rsidR="001C3FD9">
        <w:rPr>
          <w:rFonts w:ascii="Times New Roman" w:hAnsi="Times New Roman"/>
          <w:sz w:val="28"/>
          <w:szCs w:val="28"/>
          <w:lang w:eastAsia="ru-RU"/>
        </w:rPr>
        <w:t xml:space="preserve">ателем ТРО Союза 22 декабря </w:t>
      </w:r>
      <w:r w:rsidR="00606EF0">
        <w:rPr>
          <w:rFonts w:ascii="Times New Roman" w:hAnsi="Times New Roman"/>
          <w:sz w:val="28"/>
          <w:szCs w:val="28"/>
          <w:lang w:eastAsia="ru-RU"/>
        </w:rPr>
        <w:t>2019 г</w:t>
      </w:r>
      <w:r w:rsidR="001D08B3">
        <w:rPr>
          <w:rFonts w:ascii="Times New Roman" w:hAnsi="Times New Roman"/>
          <w:sz w:val="28"/>
          <w:szCs w:val="28"/>
          <w:lang w:eastAsia="ru-RU"/>
        </w:rPr>
        <w:t>ода</w:t>
      </w:r>
      <w:r w:rsidRPr="009F5CAE">
        <w:rPr>
          <w:rFonts w:ascii="Times New Roman" w:hAnsi="Times New Roman"/>
          <w:sz w:val="28"/>
          <w:szCs w:val="28"/>
          <w:lang w:eastAsia="ru-RU"/>
        </w:rPr>
        <w:t>.</w:t>
      </w:r>
    </w:p>
    <w:p w14:paraId="432E954A" w14:textId="01B37908" w:rsidR="007F6566" w:rsidRPr="00BF4485" w:rsidRDefault="007F6566" w:rsidP="00C16743">
      <w:pPr>
        <w:spacing w:after="0" w:line="36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3C3B41">
        <w:rPr>
          <w:rFonts w:ascii="Times New Roman" w:hAnsi="Times New Roman"/>
          <w:sz w:val="28"/>
          <w:szCs w:val="28"/>
        </w:rPr>
        <w:t xml:space="preserve">Заседание Коллегии </w:t>
      </w:r>
      <w:r w:rsidR="00B76817">
        <w:rPr>
          <w:rFonts w:ascii="Times New Roman" w:hAnsi="Times New Roman"/>
          <w:sz w:val="28"/>
          <w:szCs w:val="28"/>
        </w:rPr>
        <w:t>ТРО Союза</w:t>
      </w:r>
      <w:r w:rsidRPr="003C3B41">
        <w:rPr>
          <w:rFonts w:ascii="Times New Roman" w:hAnsi="Times New Roman"/>
          <w:sz w:val="28"/>
          <w:szCs w:val="28"/>
        </w:rPr>
        <w:t xml:space="preserve"> </w:t>
      </w:r>
      <w:r w:rsidRPr="003C3B41">
        <w:rPr>
          <w:rFonts w:ascii="Times New Roman" w:hAnsi="Times New Roman"/>
          <w:sz w:val="28"/>
          <w:szCs w:val="28"/>
          <w:lang w:eastAsia="ru-RU"/>
        </w:rPr>
        <w:t>проведено в заочной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из-за пандемии </w:t>
      </w:r>
      <w:r>
        <w:rPr>
          <w:rFonts w:ascii="Times New Roman" w:hAnsi="Times New Roman"/>
          <w:sz w:val="28"/>
          <w:szCs w:val="28"/>
          <w:lang w:val="en-US" w:eastAsia="ru-RU"/>
        </w:rPr>
        <w:t>COVID</w:t>
      </w:r>
      <w:r w:rsidRPr="003C3B41">
        <w:rPr>
          <w:rFonts w:ascii="Times New Roman" w:hAnsi="Times New Roman"/>
          <w:sz w:val="28"/>
          <w:szCs w:val="28"/>
          <w:lang w:eastAsia="ru-RU"/>
        </w:rPr>
        <w:t>-19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F448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3C3B41">
        <w:rPr>
          <w:rFonts w:ascii="Times New Roman" w:hAnsi="Times New Roman"/>
          <w:sz w:val="28"/>
          <w:szCs w:val="28"/>
          <w:lang w:eastAsia="ru-RU"/>
        </w:rPr>
        <w:t xml:space="preserve">На обсуждение членов Коллегии был предложен проект </w:t>
      </w:r>
      <w:r w:rsidRPr="003C3B41">
        <w:rPr>
          <w:rFonts w:hAnsi="Times New Roman"/>
          <w:sz w:val="28"/>
          <w:szCs w:val="28"/>
        </w:rPr>
        <w:t>«</w:t>
      </w:r>
      <w:r w:rsidRPr="003C3B41">
        <w:rPr>
          <w:rFonts w:eastAsia="Calibri" w:hAnsi="Times New Roman"/>
          <w:sz w:val="28"/>
          <w:szCs w:val="28"/>
        </w:rPr>
        <w:t>Концепции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развития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Телерадиовещательной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организации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Союзного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государства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на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среднесрочную перспективу</w:t>
      </w:r>
      <w:r w:rsidRPr="003C3B41">
        <w:rPr>
          <w:rFonts w:ascii="Times New Roman" w:eastAsia="Calibri" w:hAnsi="Times New Roman"/>
          <w:sz w:val="28"/>
          <w:szCs w:val="28"/>
        </w:rPr>
        <w:t>»</w:t>
      </w:r>
      <w:r w:rsidRPr="003C3B41">
        <w:rPr>
          <w:rFonts w:eastAsia="Calibri" w:hAnsi="Times New Roman"/>
          <w:sz w:val="28"/>
          <w:szCs w:val="28"/>
        </w:rPr>
        <w:t xml:space="preserve">. </w:t>
      </w:r>
      <w:r w:rsidRPr="003C3B41">
        <w:rPr>
          <w:rFonts w:eastAsia="Calibri" w:hAnsi="Times New Roman"/>
          <w:sz w:val="28"/>
          <w:szCs w:val="28"/>
        </w:rPr>
        <w:t>Письма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согласования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получены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от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всех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eastAsia="Calibri" w:hAnsi="Times New Roman"/>
          <w:sz w:val="28"/>
          <w:szCs w:val="28"/>
        </w:rPr>
        <w:t>членов</w:t>
      </w:r>
      <w:r w:rsidRPr="003C3B41">
        <w:rPr>
          <w:rFonts w:eastAsia="Calibri" w:hAnsi="Times New Roman"/>
          <w:sz w:val="28"/>
          <w:szCs w:val="28"/>
        </w:rPr>
        <w:t xml:space="preserve"> </w:t>
      </w:r>
      <w:r w:rsidRPr="003C3B41">
        <w:rPr>
          <w:rFonts w:ascii="Times New Roman" w:eastAsia="Calibri" w:hAnsi="Times New Roman"/>
          <w:sz w:val="28"/>
          <w:szCs w:val="28"/>
        </w:rPr>
        <w:t>Коллегии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FC36026" w14:textId="1D82729F" w:rsidR="007624AA" w:rsidRPr="007624AA" w:rsidRDefault="007F6566" w:rsidP="007624AA">
      <w:pPr>
        <w:pStyle w:val="a5"/>
        <w:numPr>
          <w:ilvl w:val="1"/>
          <w:numId w:val="23"/>
        </w:numPr>
        <w:shd w:val="clear" w:color="auto" w:fill="FFFFFF"/>
        <w:spacing w:before="240"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2165">
        <w:rPr>
          <w:rFonts w:ascii="Times New Roman" w:hAnsi="Times New Roman"/>
          <w:b/>
          <w:bCs/>
          <w:sz w:val="28"/>
          <w:szCs w:val="28"/>
          <w:lang w:eastAsia="ru-RU"/>
        </w:rPr>
        <w:t>ТЕЛЕВЕЩАНИЕ.</w:t>
      </w:r>
      <w:r w:rsidR="00846BD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46BD2">
        <w:rPr>
          <w:rFonts w:ascii="Times New Roman" w:hAnsi="Times New Roman"/>
          <w:b/>
          <w:bCs/>
          <w:sz w:val="28"/>
          <w:szCs w:val="28"/>
          <w:lang w:eastAsia="ru-RU"/>
        </w:rPr>
        <w:t>ДЕЯТЕЛЬНОСТЬ ТЕЛЕ</w:t>
      </w:r>
      <w:r w:rsidR="00657CD0" w:rsidRPr="00846BD2">
        <w:rPr>
          <w:rFonts w:ascii="Times New Roman" w:hAnsi="Times New Roman"/>
          <w:b/>
          <w:bCs/>
          <w:sz w:val="28"/>
          <w:szCs w:val="28"/>
          <w:lang w:eastAsia="ru-RU"/>
        </w:rPr>
        <w:t>КАНАЛА «БЕЛРОС»</w:t>
      </w:r>
    </w:p>
    <w:p w14:paraId="284956C7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CAE">
        <w:rPr>
          <w:rFonts w:ascii="Times New Roman" w:hAnsi="Times New Roman"/>
          <w:sz w:val="28"/>
          <w:szCs w:val="28"/>
          <w:lang w:eastAsia="ru-RU"/>
        </w:rPr>
        <w:t>ТРО Союза осуществляет телевизионное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вещание в режиме круглосуточного канала – 168 часов в неделю – на основании лицензии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от 7 августа 2013 года серии ТВ № 24006. Срок действия лицензии – до 7 августа 2028 года. Направления (тематика) вещания: информационно-аналитическое, публицистическое, культурно-просветительское, музыкальное, детское, спортивное, развлекательное, художественные (игровые) кинофильмы.</w:t>
      </w:r>
    </w:p>
    <w:p w14:paraId="2092C87E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Основной задачей телеканала «БелРос» является освещение:</w:t>
      </w:r>
    </w:p>
    <w:p w14:paraId="3A224617" w14:textId="3B4E918D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и общественной жизни Союзного государства, в</w:t>
      </w:r>
      <w:r w:rsidR="00C671F2">
        <w:rPr>
          <w:rFonts w:ascii="Times New Roman" w:hAnsi="Times New Roman"/>
          <w:sz w:val="28"/>
          <w:szCs w:val="28"/>
          <w:lang w:eastAsia="ru-RU"/>
        </w:rPr>
        <w:t>заимодействия Беларуси и России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как на высшем государственном уровне, так и на уровне органов исполнительной и законодательной власти;</w:t>
      </w:r>
    </w:p>
    <w:p w14:paraId="4FE7C2A9" w14:textId="120DA96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Парламентского С</w:t>
      </w:r>
      <w:r>
        <w:rPr>
          <w:rFonts w:ascii="Times New Roman" w:hAnsi="Times New Roman"/>
          <w:sz w:val="28"/>
          <w:szCs w:val="28"/>
          <w:lang w:eastAsia="ru-RU"/>
        </w:rPr>
        <w:t>обрания Союза Беларуси и России, Совета Министров Союзного государства;</w:t>
      </w:r>
    </w:p>
    <w:p w14:paraId="0923B33A" w14:textId="1C793538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торгово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-экономического, военного, научно-технического, культурного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гуманитарного сотрудничества Беларуси и России;</w:t>
      </w:r>
    </w:p>
    <w:p w14:paraId="399F65C7" w14:textId="7C9E7A9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реализации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союзных программ, проектов и мероприятий;</w:t>
      </w:r>
    </w:p>
    <w:p w14:paraId="3310557E" w14:textId="66D1F262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развития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связей между регионами Беларуси и России;</w:t>
      </w:r>
    </w:p>
    <w:p w14:paraId="14AC8038" w14:textId="1F4C7970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обеспечения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равных прав граждан Беларуси и России;</w:t>
      </w:r>
    </w:p>
    <w:p w14:paraId="38BF95B9" w14:textId="53DB7D60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общественных и национально-культурных объединений Беларуси и России.</w:t>
      </w:r>
    </w:p>
    <w:p w14:paraId="28DFA895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«БелРос»</w:t>
      </w:r>
      <w:r>
        <w:rPr>
          <w:rFonts w:ascii="Times New Roman" w:hAnsi="Times New Roman"/>
          <w:sz w:val="28"/>
          <w:szCs w:val="28"/>
          <w:lang w:eastAsia="ru-RU"/>
        </w:rPr>
        <w:t xml:space="preserve"> в 2020 году осуществлял прямые трансляции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и выход в эфир т</w:t>
      </w:r>
      <w:r>
        <w:rPr>
          <w:rFonts w:ascii="Times New Roman" w:hAnsi="Times New Roman"/>
          <w:sz w:val="28"/>
          <w:szCs w:val="28"/>
          <w:lang w:eastAsia="ru-RU"/>
        </w:rPr>
        <w:t>елеверсий основных выступлений Президентов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Бел</w:t>
      </w:r>
      <w:r>
        <w:rPr>
          <w:rFonts w:ascii="Times New Roman" w:hAnsi="Times New Roman"/>
          <w:sz w:val="28"/>
          <w:szCs w:val="28"/>
          <w:lang w:eastAsia="ru-RU"/>
        </w:rPr>
        <w:t>аруси и России, а также других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актуальных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телеаудитории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трансляций. Согласно данным исследовательской компании Mediascope, такие трансляции вызывают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большой </w:t>
      </w:r>
      <w:r w:rsidRPr="001B4305">
        <w:rPr>
          <w:rFonts w:ascii="Times New Roman" w:hAnsi="Times New Roman"/>
          <w:sz w:val="28"/>
          <w:szCs w:val="28"/>
          <w:lang w:eastAsia="ru-RU"/>
        </w:rPr>
        <w:t>интерес у аудитории.</w:t>
      </w:r>
    </w:p>
    <w:p w14:paraId="275335D2" w14:textId="70FB760A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Количество прямых трансляций и телеверсий в 2020 году увеличилось более чем вдвое – до</w:t>
      </w:r>
      <w:r>
        <w:rPr>
          <w:rFonts w:ascii="Times New Roman" w:hAnsi="Times New Roman"/>
          <w:sz w:val="28"/>
          <w:szCs w:val="28"/>
          <w:lang w:eastAsia="ru-RU"/>
        </w:rPr>
        <w:t xml:space="preserve"> 25-ти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2018 году – 9 трансляций и телеверсий,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2019 году – 11 трансляций и телеверсий).</w:t>
      </w:r>
    </w:p>
    <w:p w14:paraId="3E447D06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EF0">
        <w:rPr>
          <w:rFonts w:ascii="Times New Roman" w:hAnsi="Times New Roman"/>
          <w:sz w:val="28"/>
          <w:szCs w:val="28"/>
          <w:lang w:eastAsia="ru-RU"/>
        </w:rPr>
        <w:t>В 2020 году в эфир телеканала вышли прямые трансляции и телеверсии значимых событий двух государств:</w:t>
      </w:r>
    </w:p>
    <w:tbl>
      <w:tblPr>
        <w:tblW w:w="9324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0"/>
        <w:gridCol w:w="1583"/>
        <w:gridCol w:w="1275"/>
        <w:gridCol w:w="1386"/>
      </w:tblGrid>
      <w:tr w:rsidR="007F6566" w:rsidRPr="00490186" w14:paraId="527B4D28" w14:textId="77777777" w:rsidTr="00C3387D">
        <w:trPr>
          <w:trHeight w:val="6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D30CF" w14:textId="4B70124D" w:rsidR="007F6566" w:rsidRPr="009F0C42" w:rsidRDefault="007F6566" w:rsidP="00FF15A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аудиовизуального </w:t>
            </w:r>
            <w:r w:rsidR="00011D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F0C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6690A" w14:textId="79EC4F85" w:rsidR="007F6566" w:rsidRPr="009F0C42" w:rsidRDefault="007F6566" w:rsidP="00FF15AC">
            <w:pPr>
              <w:spacing w:after="0" w:line="240" w:lineRule="auto"/>
              <w:ind w:left="225" w:right="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Хрон</w:t>
            </w:r>
            <w:r w:rsidR="00487C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ометраж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8776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выхода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A85C8" w14:textId="77777777" w:rsidR="007F6566" w:rsidRPr="009F0C42" w:rsidRDefault="007F6566" w:rsidP="00272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выхода</w:t>
            </w:r>
          </w:p>
        </w:tc>
      </w:tr>
      <w:tr w:rsidR="007F6566" w:rsidRPr="00490186" w14:paraId="4B7C1CE0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BC8FA" w14:textId="2F292A21" w:rsidR="007F6566" w:rsidRPr="009F0C42" w:rsidRDefault="007F6566" w:rsidP="00011D41">
            <w:pPr>
              <w:pStyle w:val="a5"/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Ежегодное послание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зидента России </w:t>
            </w:r>
            <w:r w:rsidR="00C33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A97F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Федеральному Собранию</w:t>
            </w:r>
            <w:r w:rsidR="00A32921">
              <w:t xml:space="preserve"> </w:t>
            </w:r>
            <w:r w:rsidR="00A32921" w:rsidRPr="00A329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E93A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C338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рямой эфир</w:t>
            </w:r>
            <w:r w:rsidR="00E93A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A09A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01.13.09:00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1BFB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15.01.2020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473D3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7F6566" w:rsidRPr="00490186" w14:paraId="4C2B87E8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36C9231" w14:textId="3EF986EE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Выс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тупление Президента России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пленарном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седании Гос</w:t>
            </w:r>
            <w:r w:rsidR="00C671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ударственной Думы Федерального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обрания Российской Федерации 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(видеоверсия)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16A5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00:18:34:00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8A3D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11.03.2020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1E64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19:30</w:t>
            </w:r>
          </w:p>
        </w:tc>
      </w:tr>
      <w:tr w:rsidR="007F6566" w:rsidRPr="00490186" w14:paraId="168A3C76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D09BAE1" w14:textId="217E2379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Россия против коронавируса: выступление Председателя Правительства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едерации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Мишустина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оперативном совещании с вице-премьер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 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31D4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7414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16.03.2020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1014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</w:tr>
      <w:tr w:rsidR="007F6566" w:rsidRPr="00490186" w14:paraId="6D547D5A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03E3B88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EA0E0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EB4B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17.03.2020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8071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14:40;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17:50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20:25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23:35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02:25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05:35</w:t>
            </w:r>
          </w:p>
        </w:tc>
      </w:tr>
      <w:tr w:rsidR="007F6566" w:rsidRPr="00490186" w14:paraId="7D5F8A4D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9E5E5" w14:textId="0584CED1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Обращение Президента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В.В.Путина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россиянам в связи с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андемией коронавируса 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57A4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17:32:00:00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1BC5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25.03.2020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2D2F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4D9A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23:40</w:t>
            </w:r>
          </w:p>
        </w:tc>
      </w:tr>
      <w:tr w:rsidR="007F6566" w:rsidRPr="00490186" w14:paraId="10C0550E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5499E9D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C39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9D6B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26.03.2020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FDF90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14:40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05:40</w:t>
            </w:r>
          </w:p>
        </w:tc>
      </w:tr>
      <w:tr w:rsidR="007F6566" w:rsidRPr="00490186" w14:paraId="74535831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BC756" w14:textId="22F3C32C" w:rsidR="007F6566" w:rsidRPr="009F0C42" w:rsidRDefault="00A32921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Обращение Президента Российской </w:t>
            </w:r>
            <w:r w:rsidRPr="00A329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Федерации</w:t>
            </w:r>
            <w:r w:rsidR="007F65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В.В.Путина</w:t>
            </w:r>
            <w:proofErr w:type="spellEnd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нации 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B127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00:08:10:00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16D53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BE52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01:55</w:t>
            </w:r>
          </w:p>
        </w:tc>
      </w:tr>
      <w:tr w:rsidR="007F6566" w:rsidRPr="00490186" w14:paraId="76F40485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C6B4B22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E309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AF78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0A5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17:50</w:t>
            </w:r>
          </w:p>
          <w:p w14:paraId="1188B7A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  <w:p w14:paraId="44FB478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01:25</w:t>
            </w:r>
          </w:p>
        </w:tc>
      </w:tr>
      <w:tr w:rsidR="007F6566" w:rsidRPr="00490186" w14:paraId="2A5FDB53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A5E5389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773E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73E0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3D18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11:50</w:t>
            </w:r>
          </w:p>
          <w:p w14:paraId="71CA4EA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15:25</w:t>
            </w:r>
          </w:p>
          <w:p w14:paraId="7939683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21:50</w:t>
            </w:r>
          </w:p>
        </w:tc>
      </w:tr>
      <w:tr w:rsidR="007F6566" w:rsidRPr="00490186" w14:paraId="01E18B68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DD4CC" w14:textId="79B3A51D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48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Интервью Президента Республики Беларусь </w:t>
            </w: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А.Г.Лука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шенко</w:t>
            </w:r>
            <w:proofErr w:type="spellEnd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МГТРК «Мир» 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9613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00:50:06:00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2486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15D3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21:00;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01:50</w:t>
            </w:r>
          </w:p>
        </w:tc>
      </w:tr>
      <w:tr w:rsidR="007F6566" w:rsidRPr="00490186" w14:paraId="62C31AEB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DBD64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79067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B9F8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BFC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</w:t>
            </w:r>
          </w:p>
          <w:p w14:paraId="745E5A8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05:00</w:t>
            </w:r>
          </w:p>
        </w:tc>
      </w:tr>
      <w:tr w:rsidR="007F6566" w:rsidRPr="00490186" w14:paraId="6D85123D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CA693" w14:textId="2EC797B9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 Обращение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Президента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россиянам в связи с панде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мией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F4340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00:18:07:00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3ACD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99B1B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21:10</w:t>
            </w:r>
          </w:p>
          <w:p w14:paraId="721011B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03:10</w:t>
            </w:r>
          </w:p>
        </w:tc>
      </w:tr>
      <w:tr w:rsidR="007F6566" w:rsidRPr="00490186" w14:paraId="13F394AF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9B02A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7F46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8EA2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B3A2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09:10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13:45</w:t>
            </w:r>
          </w:p>
        </w:tc>
      </w:tr>
      <w:tr w:rsidR="007F6566" w:rsidRPr="00490186" w14:paraId="7C593996" w14:textId="77777777" w:rsidTr="00C3387D">
        <w:trPr>
          <w:trHeight w:val="435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BCA3B" w14:textId="4A36213F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 Обращение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Президента </w:t>
            </w:r>
            <w:r w:rsidR="00A32921" w:rsidRPr="00A329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россиянам в связи с панде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мией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(видеоверсия)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9E5F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00:06:24:00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7245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A33F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17:30</w:t>
            </w:r>
          </w:p>
        </w:tc>
      </w:tr>
      <w:tr w:rsidR="007F6566" w:rsidRPr="00490186" w14:paraId="5D3D9F62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3370B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344B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0D2C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357D7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17:30</w:t>
            </w:r>
          </w:p>
        </w:tc>
      </w:tr>
      <w:tr w:rsidR="007F6566" w:rsidRPr="00490186" w14:paraId="48A57AFA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848FF" w14:textId="509C406C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Обращение Президента России </w:t>
            </w: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честь 75-летия Победы.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оздушный парад Победы в Москве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522A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00:29:35:00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FF7A0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B987B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</w:tr>
      <w:tr w:rsidR="007F6566" w:rsidRPr="00490186" w14:paraId="1C7B01FC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BAFED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 Военный парад в ознаменование 75-й годовщины Победы советского народа в Великой Отечественн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ой войне в городе-герое Минске. </w:t>
            </w:r>
            <w:r w:rsidRPr="00C33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Прямой эфир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8C82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00:58:00:00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43F3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9E4C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</w:tr>
      <w:tr w:rsidR="007F6566" w:rsidRPr="00490186" w14:paraId="063C7959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E9E7" w14:textId="66BB8AB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 Смотр Прези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дентского полка в городе Москве (</w:t>
            </w:r>
            <w:r w:rsidR="00E93A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E93A47" w:rsidRPr="00C338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рямой эфир</w:t>
            </w:r>
            <w:r w:rsidR="00E93A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161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00:13:50:00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D3BA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68AE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7F6566" w:rsidRPr="00490186" w14:paraId="134BA66E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7F73D" w14:textId="22637251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Светлой памяти павших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борьбе против фашизма. Минута молчания. Акция «День Победы!»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4C9E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00:10:16:00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3A97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8492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18:55</w:t>
            </w:r>
          </w:p>
        </w:tc>
      </w:tr>
      <w:tr w:rsidR="007F6566" w:rsidRPr="00490186" w14:paraId="65BDFBBB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C7917" w14:textId="32D26CC0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 Пра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здничный салют в городе Москве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E4AD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00:09:49:00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ABC2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10307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22:00</w:t>
            </w:r>
          </w:p>
        </w:tc>
      </w:tr>
      <w:tr w:rsidR="007F6566" w:rsidRPr="00490186" w14:paraId="762B8087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F2D1E" w14:textId="39DA6B9A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Праздничное пирот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ехническое шоу </w:t>
            </w:r>
            <w:r w:rsidR="0048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городе Минске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2BF39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00:17:27:00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EDA0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09.05.2020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017B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</w:t>
            </w:r>
          </w:p>
        </w:tc>
      </w:tr>
      <w:tr w:rsidR="007F6566" w:rsidRPr="00490186" w14:paraId="7896D24C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DEEB732" w14:textId="0A696AFE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Возложение венка к Могиле Неизвестного Солдата. Всероссийская минута молчания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F89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00:20:00:00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C9E3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22.06.2020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D7AA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7F6566" w:rsidRPr="00490186" w14:paraId="467A3BF7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E9CF4" w14:textId="59B2E6FD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16. Парад, посвящённый Дню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Победы, </w:t>
            </w:r>
            <w:r w:rsidR="0048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 июня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8137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01:16:23:00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0438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24.06.2020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B76D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</w:tr>
      <w:tr w:rsidR="007F6566" w:rsidRPr="00490186" w14:paraId="1E63CA97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5B5F3A" w14:textId="77777777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 Парад Победы 1945 года (запись)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10E8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00:17:53:00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76744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24.06.2020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57CD1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13:30</w:t>
            </w:r>
          </w:p>
        </w:tc>
      </w:tr>
      <w:tr w:rsidR="007F6566" w:rsidRPr="00490186" w14:paraId="49925752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55FD786" w14:textId="1052A7E1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Патриотическое шествие «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Беларусь помнит!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церемония возлож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ения венков к монументу Победы, посвящённому 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Дню Независимости Республики 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Беларусь»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C134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00:43:21:00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BB44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03.07.2020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EDD08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09:55</w:t>
            </w:r>
          </w:p>
        </w:tc>
      </w:tr>
      <w:tr w:rsidR="007F6566" w:rsidRPr="00490186" w14:paraId="280317DE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CAF59" w14:textId="391426D2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19. «Гала-концерт «Беларусь </w:t>
            </w: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бязмежная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посвященный Дню Нез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ависимости Республики Беларусь»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F928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03:05:32:00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5B49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03.07.2020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DD362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</w:t>
            </w:r>
          </w:p>
        </w:tc>
      </w:tr>
      <w:tr w:rsidR="007F6566" w:rsidRPr="00490186" w14:paraId="1AAB104F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9B75B25" w14:textId="27C61C8C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 Парад В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оенно-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3A47" w:rsidRPr="00E93A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05676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01:08:35:00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1B34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26.07.2020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860EB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10:55</w:t>
            </w:r>
          </w:p>
        </w:tc>
      </w:tr>
      <w:tr w:rsidR="007F6566" w:rsidRPr="00490186" w14:paraId="2A7D10E9" w14:textId="77777777" w:rsidTr="00C3387D">
        <w:trPr>
          <w:trHeight w:val="330"/>
        </w:trPr>
        <w:tc>
          <w:tcPr>
            <w:tcW w:w="5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F9D60C5" w14:textId="2B50AA31" w:rsidR="007F6566" w:rsidRPr="009F0C42" w:rsidRDefault="007F6566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 Ежегодное Послание През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идента Республики Беларусь </w:t>
            </w:r>
            <w:proofErr w:type="spellStart"/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А.Г.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Лукашенко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народу и Национальному собранию Республики Бел</w:t>
            </w:r>
            <w:r w:rsid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арусь </w:t>
            </w:r>
            <w:r w:rsidR="005E23F4" w:rsidRP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636A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01:33:13:00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AF99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04.09.2020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5B853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22:10</w:t>
            </w:r>
          </w:p>
        </w:tc>
      </w:tr>
      <w:tr w:rsidR="007F6566" w:rsidRPr="00490186" w14:paraId="35BB5E7C" w14:textId="77777777" w:rsidTr="00C3387D">
        <w:trPr>
          <w:trHeight w:val="330"/>
        </w:trPr>
        <w:tc>
          <w:tcPr>
            <w:tcW w:w="5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FE7C6F" w14:textId="77777777" w:rsidR="007F6566" w:rsidRPr="009F0C42" w:rsidRDefault="007F6566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8743C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FE75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A70E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21:15</w:t>
            </w:r>
          </w:p>
        </w:tc>
      </w:tr>
      <w:tr w:rsidR="007F6566" w:rsidRPr="00490186" w14:paraId="3C3D4ABA" w14:textId="77777777" w:rsidTr="00C3387D">
        <w:trPr>
          <w:trHeight w:val="27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496D5" w14:textId="150E1089" w:rsidR="007F6566" w:rsidRDefault="00011D41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7F65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Интервью Президента Беларуси </w:t>
            </w:r>
          </w:p>
          <w:p w14:paraId="46BB56C6" w14:textId="2BC6DAF3" w:rsidR="007F6566" w:rsidRPr="009F0C42" w:rsidRDefault="007F6566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А.Г.Лукашенко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политическим обозре</w:t>
            </w:r>
            <w:r w:rsid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вателям Беларуси и зарубежья </w:t>
            </w:r>
            <w:r w:rsidR="005E23F4" w:rsidRP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CCB4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01:27:10:00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EA14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F109D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21:40</w:t>
            </w:r>
          </w:p>
        </w:tc>
      </w:tr>
      <w:tr w:rsidR="007F6566" w:rsidRPr="00490186" w14:paraId="08D9C369" w14:textId="77777777" w:rsidTr="00C3387D">
        <w:trPr>
          <w:trHeight w:val="27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668866F" w14:textId="77777777" w:rsidR="007F6566" w:rsidRDefault="007F6566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 Интервью Президента Беларуси</w:t>
            </w:r>
          </w:p>
          <w:p w14:paraId="42FA0107" w14:textId="4E3DA8FE" w:rsidR="007F6566" w:rsidRPr="009F0C42" w:rsidRDefault="007F6566" w:rsidP="005E23F4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.Г.</w:t>
            </w: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Лукашенко</w:t>
            </w:r>
            <w:proofErr w:type="spellEnd"/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политическим обозревателям Беларуси и зарубежья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D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(видеоверсия)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645E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01:27:10:00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593E0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14.11.2020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6DF1A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</w:tr>
      <w:tr w:rsidR="007F6566" w:rsidRPr="00490186" w14:paraId="491693B1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52A5A41" w14:textId="77777777" w:rsidR="007F6566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Интервью Президента России </w:t>
            </w:r>
          </w:p>
          <w:p w14:paraId="64D5318C" w14:textId="58158FE2" w:rsidR="007F6566" w:rsidRPr="009F0C42" w:rsidRDefault="00011D41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</w:t>
            </w:r>
            <w:r w:rsidR="007F6566"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Путина</w:t>
            </w:r>
            <w:proofErr w:type="spellEnd"/>
            <w:r w:rsidR="007F6566"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программе «Москв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 Кремль. Путин» (видеоверсия)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AC211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00:35:24:00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3E9D5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E5A2F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21:10</w:t>
            </w:r>
          </w:p>
        </w:tc>
      </w:tr>
      <w:tr w:rsidR="007F6566" w:rsidRPr="00490186" w14:paraId="756A62F1" w14:textId="77777777" w:rsidTr="00C3387D">
        <w:trPr>
          <w:trHeight w:val="33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22CC63F" w14:textId="4E7885B2" w:rsidR="007F6566" w:rsidRPr="009F0C42" w:rsidRDefault="007F6566" w:rsidP="00011D41">
            <w:pPr>
              <w:spacing w:after="0" w:line="240" w:lineRule="auto"/>
              <w:ind w:left="104" w:right="1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25. Большая пресс-конференция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Президента России </w:t>
            </w:r>
            <w:proofErr w:type="spellStart"/>
            <w:r w:rsid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В.В.Путина</w:t>
            </w:r>
            <w:proofErr w:type="spellEnd"/>
            <w:r w:rsidR="005E23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23F4" w:rsidRPr="005E23F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(прямой эфир)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E034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04:34:06:00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18574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993DE" w14:textId="77777777" w:rsidR="007F6566" w:rsidRPr="009F0C4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C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</w:tbl>
    <w:p w14:paraId="0D62B9B4" w14:textId="77777777" w:rsidR="007F6566" w:rsidRPr="009F0C42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eastAsia="ru-RU"/>
        </w:rPr>
      </w:pPr>
    </w:p>
    <w:p w14:paraId="1F7AF580" w14:textId="213592CE" w:rsidR="007F6566" w:rsidRPr="001B4305" w:rsidRDefault="00FD3E28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сентябре 2020 года</w:t>
      </w:r>
      <w:r w:rsidR="007F6566" w:rsidRPr="00C3387D">
        <w:rPr>
          <w:rFonts w:ascii="Times New Roman" w:hAnsi="Times New Roman"/>
          <w:sz w:val="28"/>
          <w:szCs w:val="28"/>
          <w:lang w:eastAsia="ru-RU"/>
        </w:rPr>
        <w:t xml:space="preserve"> телеканал «БелРос» перешел на с</w:t>
      </w:r>
      <w:r w:rsidR="00C3387D" w:rsidRPr="00C3387D">
        <w:rPr>
          <w:rFonts w:ascii="Times New Roman" w:hAnsi="Times New Roman"/>
          <w:sz w:val="28"/>
          <w:szCs w:val="28"/>
          <w:lang w:eastAsia="ru-RU"/>
        </w:rPr>
        <w:t xml:space="preserve">овременный формат телевещания – </w:t>
      </w:r>
      <w:r w:rsidR="007F6566" w:rsidRPr="00C3387D">
        <w:rPr>
          <w:rFonts w:ascii="Times New Roman" w:hAnsi="Times New Roman"/>
          <w:sz w:val="28"/>
          <w:szCs w:val="28"/>
          <w:lang w:eastAsia="ru-RU"/>
        </w:rPr>
        <w:t xml:space="preserve">16:9. Была создана новая эфирная сетка. Для ее внедрения привлекались </w:t>
      </w:r>
      <w:r w:rsidR="007F6566" w:rsidRPr="001B4305">
        <w:rPr>
          <w:rFonts w:ascii="Times New Roman" w:hAnsi="Times New Roman"/>
          <w:sz w:val="28"/>
          <w:szCs w:val="28"/>
          <w:lang w:eastAsia="ru-RU"/>
        </w:rPr>
        <w:t xml:space="preserve">ведущие специалисты </w:t>
      </w:r>
      <w:proofErr w:type="spellStart"/>
      <w:r w:rsidR="007F6566" w:rsidRPr="001B4305">
        <w:rPr>
          <w:rFonts w:ascii="Times New Roman" w:hAnsi="Times New Roman"/>
          <w:sz w:val="28"/>
          <w:szCs w:val="28"/>
          <w:lang w:eastAsia="ru-RU"/>
        </w:rPr>
        <w:t>телепрограммирования</w:t>
      </w:r>
      <w:proofErr w:type="spellEnd"/>
      <w:r w:rsidR="007F6566" w:rsidRPr="001B4305">
        <w:rPr>
          <w:rFonts w:ascii="Times New Roman" w:hAnsi="Times New Roman"/>
          <w:sz w:val="28"/>
          <w:szCs w:val="28"/>
          <w:lang w:eastAsia="ru-RU"/>
        </w:rPr>
        <w:t>, был проведен анализ данных смотрения, предоставленных по нашему запросу г</w:t>
      </w:r>
      <w:r w:rsidR="008B27A2">
        <w:rPr>
          <w:rFonts w:ascii="Times New Roman" w:hAnsi="Times New Roman"/>
          <w:sz w:val="28"/>
          <w:szCs w:val="28"/>
          <w:lang w:eastAsia="ru-RU"/>
        </w:rPr>
        <w:t>лавной российской независимой ко</w:t>
      </w:r>
      <w:r w:rsidR="007F6566" w:rsidRPr="001B4305">
        <w:rPr>
          <w:rFonts w:ascii="Times New Roman" w:hAnsi="Times New Roman"/>
          <w:sz w:val="28"/>
          <w:szCs w:val="28"/>
          <w:lang w:eastAsia="ru-RU"/>
        </w:rPr>
        <w:t>мпанией по телеизмерению и изучению аудиторий каналов Mediascope.</w:t>
      </w:r>
    </w:p>
    <w:p w14:paraId="4B28F170" w14:textId="76169EC4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Сетка вещания была усилена за счет перераспределения акцентов </w:t>
      </w:r>
      <w:r w:rsidR="00487C9C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сторону сериального контента, что соответствует тенденциям современного телесмотрения. Также современные тенденции программирования каналов со средним охватом аудитории допускают размещение одного и того же контента в течение эфирной недели в разных слотах телесмотрения. Это позволяет оптимизировать затраты на закупку контента и использовать качественный контент несколько раз на коротком временном отрезке (в рамках одного лицензионного показа с разрешенными техническими повторами). Специфика телесмотрения каналов со средним охватом такова, что следует рассматривать дневной и вечерний слоты как с</w:t>
      </w:r>
      <w:r>
        <w:rPr>
          <w:rFonts w:ascii="Times New Roman" w:hAnsi="Times New Roman"/>
          <w:sz w:val="28"/>
          <w:szCs w:val="28"/>
          <w:lang w:eastAsia="ru-RU"/>
        </w:rPr>
        <w:t xml:space="preserve">лоты с разными аудиториями, что позволяет размещать один и тот </w:t>
      </w:r>
      <w:r w:rsidRPr="001B4305">
        <w:rPr>
          <w:rFonts w:ascii="Times New Roman" w:hAnsi="Times New Roman"/>
          <w:sz w:val="28"/>
          <w:szCs w:val="28"/>
          <w:lang w:eastAsia="ru-RU"/>
        </w:rPr>
        <w:t>же контент в рамках одного эфирного дня.</w:t>
      </w:r>
    </w:p>
    <w:p w14:paraId="7CC32987" w14:textId="64B7AAE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Также необхо</w:t>
      </w:r>
      <w:r>
        <w:rPr>
          <w:rFonts w:ascii="Times New Roman" w:hAnsi="Times New Roman"/>
          <w:sz w:val="28"/>
          <w:szCs w:val="28"/>
          <w:lang w:eastAsia="ru-RU"/>
        </w:rPr>
        <w:t xml:space="preserve">димо отметить, что у телеканала </w:t>
      </w:r>
      <w:r w:rsidRPr="001B4305">
        <w:rPr>
          <w:rFonts w:ascii="Times New Roman" w:hAnsi="Times New Roman"/>
          <w:sz w:val="28"/>
          <w:szCs w:val="28"/>
          <w:lang w:eastAsia="ru-RU"/>
        </w:rPr>
        <w:t>«БелРос» сформировалась библиотека программ собственного производства, которые пр</w:t>
      </w:r>
      <w:r>
        <w:rPr>
          <w:rFonts w:ascii="Times New Roman" w:hAnsi="Times New Roman"/>
          <w:sz w:val="28"/>
          <w:szCs w:val="28"/>
          <w:lang w:eastAsia="ru-RU"/>
        </w:rPr>
        <w:t xml:space="preserve">актически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не теряют актуальность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со врем</w:t>
      </w:r>
      <w:r>
        <w:rPr>
          <w:rFonts w:ascii="Times New Roman" w:hAnsi="Times New Roman"/>
          <w:sz w:val="28"/>
          <w:szCs w:val="28"/>
          <w:lang w:eastAsia="ru-RU"/>
        </w:rPr>
        <w:t xml:space="preserve">енем: «Братская кухня» и «Карта </w:t>
      </w:r>
      <w:r w:rsidRPr="001B4305">
        <w:rPr>
          <w:rFonts w:ascii="Times New Roman" w:hAnsi="Times New Roman"/>
          <w:sz w:val="28"/>
          <w:szCs w:val="28"/>
          <w:lang w:eastAsia="ru-RU"/>
        </w:rPr>
        <w:t>Родины». Данные программы относятся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к числу «знаковых» и идентифицирующих канал у аудитории. Из этих программ была сформирована «витрина телеканала», выделены для их повторной ротации постоянные слоты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утреннем и дневном эфире.</w:t>
      </w:r>
    </w:p>
    <w:p w14:paraId="661D2A0F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итоге в программе передач </w:t>
      </w:r>
      <w:r w:rsidRPr="001B430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БелРос» </w:t>
      </w:r>
      <w:r w:rsidRPr="001B4305">
        <w:rPr>
          <w:rFonts w:ascii="Times New Roman" w:hAnsi="Times New Roman"/>
          <w:sz w:val="28"/>
          <w:szCs w:val="28"/>
          <w:lang w:eastAsia="ru-RU"/>
        </w:rPr>
        <w:t>утром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и днем идёт развлекательный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конте</w:t>
      </w:r>
      <w:r>
        <w:rPr>
          <w:rFonts w:ascii="Times New Roman" w:hAnsi="Times New Roman"/>
          <w:sz w:val="28"/>
          <w:szCs w:val="28"/>
          <w:lang w:eastAsia="ru-RU"/>
        </w:rPr>
        <w:t xml:space="preserve">нт. Фильмы начинаются с 13:30.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В неделю зритель </w:t>
      </w:r>
      <w:r w:rsidRPr="001B430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видит 9-13 премьер художественных фильмов. После обеда – время детских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передач и мультфильмов. В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прайм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-тайм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вечером размещены</w:t>
      </w:r>
      <w:r>
        <w:rPr>
          <w:rFonts w:ascii="Times New Roman" w:hAnsi="Times New Roman"/>
          <w:sz w:val="28"/>
          <w:szCs w:val="28"/>
          <w:lang w:eastAsia="ru-RU"/>
        </w:rPr>
        <w:t xml:space="preserve"> актуальные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общественно-полити</w:t>
      </w:r>
      <w:r>
        <w:rPr>
          <w:rFonts w:ascii="Times New Roman" w:hAnsi="Times New Roman"/>
          <w:sz w:val="28"/>
          <w:szCs w:val="28"/>
          <w:lang w:eastAsia="ru-RU"/>
        </w:rPr>
        <w:t>ческие программы по заказу ТРО Союза.</w:t>
      </w:r>
    </w:p>
    <w:p w14:paraId="07E371C5" w14:textId="01608515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87D">
        <w:rPr>
          <w:rFonts w:ascii="Times New Roman" w:hAnsi="Times New Roman"/>
          <w:sz w:val="28"/>
          <w:szCs w:val="28"/>
          <w:lang w:eastAsia="ru-RU"/>
        </w:rPr>
        <w:t xml:space="preserve">По данным Mediascope, актуализация базовой сетки телеканала привела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C3387D">
        <w:rPr>
          <w:rFonts w:ascii="Times New Roman" w:hAnsi="Times New Roman"/>
          <w:sz w:val="28"/>
          <w:szCs w:val="28"/>
          <w:lang w:eastAsia="ru-RU"/>
        </w:rPr>
        <w:t>к заметному росту аудитории и показателей смотрения канала.</w:t>
      </w:r>
    </w:p>
    <w:p w14:paraId="3B9050C2" w14:textId="0329EFEE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Так, по данным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Mediascope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за 2020 год (период измерений – декабрь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2019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– декабрь 2020 года)</w:t>
      </w:r>
      <w:r w:rsidR="00FD3E28">
        <w:rPr>
          <w:rFonts w:ascii="Times New Roman" w:hAnsi="Times New Roman"/>
          <w:sz w:val="28"/>
          <w:szCs w:val="28"/>
          <w:lang w:eastAsia="ru-RU"/>
        </w:rPr>
        <w:t>,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увеличились показатели среднемесячного охвата: декабрь 2019 года – 2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638,6 тыс. человек, декабрь 2020</w:t>
      </w:r>
      <w:r w:rsidR="00FD3E2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– 5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955,4 тыс. человек. Прирост за год составил более 100%. При этом среднее время 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просмотра зрителями выросло с 9 – </w:t>
      </w:r>
      <w:r w:rsidRPr="001B4305">
        <w:rPr>
          <w:rFonts w:ascii="Times New Roman" w:hAnsi="Times New Roman"/>
          <w:sz w:val="28"/>
          <w:szCs w:val="28"/>
          <w:lang w:eastAsia="ru-RU"/>
        </w:rPr>
        <w:t>10 минут в ноябре</w:t>
      </w:r>
      <w:r w:rsidR="00E32B20">
        <w:rPr>
          <w:rFonts w:ascii="Times New Roman" w:hAnsi="Times New Roman"/>
          <w:sz w:val="28"/>
          <w:szCs w:val="28"/>
          <w:lang w:eastAsia="ru-RU"/>
        </w:rPr>
        <w:t>-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декабре 2019 года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до 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E32B20">
        <w:rPr>
          <w:rFonts w:ascii="Times New Roman" w:hAnsi="Times New Roman"/>
          <w:sz w:val="28"/>
          <w:szCs w:val="28"/>
          <w:lang w:eastAsia="ru-RU"/>
        </w:rPr>
        <w:t>-</w:t>
      </w:r>
      <w:r w:rsidRPr="001B4305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минут в ноябре и декабре 2020 года. Прирост непрерывного времени просмотра составил около 50%.</w:t>
      </w:r>
    </w:p>
    <w:p w14:paraId="2A76F32D" w14:textId="5D161311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2020 году «БелРос» продолжил усиленное </w:t>
      </w:r>
      <w:r w:rsidRPr="001B4305">
        <w:rPr>
          <w:rFonts w:ascii="Times New Roman" w:hAnsi="Times New Roman"/>
          <w:sz w:val="28"/>
          <w:szCs w:val="28"/>
          <w:lang w:eastAsia="ru-RU"/>
        </w:rPr>
        <w:t>информац</w:t>
      </w:r>
      <w:r>
        <w:rPr>
          <w:rFonts w:ascii="Times New Roman" w:hAnsi="Times New Roman"/>
          <w:sz w:val="28"/>
          <w:szCs w:val="28"/>
          <w:lang w:eastAsia="ru-RU"/>
        </w:rPr>
        <w:t xml:space="preserve">ионное сопровождение важнейших </w:t>
      </w:r>
      <w:r w:rsidRPr="001B4305">
        <w:rPr>
          <w:rFonts w:ascii="Times New Roman" w:hAnsi="Times New Roman"/>
          <w:sz w:val="28"/>
          <w:szCs w:val="28"/>
          <w:lang w:eastAsia="ru-RU"/>
        </w:rPr>
        <w:t>дат и событий Республики Беларусь и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Федерации, начиная с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тематического контента и главных проектов телеканала и заканчивая межпрограммными форматами и оформлением эфира.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Так, впервые созданы и использованы специальные пакеты графического оформления к 75-летию Победы в Великой Отеч</w:t>
      </w:r>
      <w:r>
        <w:rPr>
          <w:rFonts w:ascii="Times New Roman" w:hAnsi="Times New Roman"/>
          <w:sz w:val="28"/>
          <w:szCs w:val="28"/>
          <w:lang w:eastAsia="ru-RU"/>
        </w:rPr>
        <w:t xml:space="preserve">ественной Войне, к Новому году. </w:t>
      </w:r>
      <w:r w:rsidRPr="001B4305">
        <w:rPr>
          <w:rFonts w:ascii="Times New Roman" w:hAnsi="Times New Roman"/>
          <w:sz w:val="28"/>
          <w:szCs w:val="28"/>
          <w:lang w:eastAsia="ru-RU"/>
        </w:rPr>
        <w:t>В 2020 году у телеканала «БелРос» появился свой собственный «голос»</w:t>
      </w:r>
      <w:r>
        <w:rPr>
          <w:rFonts w:ascii="Times New Roman" w:hAnsi="Times New Roman"/>
          <w:sz w:val="28"/>
          <w:szCs w:val="28"/>
          <w:lang w:eastAsia="ru-RU"/>
        </w:rPr>
        <w:t>. Бренд-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войс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канала – актёр Александр Ананьев. Его голосом озвучены все анонсы фильмов, сериалов и мультфильмов.</w:t>
      </w:r>
    </w:p>
    <w:p w14:paraId="305BD0E0" w14:textId="32E64C1E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В 2020 году активно велась работа по продвижению главных проектов Союзного государства в информационном эфире, а также на площадках крупных союзных мероприятий и в СМИ партнеров. Ролики о важнейших событиях и проектах Союзного государства и телеканала «БелРос» вышли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эфир, а также были размещены в социальных сетях и на сайте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belros.tv. 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Среди них – </w:t>
      </w:r>
      <w:r w:rsidRPr="001B4305">
        <w:rPr>
          <w:rFonts w:ascii="Times New Roman" w:hAnsi="Times New Roman"/>
          <w:sz w:val="28"/>
          <w:szCs w:val="28"/>
          <w:lang w:eastAsia="ru-RU"/>
        </w:rPr>
        <w:t>ролики о Союзном государстве, его ключевых проектах и достижениях, о строительстве и открытии Ржевского мемориала, о новы</w:t>
      </w:r>
      <w:r>
        <w:rPr>
          <w:rFonts w:ascii="Times New Roman" w:hAnsi="Times New Roman"/>
          <w:sz w:val="28"/>
          <w:szCs w:val="28"/>
          <w:lang w:eastAsia="ru-RU"/>
        </w:rPr>
        <w:t>х проектах телеканала «БелРос».</w:t>
      </w:r>
    </w:p>
    <w:p w14:paraId="4D68FECF" w14:textId="3DCC4490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lastRenderedPageBreak/>
        <w:t>Большое внимание было уделено кросс-промо и размещению материалов и анонсов ключевых программ телеканала «БелРос» на площадках партнёров. Так, например, анонсы программ «Карта Родины», «Беларусь. Главное», «Минск-Москва», «Клуб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экспертов. Час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Пик», «Партнёрство», «Государственный интерес» размещались на площадках </w:t>
      </w:r>
      <w:r>
        <w:rPr>
          <w:rFonts w:ascii="Times New Roman" w:hAnsi="Times New Roman"/>
          <w:sz w:val="28"/>
          <w:szCs w:val="28"/>
          <w:lang w:eastAsia="ru-RU"/>
        </w:rPr>
        <w:t>газет «Комсомольская правда»,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«Союзное вече» и в социальных сетях партнёров. Широкие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промокампании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обеспечили большой резонанс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активные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перепосты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в СМИ и на электронных информационных площадках России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Беларуси заявлений, сделанных в таких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собственных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программах,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как «Госуд</w:t>
      </w:r>
      <w:r>
        <w:rPr>
          <w:rFonts w:ascii="Times New Roman" w:hAnsi="Times New Roman"/>
          <w:sz w:val="28"/>
          <w:szCs w:val="28"/>
          <w:lang w:eastAsia="ru-RU"/>
        </w:rPr>
        <w:t xml:space="preserve">арственный интерес» с участием </w:t>
      </w:r>
      <w:r w:rsidR="00B77004">
        <w:rPr>
          <w:rFonts w:ascii="Times New Roman" w:hAnsi="Times New Roman"/>
          <w:sz w:val="28"/>
          <w:szCs w:val="28"/>
          <w:lang w:eastAsia="ru-RU"/>
        </w:rPr>
        <w:t>Чрезвычайного и Полномочного П</w:t>
      </w:r>
      <w:r w:rsidRPr="001B4305">
        <w:rPr>
          <w:rFonts w:ascii="Times New Roman" w:hAnsi="Times New Roman"/>
          <w:sz w:val="28"/>
          <w:szCs w:val="28"/>
          <w:lang w:eastAsia="ru-RU"/>
        </w:rPr>
        <w:t>осла Росси</w:t>
      </w:r>
      <w:r>
        <w:rPr>
          <w:rFonts w:ascii="Times New Roman" w:hAnsi="Times New Roman"/>
          <w:sz w:val="28"/>
          <w:szCs w:val="28"/>
          <w:lang w:eastAsia="ru-RU"/>
        </w:rPr>
        <w:t>йской Федерации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в Республике Беларусь Дмитрия Мезенцева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Государственного секретар</w:t>
      </w:r>
      <w:r>
        <w:rPr>
          <w:rFonts w:ascii="Times New Roman" w:hAnsi="Times New Roman"/>
          <w:sz w:val="28"/>
          <w:szCs w:val="28"/>
          <w:lang w:eastAsia="ru-RU"/>
        </w:rPr>
        <w:t xml:space="preserve">я Союзного государства Григория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Рапоты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.</w:t>
      </w:r>
    </w:p>
    <w:p w14:paraId="50043872" w14:textId="77777777" w:rsidR="007F6566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Процентное соотношение направлений вещания в 2020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было </w:t>
      </w:r>
      <w:r w:rsidRPr="001B4305">
        <w:rPr>
          <w:rFonts w:ascii="Times New Roman" w:hAnsi="Times New Roman"/>
          <w:sz w:val="28"/>
          <w:szCs w:val="28"/>
          <w:lang w:eastAsia="ru-RU"/>
        </w:rPr>
        <w:t>распр</w:t>
      </w:r>
      <w:r>
        <w:rPr>
          <w:rFonts w:ascii="Times New Roman" w:hAnsi="Times New Roman"/>
          <w:sz w:val="28"/>
          <w:szCs w:val="28"/>
          <w:lang w:eastAsia="ru-RU"/>
        </w:rPr>
        <w:t xml:space="preserve">еделено следующим образом: </w:t>
      </w:r>
      <w:r w:rsidRPr="001B4305">
        <w:rPr>
          <w:rFonts w:ascii="Times New Roman" w:hAnsi="Times New Roman"/>
          <w:sz w:val="28"/>
          <w:szCs w:val="28"/>
          <w:lang w:eastAsia="ru-RU"/>
        </w:rPr>
        <w:t>информационно-аналитическое вещание –</w:t>
      </w:r>
      <w:r>
        <w:rPr>
          <w:rFonts w:ascii="Times New Roman" w:hAnsi="Times New Roman"/>
          <w:sz w:val="28"/>
          <w:szCs w:val="28"/>
          <w:lang w:eastAsia="ru-RU"/>
        </w:rPr>
        <w:t xml:space="preserve"> 18%, публицистическое </w:t>
      </w:r>
      <w:r w:rsidRPr="001B430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6,8%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, культурно-просветительское – </w:t>
      </w:r>
      <w:r>
        <w:rPr>
          <w:rFonts w:ascii="Times New Roman" w:hAnsi="Times New Roman"/>
          <w:sz w:val="28"/>
          <w:szCs w:val="28"/>
          <w:lang w:eastAsia="ru-RU"/>
        </w:rPr>
        <w:t>15,5%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, фильмы и сериалы производства России и Беларуси </w:t>
      </w:r>
      <w:r>
        <w:rPr>
          <w:rFonts w:ascii="Times New Roman" w:hAnsi="Times New Roman"/>
          <w:sz w:val="28"/>
          <w:szCs w:val="28"/>
          <w:lang w:eastAsia="ru-RU"/>
        </w:rPr>
        <w:t xml:space="preserve">(преимущественно) </w:t>
      </w:r>
      <w:r w:rsidRPr="001B430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9,6%, детское </w:t>
      </w:r>
      <w:r w:rsidRPr="001B430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9%, спортивное –</w:t>
      </w:r>
      <w:r>
        <w:rPr>
          <w:rFonts w:ascii="Times New Roman" w:hAnsi="Times New Roman"/>
          <w:sz w:val="28"/>
          <w:szCs w:val="28"/>
          <w:lang w:eastAsia="ru-RU"/>
        </w:rPr>
        <w:t xml:space="preserve"> 0,3% </w:t>
      </w:r>
      <w:r w:rsidRPr="001B4305">
        <w:rPr>
          <w:rFonts w:ascii="Times New Roman" w:hAnsi="Times New Roman"/>
          <w:sz w:val="28"/>
          <w:szCs w:val="28"/>
          <w:lang w:eastAsia="ru-RU"/>
        </w:rPr>
        <w:t>музыкальное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0,8%</w:t>
      </w:r>
      <w:r w:rsidRPr="001B4305">
        <w:rPr>
          <w:rFonts w:ascii="Times New Roman" w:hAnsi="Times New Roman"/>
          <w:sz w:val="28"/>
          <w:szCs w:val="28"/>
          <w:lang w:eastAsia="ru-RU"/>
        </w:rPr>
        <w:t>.</w:t>
      </w:r>
    </w:p>
    <w:p w14:paraId="4CF640CF" w14:textId="49D37634" w:rsidR="007F6566" w:rsidRPr="00EC5F07" w:rsidRDefault="007F6566" w:rsidP="00FD3E2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F07">
        <w:rPr>
          <w:rFonts w:ascii="Times New Roman" w:hAnsi="Times New Roman"/>
          <w:sz w:val="28"/>
          <w:szCs w:val="28"/>
          <w:lang w:eastAsia="ru-RU"/>
        </w:rPr>
        <w:t>Положение телеканала «БелРос» среди тематических спутниковых каналов: Мир 24 и Беларусь 24 (месячный охват)</w:t>
      </w:r>
      <w:r w:rsidR="00EC5F07" w:rsidRPr="00EC5F07">
        <w:rPr>
          <w:rFonts w:ascii="Times New Roman" w:hAnsi="Times New Roman"/>
          <w:sz w:val="28"/>
          <w:szCs w:val="28"/>
          <w:lang w:eastAsia="ru-RU"/>
        </w:rPr>
        <w:t>:</w:t>
      </w:r>
    </w:p>
    <w:p w14:paraId="1E212569" w14:textId="77777777" w:rsidR="007F6566" w:rsidRPr="00AA457B" w:rsidRDefault="007F6566" w:rsidP="007F6566">
      <w:pPr>
        <w:shd w:val="clear" w:color="auto" w:fill="FFFFFF"/>
        <w:spacing w:after="0" w:line="324" w:lineRule="atLeast"/>
        <w:ind w:firstLine="708"/>
        <w:contextualSpacing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9906" w:type="dxa"/>
        <w:tblInd w:w="-5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134"/>
        <w:gridCol w:w="1134"/>
        <w:gridCol w:w="1134"/>
        <w:gridCol w:w="992"/>
        <w:gridCol w:w="1134"/>
        <w:gridCol w:w="1134"/>
        <w:gridCol w:w="1134"/>
        <w:gridCol w:w="1134"/>
      </w:tblGrid>
      <w:tr w:rsidR="007F6566" w:rsidRPr="00A755DA" w14:paraId="72A7482D" w14:textId="77777777" w:rsidTr="00A755DA">
        <w:trPr>
          <w:trHeight w:val="562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A4E94F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Название канала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97766E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Месячный охват/место в рейтинге</w:t>
            </w:r>
          </w:p>
        </w:tc>
      </w:tr>
      <w:tr w:rsidR="007F6566" w:rsidRPr="00A755DA" w14:paraId="6B0A32CD" w14:textId="77777777" w:rsidTr="00A755DA">
        <w:trPr>
          <w:trHeight w:val="563"/>
        </w:trPr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88EDF9" w14:textId="77777777" w:rsidR="007F6566" w:rsidRPr="00A755DA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1E143E" w14:textId="606F24C6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сентябрь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2020</w:t>
            </w:r>
            <w:r w:rsidR="00B77004"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B5D80" w14:textId="22E29F51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декабрь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2020</w:t>
            </w:r>
            <w:r w:rsidR="00B77004"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3EBC37" w14:textId="6B06A2AA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январь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2021</w:t>
            </w:r>
            <w:r w:rsidR="00B77004"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C72CC1" w14:textId="5FEDD5F8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Динамика по отношению к сентябрю 2020</w:t>
            </w:r>
            <w:r w:rsidR="00A755DA"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0C9703" w14:textId="42367A70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Динамика по отношению к декабрю 2020</w:t>
            </w:r>
            <w:r w:rsidR="00A755DA"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F6566" w:rsidRPr="00A755DA" w14:paraId="1D369495" w14:textId="77777777" w:rsidTr="00A755DA">
        <w:trPr>
          <w:trHeight w:val="563"/>
        </w:trPr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4BD066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867826" w14:textId="1268E6E5" w:rsidR="007F6566" w:rsidRPr="00A755DA" w:rsidRDefault="00A755DA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к</w:t>
            </w: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оличество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BC3242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место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в рейтинге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E0D4DB" w14:textId="434DC271" w:rsidR="007F6566" w:rsidRPr="00A755DA" w:rsidRDefault="00A755DA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количество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2CF51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место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в рейтинге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E836A2" w14:textId="5BECF98C" w:rsidR="007F6566" w:rsidRPr="00A755DA" w:rsidRDefault="00A755DA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количество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4C763" w14:textId="77777777" w:rsidR="007F6566" w:rsidRPr="00A755DA" w:rsidRDefault="007F6566" w:rsidP="00FF15AC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место</w:t>
            </w:r>
            <w:proofErr w:type="gramEnd"/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 xml:space="preserve"> в рейтинге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EF8" w14:textId="77777777" w:rsidR="007F6566" w:rsidRPr="00A755DA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EE29" w14:textId="77777777" w:rsidR="007F6566" w:rsidRPr="00A755DA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6566" w:rsidRPr="00A755DA" w14:paraId="57473AED" w14:textId="77777777" w:rsidTr="00A755DA">
        <w:trPr>
          <w:trHeight w:val="56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EECB01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Мир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EECC04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8 299 541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158972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46CC01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10 014 138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0D2A4A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1C3054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11 739 497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76B905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A4B8A0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4BBABA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F6566" w:rsidRPr="00A755DA" w14:paraId="4313A989" w14:textId="77777777" w:rsidTr="00A755DA">
        <w:trPr>
          <w:trHeight w:val="56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AC6944" w14:textId="77777777" w:rsidR="007F6566" w:rsidRPr="00A755DA" w:rsidRDefault="007F6566" w:rsidP="00A755DA">
            <w:pPr>
              <w:spacing w:before="240" w:line="240" w:lineRule="auto"/>
              <w:ind w:left="-297" w:firstLine="297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БелРос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4F475F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4 842 126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71D00A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47093E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5 955 385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3A61DF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97364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7 434 779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5C92D3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799E23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B49DBA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14</w:t>
            </w:r>
          </w:p>
        </w:tc>
      </w:tr>
      <w:tr w:rsidR="007F6566" w:rsidRPr="00A755DA" w14:paraId="106E87C7" w14:textId="77777777" w:rsidTr="00A755DA">
        <w:trPr>
          <w:trHeight w:val="56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BB2C0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Беларусь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E5629E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bCs/>
                <w:kern w:val="24"/>
                <w:sz w:val="20"/>
                <w:szCs w:val="20"/>
                <w:lang w:eastAsia="ru-RU"/>
              </w:rPr>
              <w:t>3 125 354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050C54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B6F6EB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3 834 818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2B4759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5D0117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5 117 514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FFAE71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D3EBCA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09437B" w14:textId="77777777" w:rsidR="007F6566" w:rsidRPr="00A755DA" w:rsidRDefault="007F6566" w:rsidP="00A755DA">
            <w:pPr>
              <w:spacing w:before="240" w:line="240" w:lineRule="auto"/>
              <w:jc w:val="center"/>
              <w:textAlignment w:val="bottom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55DA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17</w:t>
            </w:r>
          </w:p>
        </w:tc>
      </w:tr>
    </w:tbl>
    <w:p w14:paraId="4E83C211" w14:textId="18F9BBAE" w:rsidR="00EC5F07" w:rsidRDefault="007F6566" w:rsidP="007F6566">
      <w:pPr>
        <w:shd w:val="clear" w:color="auto" w:fill="FFFFFF"/>
        <w:spacing w:after="0" w:line="324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87D">
        <w:rPr>
          <w:rFonts w:ascii="Times New Roman" w:hAnsi="Times New Roman"/>
          <w:sz w:val="24"/>
          <w:szCs w:val="24"/>
          <w:lang w:eastAsia="ru-RU"/>
        </w:rPr>
        <w:t>* исследов</w:t>
      </w:r>
      <w:r w:rsidR="00EB19EB">
        <w:rPr>
          <w:rFonts w:ascii="Times New Roman" w:hAnsi="Times New Roman"/>
          <w:sz w:val="24"/>
          <w:szCs w:val="24"/>
          <w:lang w:eastAsia="ru-RU"/>
        </w:rPr>
        <w:t>ания начались в сентябре 2020 года</w:t>
      </w:r>
      <w:r w:rsidRPr="00C3387D">
        <w:rPr>
          <w:rFonts w:ascii="Times New Roman" w:hAnsi="Times New Roman"/>
          <w:sz w:val="24"/>
          <w:szCs w:val="24"/>
          <w:lang w:eastAsia="ru-RU"/>
        </w:rPr>
        <w:t xml:space="preserve"> среди 248 </w:t>
      </w:r>
      <w:r w:rsidR="00EB19EB">
        <w:rPr>
          <w:rFonts w:ascii="Times New Roman" w:hAnsi="Times New Roman"/>
          <w:sz w:val="24"/>
          <w:szCs w:val="24"/>
          <w:lang w:eastAsia="ru-RU"/>
        </w:rPr>
        <w:t xml:space="preserve">каналов (По данным </w:t>
      </w:r>
      <w:r w:rsidR="00EB19EB" w:rsidRPr="00EB19EB">
        <w:rPr>
          <w:rFonts w:ascii="Times New Roman" w:hAnsi="Times New Roman"/>
          <w:sz w:val="24"/>
          <w:szCs w:val="24"/>
          <w:lang w:eastAsia="ru-RU"/>
        </w:rPr>
        <w:t>Mediascope</w:t>
      </w:r>
      <w:r w:rsidR="00EB19EB">
        <w:rPr>
          <w:rFonts w:ascii="Times New Roman" w:hAnsi="Times New Roman"/>
          <w:sz w:val="24"/>
          <w:szCs w:val="24"/>
          <w:lang w:eastAsia="ru-RU"/>
        </w:rPr>
        <w:t>)</w:t>
      </w:r>
      <w:r w:rsidR="00A755DA">
        <w:rPr>
          <w:rFonts w:ascii="Times New Roman" w:hAnsi="Times New Roman"/>
          <w:sz w:val="24"/>
          <w:szCs w:val="24"/>
          <w:lang w:eastAsia="ru-RU"/>
        </w:rPr>
        <w:t>.</w:t>
      </w:r>
    </w:p>
    <w:p w14:paraId="3FA1C92B" w14:textId="77777777" w:rsidR="00886E09" w:rsidRPr="00886E09" w:rsidRDefault="00886E09" w:rsidP="007F6566">
      <w:pPr>
        <w:shd w:val="clear" w:color="auto" w:fill="FFFFFF"/>
        <w:spacing w:after="0" w:line="324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EFD340" w14:textId="30119D7E" w:rsidR="007F6566" w:rsidRPr="007624AA" w:rsidRDefault="00DD5BDE" w:rsidP="007624A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</w:t>
      </w:r>
      <w:r w:rsidR="007F6566" w:rsidRPr="001B430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7F6566" w:rsidRPr="001B4305">
        <w:rPr>
          <w:rFonts w:ascii="Times New Roman" w:hAnsi="Times New Roman"/>
          <w:b/>
          <w:bCs/>
          <w:sz w:val="28"/>
          <w:szCs w:val="28"/>
          <w:lang w:eastAsia="ru-RU"/>
        </w:rPr>
        <w:t>. КОНТЕНТ</w:t>
      </w:r>
      <w:r w:rsidR="007F6566">
        <w:rPr>
          <w:rFonts w:ascii="Times New Roman" w:hAnsi="Times New Roman"/>
          <w:b/>
          <w:bCs/>
          <w:sz w:val="28"/>
          <w:szCs w:val="28"/>
          <w:lang w:eastAsia="ru-RU"/>
        </w:rPr>
        <w:t>, ПРОИЗВОДИМЫЙ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ЗАКАЗУ ТРО СОЮЗА</w:t>
      </w:r>
    </w:p>
    <w:p w14:paraId="7E87F9E2" w14:textId="0A4BB28A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В 2020 году телеканал «БелРос» продолжил работу по улучшению контента, ориентации его на целевую аудиторию, по вовлечению молодежи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телесмотрение.</w:t>
      </w:r>
    </w:p>
    <w:p w14:paraId="418A56A8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Основа вещания – информационные и аналитические программы:</w:t>
      </w:r>
    </w:p>
    <w:p w14:paraId="732B4B50" w14:textId="77FD2083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3B075C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3B075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(ежедневные выпуски новостей) – 248 базовых выпуска, 744 обновленных выпуска, хроно</w:t>
      </w:r>
      <w:r w:rsidR="00437822">
        <w:rPr>
          <w:rFonts w:ascii="Times New Roman" w:hAnsi="Times New Roman"/>
          <w:sz w:val="28"/>
          <w:szCs w:val="28"/>
          <w:lang w:eastAsia="ru-RU"/>
        </w:rPr>
        <w:t xml:space="preserve">метраж – 8 минут (здесь и далее – </w:t>
      </w:r>
      <w:r w:rsidRPr="001B4305">
        <w:rPr>
          <w:rFonts w:ascii="Times New Roman" w:hAnsi="Times New Roman"/>
          <w:sz w:val="28"/>
          <w:szCs w:val="28"/>
          <w:lang w:eastAsia="ru-RU"/>
        </w:rPr>
        <w:t>хронометраж одного выпуска, программы, серии);</w:t>
      </w:r>
    </w:p>
    <w:p w14:paraId="5EF5258F" w14:textId="646814C0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3B075C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3B075C">
        <w:rPr>
          <w:rFonts w:ascii="Times New Roman" w:hAnsi="Times New Roman"/>
          <w:sz w:val="28"/>
          <w:szCs w:val="28"/>
          <w:lang w:eastAsia="ru-RU"/>
        </w:rPr>
        <w:t>. Итоги»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(российская итоговая еженедельная программа) – 49 выпусков, из них 11 выпусков в форме дайджеста, хронометраж – 26 минут;</w:t>
      </w:r>
    </w:p>
    <w:p w14:paraId="7DAED58F" w14:textId="0BA6080C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 xml:space="preserve">«Беларусь. Главное» </w:t>
      </w:r>
      <w:r w:rsidRPr="001B4305">
        <w:rPr>
          <w:rFonts w:ascii="Times New Roman" w:hAnsi="Times New Roman"/>
          <w:sz w:val="28"/>
          <w:szCs w:val="28"/>
          <w:lang w:eastAsia="ru-RU"/>
        </w:rPr>
        <w:t>(белорусская ито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говая еженедельная программа) – </w:t>
      </w:r>
      <w:r w:rsidRPr="001B4305">
        <w:rPr>
          <w:rFonts w:ascii="Times New Roman" w:hAnsi="Times New Roman"/>
          <w:sz w:val="28"/>
          <w:szCs w:val="28"/>
          <w:lang w:eastAsia="ru-RU"/>
        </w:rPr>
        <w:t>50 выпусков, хронометраж – 45 минут, из них 6 выпусков дайджеста, хронометраж 26 минут;</w:t>
      </w:r>
    </w:p>
    <w:p w14:paraId="3743BD65" w14:textId="054276B1" w:rsidR="007F6566" w:rsidRPr="001B4305" w:rsidRDefault="00657552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«Минск-</w:t>
      </w:r>
      <w:r w:rsidR="007F6566" w:rsidRPr="003B075C">
        <w:rPr>
          <w:rFonts w:ascii="Times New Roman" w:hAnsi="Times New Roman"/>
          <w:sz w:val="28"/>
          <w:szCs w:val="28"/>
          <w:lang w:eastAsia="ru-RU"/>
        </w:rPr>
        <w:t>Москва»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1B4305">
        <w:rPr>
          <w:rFonts w:ascii="Times New Roman" w:hAnsi="Times New Roman"/>
          <w:sz w:val="28"/>
          <w:szCs w:val="28"/>
          <w:lang w:eastAsia="ru-RU"/>
        </w:rPr>
        <w:t>(еженедельная информационная и социально-экономическая программа)</w:t>
      </w:r>
      <w:r w:rsidR="007F6566" w:rsidRPr="003B0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1B4305">
        <w:rPr>
          <w:rFonts w:ascii="Times New Roman" w:hAnsi="Times New Roman"/>
          <w:sz w:val="28"/>
          <w:szCs w:val="28"/>
          <w:lang w:eastAsia="ru-RU"/>
        </w:rPr>
        <w:t>– 38 выпусков, хронометраж – 26 минут;</w:t>
      </w:r>
    </w:p>
    <w:p w14:paraId="3CC59BA4" w14:textId="27A7DEEF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«Государственный интерес»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(интервью с Государственным секретарем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Союзного государства, а также ведущими экспертами и политиками </w:t>
      </w:r>
      <w:r w:rsidR="00FF3C8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о наиболее актуальных темах) – 9 выпусков, хронометраж – 26 минут;</w:t>
      </w:r>
    </w:p>
    <w:p w14:paraId="03F0B527" w14:textId="49FE035B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«Есть вопрос!»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1B4305">
        <w:rPr>
          <w:rFonts w:ascii="Times New Roman" w:hAnsi="Times New Roman"/>
          <w:sz w:val="28"/>
          <w:szCs w:val="28"/>
          <w:lang w:eastAsia="ru-RU"/>
        </w:rPr>
        <w:t>ток</w:t>
      </w:r>
      <w:proofErr w:type="gram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-шоу с участием белорусских и российских </w:t>
      </w:r>
      <w:r>
        <w:rPr>
          <w:rFonts w:ascii="Times New Roman" w:hAnsi="Times New Roman"/>
          <w:sz w:val="28"/>
          <w:szCs w:val="28"/>
          <w:lang w:eastAsia="ru-RU"/>
        </w:rPr>
        <w:t>политиков, депутатов</w:t>
      </w:r>
      <w:r w:rsidRPr="001B4305">
        <w:rPr>
          <w:rFonts w:ascii="Times New Roman" w:hAnsi="Times New Roman"/>
          <w:sz w:val="28"/>
          <w:szCs w:val="28"/>
          <w:lang w:eastAsia="ru-RU"/>
        </w:rPr>
        <w:t>, специалистов, экспертов, обсуждающих наиболее актуальные темы и проблемы Союзного государства и белорусско-российских отношений)</w:t>
      </w:r>
      <w:r w:rsidRPr="003B0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– 27 выпусков, хронометраж – 52 минуты.</w:t>
      </w:r>
    </w:p>
    <w:p w14:paraId="44625316" w14:textId="43D0FD7D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2020 год – это год резкого обострения информационной ситуации вокруг Союзного государства, к нему приковано повышенное внимание. Чтобы оперативно отвечать на все актуальные вызовы и запросы аудитории союзного телевидения, была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075C">
        <w:rPr>
          <w:rFonts w:ascii="Times New Roman" w:hAnsi="Times New Roman"/>
          <w:sz w:val="28"/>
          <w:szCs w:val="28"/>
          <w:lang w:eastAsia="ru-RU"/>
        </w:rPr>
        <w:t>запущена оперативная программа «Клуб Экспертов. Час пик»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с участием ведущих экспертов и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аналитиков, политологов. </w:t>
      </w:r>
      <w:r w:rsidRPr="001B4305">
        <w:rPr>
          <w:rFonts w:ascii="Times New Roman" w:hAnsi="Times New Roman"/>
          <w:sz w:val="28"/>
          <w:szCs w:val="28"/>
          <w:lang w:eastAsia="ru-RU"/>
        </w:rPr>
        <w:t>График выхода – три премьеры</w:t>
      </w:r>
      <w:r>
        <w:rPr>
          <w:rFonts w:ascii="Times New Roman" w:hAnsi="Times New Roman"/>
          <w:sz w:val="28"/>
          <w:szCs w:val="28"/>
          <w:lang w:eastAsia="ru-RU"/>
        </w:rPr>
        <w:t xml:space="preserve"> в неделю с последующей ротацией. </w:t>
      </w:r>
      <w:r w:rsidRPr="001B4305">
        <w:rPr>
          <w:rFonts w:ascii="Times New Roman" w:hAnsi="Times New Roman"/>
          <w:sz w:val="28"/>
          <w:szCs w:val="28"/>
          <w:lang w:eastAsia="ru-RU"/>
        </w:rPr>
        <w:t>С июл</w:t>
      </w:r>
      <w:r>
        <w:rPr>
          <w:rFonts w:ascii="Times New Roman" w:hAnsi="Times New Roman"/>
          <w:sz w:val="28"/>
          <w:szCs w:val="28"/>
          <w:lang w:eastAsia="ru-RU"/>
        </w:rPr>
        <w:t>я по декабрь 2020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5F98">
        <w:rPr>
          <w:rFonts w:ascii="Times New Roman" w:hAnsi="Times New Roman"/>
          <w:sz w:val="28"/>
          <w:szCs w:val="28"/>
          <w:lang w:eastAsia="ru-RU"/>
        </w:rPr>
        <w:t xml:space="preserve">вышло в эфир –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76 программ «Клуб экспертов. Час пик», </w:t>
      </w:r>
      <w:r w:rsidR="00FF3C8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хронометраж</w:t>
      </w:r>
      <w:r w:rsidR="00FF3C8A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1B4305">
        <w:rPr>
          <w:rFonts w:ascii="Times New Roman" w:hAnsi="Times New Roman"/>
          <w:sz w:val="28"/>
          <w:szCs w:val="28"/>
          <w:lang w:eastAsia="ru-RU"/>
        </w:rPr>
        <w:t>13 минут.</w:t>
      </w:r>
    </w:p>
    <w:p w14:paraId="0B1A5C7F" w14:textId="03D9D6CA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«Минск-Москва. Плюс» </w:t>
      </w:r>
      <w:r w:rsidRPr="001B4305">
        <w:rPr>
          <w:rFonts w:ascii="Times New Roman" w:hAnsi="Times New Roman"/>
          <w:sz w:val="28"/>
          <w:szCs w:val="28"/>
          <w:lang w:eastAsia="ru-RU"/>
        </w:rPr>
        <w:t>– также новый проект, в эфир вышли</w:t>
      </w:r>
      <w:r w:rsidR="006B5F98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12 программ, хронометраж – </w:t>
      </w:r>
      <w:r w:rsidRPr="001B4305">
        <w:rPr>
          <w:rFonts w:ascii="Times New Roman" w:hAnsi="Times New Roman"/>
          <w:sz w:val="28"/>
          <w:szCs w:val="28"/>
          <w:lang w:eastAsia="ru-RU"/>
        </w:rPr>
        <w:t>13 минут. Это ежемесячный проект, посвященный специальным событиям и обзору значимых тем Союзного государства. Отличительная особенность – авторская подача «через человека», специальные репортажи.</w:t>
      </w:r>
    </w:p>
    <w:p w14:paraId="0D5B1E06" w14:textId="7777777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>Публицистические, развлекательные и культурно-просветительские програм</w:t>
      </w:r>
      <w:r>
        <w:rPr>
          <w:rFonts w:ascii="Times New Roman" w:hAnsi="Times New Roman"/>
          <w:sz w:val="28"/>
          <w:szCs w:val="28"/>
          <w:lang w:eastAsia="ru-RU"/>
        </w:rPr>
        <w:t>мы были представлены проектами:</w:t>
      </w:r>
    </w:p>
    <w:p w14:paraId="7B9B9442" w14:textId="04A1C817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 xml:space="preserve">«Партнерство»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(программа о сотрудничестве регионов Беларуси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России) – 8 в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ыпусков, хронометраж – </w:t>
      </w:r>
      <w:r>
        <w:rPr>
          <w:rFonts w:ascii="Times New Roman" w:hAnsi="Times New Roman"/>
          <w:sz w:val="28"/>
          <w:szCs w:val="28"/>
          <w:lang w:eastAsia="ru-RU"/>
        </w:rPr>
        <w:t>26 минут;</w:t>
      </w:r>
    </w:p>
    <w:p w14:paraId="1A939E24" w14:textId="61E7BD9A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 xml:space="preserve">«Новое </w:t>
      </w:r>
      <w:proofErr w:type="spellStart"/>
      <w:r w:rsidRPr="003B075C">
        <w:rPr>
          <w:rFonts w:ascii="Times New Roman" w:hAnsi="Times New Roman"/>
          <w:sz w:val="28"/>
          <w:szCs w:val="28"/>
          <w:lang w:eastAsia="ru-RU"/>
        </w:rPr>
        <w:t>PROчтение</w:t>
      </w:r>
      <w:proofErr w:type="spellEnd"/>
      <w:r w:rsidRPr="003B075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(проект </w:t>
      </w:r>
      <w:r w:rsidRPr="001B4305">
        <w:rPr>
          <w:rFonts w:ascii="Times New Roman" w:hAnsi="Times New Roman"/>
          <w:sz w:val="28"/>
          <w:szCs w:val="28"/>
          <w:lang w:eastAsia="ru-RU"/>
        </w:rPr>
        <w:t>о книжных новинках, фестивалях,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выставках,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интервью с писателями и издателями Беларуси и России</w:t>
      </w:r>
      <w:r>
        <w:rPr>
          <w:rFonts w:ascii="Times New Roman" w:hAnsi="Times New Roman"/>
          <w:sz w:val="28"/>
          <w:szCs w:val="28"/>
          <w:lang w:eastAsia="ru-RU"/>
        </w:rPr>
        <w:t>, обзор книжного рынка Союзного государства</w:t>
      </w:r>
      <w:r w:rsidRPr="001B4305">
        <w:rPr>
          <w:rFonts w:ascii="Times New Roman" w:hAnsi="Times New Roman"/>
          <w:sz w:val="28"/>
          <w:szCs w:val="28"/>
          <w:lang w:eastAsia="ru-RU"/>
        </w:rPr>
        <w:t>) – 12 вы</w:t>
      </w:r>
      <w:r>
        <w:rPr>
          <w:rFonts w:ascii="Times New Roman" w:hAnsi="Times New Roman"/>
          <w:sz w:val="28"/>
          <w:szCs w:val="28"/>
          <w:lang w:eastAsia="ru-RU"/>
        </w:rPr>
        <w:t xml:space="preserve">пусков, хронометраж –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26 минут;</w:t>
      </w:r>
    </w:p>
    <w:p w14:paraId="2C268FCA" w14:textId="150D0ED5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3B075C">
        <w:rPr>
          <w:rFonts w:ascii="Times New Roman" w:hAnsi="Times New Roman"/>
          <w:sz w:val="28"/>
          <w:szCs w:val="28"/>
          <w:lang w:eastAsia="ru-RU"/>
        </w:rPr>
        <w:t>Ru.By</w:t>
      </w:r>
      <w:proofErr w:type="spellEnd"/>
      <w:r w:rsidRPr="003B075C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1B4305">
        <w:rPr>
          <w:rFonts w:ascii="Times New Roman" w:hAnsi="Times New Roman"/>
          <w:sz w:val="28"/>
          <w:szCs w:val="28"/>
          <w:lang w:eastAsia="ru-RU"/>
        </w:rPr>
        <w:t>(программа 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интернет-пространстве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двух стран, новинках цифрового пространства, приложениях, технологиях) – 15 выпусков, хронометраж – 13 минут, проект претерпел полную перезагрузку, выходит </w:t>
      </w:r>
      <w:r w:rsidR="003037DA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 форме дайджеста;</w:t>
      </w:r>
    </w:p>
    <w:p w14:paraId="5E670183" w14:textId="37D7032F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 xml:space="preserve">«Братская кухня» </w:t>
      </w:r>
      <w:r w:rsidRPr="001B4305">
        <w:rPr>
          <w:rFonts w:ascii="Times New Roman" w:hAnsi="Times New Roman"/>
          <w:sz w:val="28"/>
          <w:szCs w:val="28"/>
          <w:lang w:eastAsia="ru-RU"/>
        </w:rPr>
        <w:t>(телешоу, кулинарная «битва» двух поваров</w:t>
      </w:r>
      <w:r>
        <w:rPr>
          <w:rFonts w:ascii="Times New Roman" w:hAnsi="Times New Roman"/>
          <w:sz w:val="28"/>
          <w:szCs w:val="28"/>
          <w:lang w:eastAsia="ru-RU"/>
        </w:rPr>
        <w:t>, главный акцент - национальная кухня</w:t>
      </w:r>
      <w:r w:rsidRPr="001B4305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12 выпусков, хронометраж – 26 минут;</w:t>
      </w:r>
    </w:p>
    <w:p w14:paraId="30B1E338" w14:textId="1261A819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«Братская кухня» на «Славянском базаре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(дневник фестиваля)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7 выпусков, хронометраж – 10 минут;</w:t>
      </w:r>
    </w:p>
    <w:p w14:paraId="3366B303" w14:textId="171F8955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3B075C">
        <w:rPr>
          <w:rFonts w:ascii="Times New Roman" w:hAnsi="Times New Roman"/>
          <w:sz w:val="28"/>
          <w:szCs w:val="28"/>
          <w:lang w:eastAsia="ru-RU"/>
        </w:rPr>
        <w:t>Миниформаты</w:t>
      </w:r>
      <w:proofErr w:type="spellEnd"/>
      <w:r w:rsidRPr="003B075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(проекты: прогноз по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годы в городах Союзного </w:t>
      </w:r>
      <w:r w:rsidRPr="001B4305">
        <w:rPr>
          <w:rFonts w:ascii="Times New Roman" w:hAnsi="Times New Roman"/>
          <w:sz w:val="28"/>
          <w:szCs w:val="28"/>
          <w:lang w:eastAsia="ru-RU"/>
        </w:rPr>
        <w:t>государства, курсы валют,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обзор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союзной прессы и порталов, день в истории России и Беларуси)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880 выпусков, хронометра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ж – </w:t>
      </w:r>
      <w:r w:rsidRPr="001B4305">
        <w:rPr>
          <w:rFonts w:ascii="Times New Roman" w:hAnsi="Times New Roman"/>
          <w:sz w:val="28"/>
          <w:szCs w:val="28"/>
          <w:lang w:eastAsia="ru-RU"/>
        </w:rPr>
        <w:t>1 минута;</w:t>
      </w:r>
    </w:p>
    <w:p w14:paraId="05EE4180" w14:textId="198D12A4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«Наши люди»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(интервью с общественными деятелями, журналистами, деятелями культуры, лидерами </w:t>
      </w:r>
      <w:r>
        <w:rPr>
          <w:rFonts w:ascii="Times New Roman" w:hAnsi="Times New Roman"/>
          <w:sz w:val="28"/>
          <w:szCs w:val="28"/>
          <w:lang w:eastAsia="ru-RU"/>
        </w:rPr>
        <w:t>общественного мнения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Со</w:t>
      </w:r>
      <w:r w:rsidR="0001367A">
        <w:rPr>
          <w:rFonts w:ascii="Times New Roman" w:hAnsi="Times New Roman"/>
          <w:sz w:val="28"/>
          <w:szCs w:val="28"/>
          <w:lang w:eastAsia="ru-RU"/>
        </w:rPr>
        <w:t xml:space="preserve">юзного государства), – </w:t>
      </w:r>
      <w:r w:rsidRPr="001B4305">
        <w:rPr>
          <w:rFonts w:ascii="Times New Roman" w:hAnsi="Times New Roman"/>
          <w:sz w:val="28"/>
          <w:szCs w:val="28"/>
          <w:lang w:eastAsia="ru-RU"/>
        </w:rPr>
        <w:t>20 выпусков, хронометраж – 26 минут;</w:t>
      </w:r>
    </w:p>
    <w:p w14:paraId="3ED367A3" w14:textId="0B8363F6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75C">
        <w:rPr>
          <w:rFonts w:ascii="Times New Roman" w:hAnsi="Times New Roman"/>
          <w:sz w:val="28"/>
          <w:szCs w:val="28"/>
          <w:lang w:eastAsia="ru-RU"/>
        </w:rPr>
        <w:t>«Карта Родины»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трэвэл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-шоу по городам Союзного государства</w:t>
      </w:r>
      <w:r>
        <w:rPr>
          <w:rFonts w:ascii="Times New Roman" w:hAnsi="Times New Roman"/>
          <w:sz w:val="28"/>
          <w:szCs w:val="28"/>
          <w:lang w:eastAsia="ru-RU"/>
        </w:rPr>
        <w:t>, пропаганда союзного туризма</w:t>
      </w:r>
      <w:r w:rsidR="0020239A">
        <w:rPr>
          <w:rFonts w:ascii="Times New Roman" w:hAnsi="Times New Roman"/>
          <w:sz w:val="28"/>
          <w:szCs w:val="28"/>
          <w:lang w:eastAsia="ru-RU"/>
        </w:rPr>
        <w:t xml:space="preserve">), –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14 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выпусков, хронометраж – </w:t>
      </w:r>
      <w:r w:rsidR="00812788">
        <w:rPr>
          <w:rFonts w:ascii="Times New Roman" w:hAnsi="Times New Roman"/>
          <w:sz w:val="28"/>
          <w:szCs w:val="28"/>
          <w:lang w:eastAsia="ru-RU"/>
        </w:rPr>
        <w:t xml:space="preserve">39 минут. </w:t>
      </w:r>
      <w:r w:rsidRPr="003B075C">
        <w:rPr>
          <w:rFonts w:ascii="Times New Roman" w:hAnsi="Times New Roman"/>
          <w:sz w:val="28"/>
          <w:szCs w:val="28"/>
          <w:lang w:eastAsia="ru-RU"/>
        </w:rPr>
        <w:t xml:space="preserve">«Карта Родины» </w:t>
      </w:r>
      <w:r w:rsidRPr="001B4305">
        <w:rPr>
          <w:rFonts w:ascii="Times New Roman" w:hAnsi="Times New Roman"/>
          <w:sz w:val="28"/>
          <w:szCs w:val="28"/>
          <w:lang w:eastAsia="ru-RU"/>
        </w:rPr>
        <w:t>стала настояще</w:t>
      </w:r>
      <w:r>
        <w:rPr>
          <w:rFonts w:ascii="Times New Roman" w:hAnsi="Times New Roman"/>
          <w:sz w:val="28"/>
          <w:szCs w:val="28"/>
          <w:lang w:eastAsia="ru-RU"/>
        </w:rPr>
        <w:t xml:space="preserve">й визитной карточкой телеканала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«БелРос».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lastRenderedPageBreak/>
        <w:t>Это программа о путешествиях и главных достопримечательностях Союзного государства. Второй сезон вышел с ведущим-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блогером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, который в лёгкой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и доступной форме рассказывает об интересных местах, природе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туристическом потенциале России и Беларуси. Программу хорошо смотрят и в телеэфире,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 платформе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YouTube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. На конец 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2020 года у проекта было 417 200 просмотров. Программа помогает повысить интерес зрителя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и к</w:t>
      </w:r>
      <w:r>
        <w:rPr>
          <w:rFonts w:ascii="Times New Roman" w:hAnsi="Times New Roman"/>
          <w:sz w:val="28"/>
          <w:szCs w:val="28"/>
          <w:lang w:eastAsia="ru-RU"/>
        </w:rPr>
        <w:t xml:space="preserve"> другим программам телеканала.</w:t>
      </w:r>
    </w:p>
    <w:p w14:paraId="4F3BBD5E" w14:textId="25191612" w:rsidR="007F6566" w:rsidRPr="001B4305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В 2020 году был проведен конкурс на лучшую концепцию телешоу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о национальных кухнях 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Беларуси. Программа </w:t>
      </w:r>
      <w:r w:rsidRPr="003B075C">
        <w:rPr>
          <w:rFonts w:ascii="Times New Roman" w:hAnsi="Times New Roman"/>
          <w:sz w:val="28"/>
          <w:szCs w:val="28"/>
          <w:lang w:eastAsia="ru-RU"/>
        </w:rPr>
        <w:t>«Братская кухня»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вышла обновленной, с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интерактивом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 xml:space="preserve"> – участием звёзд России и Беларуси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и независимых дегустаторов. Ведущая – заслуженная артистка Беларуси Алена </w:t>
      </w:r>
      <w:proofErr w:type="spellStart"/>
      <w:r w:rsidRPr="001B4305">
        <w:rPr>
          <w:rFonts w:ascii="Times New Roman" w:hAnsi="Times New Roman"/>
          <w:sz w:val="28"/>
          <w:szCs w:val="28"/>
          <w:lang w:eastAsia="ru-RU"/>
        </w:rPr>
        <w:t>Спиридович</w:t>
      </w:r>
      <w:proofErr w:type="spellEnd"/>
      <w:r w:rsidRPr="001B4305">
        <w:rPr>
          <w:rFonts w:ascii="Times New Roman" w:hAnsi="Times New Roman"/>
          <w:sz w:val="28"/>
          <w:szCs w:val="28"/>
          <w:lang w:eastAsia="ru-RU"/>
        </w:rPr>
        <w:t>.</w:t>
      </w:r>
    </w:p>
    <w:p w14:paraId="41DCA13B" w14:textId="4A9E94A8" w:rsidR="007F6566" w:rsidRDefault="007F6566" w:rsidP="003B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2020 </w:t>
      </w:r>
      <w:r w:rsidRPr="001B4305">
        <w:rPr>
          <w:rFonts w:ascii="Times New Roman" w:hAnsi="Times New Roman"/>
          <w:sz w:val="28"/>
          <w:szCs w:val="28"/>
          <w:lang w:eastAsia="ru-RU"/>
        </w:rPr>
        <w:t>год –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75-летия Великой Победы. </w:t>
      </w:r>
      <w:r w:rsidRPr="001B4305">
        <w:rPr>
          <w:rFonts w:ascii="Times New Roman" w:hAnsi="Times New Roman"/>
          <w:sz w:val="28"/>
          <w:szCs w:val="28"/>
          <w:lang w:eastAsia="ru-RU"/>
        </w:rPr>
        <w:t>«Бе</w:t>
      </w:r>
      <w:r w:rsidR="00083874">
        <w:rPr>
          <w:rFonts w:ascii="Times New Roman" w:hAnsi="Times New Roman"/>
          <w:sz w:val="28"/>
          <w:szCs w:val="28"/>
          <w:lang w:eastAsia="ru-RU"/>
        </w:rPr>
        <w:t>лРос» активно освещал эту тему, в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том числе проект Союзного государства – Ржевский мемориал.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2020 </w:t>
      </w:r>
      <w:r w:rsidRPr="001B4305">
        <w:rPr>
          <w:rFonts w:ascii="Times New Roman" w:hAnsi="Times New Roman"/>
          <w:sz w:val="28"/>
          <w:szCs w:val="28"/>
          <w:lang w:eastAsia="ru-RU"/>
        </w:rPr>
        <w:t>году по заказу ТРО</w:t>
      </w:r>
      <w:r w:rsidR="00083874">
        <w:rPr>
          <w:rFonts w:ascii="Times New Roman" w:hAnsi="Times New Roman"/>
          <w:sz w:val="28"/>
          <w:szCs w:val="28"/>
          <w:lang w:eastAsia="ru-RU"/>
        </w:rPr>
        <w:t xml:space="preserve"> Союза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был снят документальный</w:t>
      </w:r>
      <w:r w:rsidRPr="003B075C">
        <w:rPr>
          <w:rFonts w:ascii="Times New Roman" w:hAnsi="Times New Roman"/>
          <w:sz w:val="28"/>
          <w:szCs w:val="28"/>
          <w:lang w:eastAsia="ru-RU"/>
        </w:rPr>
        <w:t xml:space="preserve"> фильм «Ржев</w:t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239A">
        <w:rPr>
          <w:rFonts w:ascii="Times New Roman" w:hAnsi="Times New Roman"/>
          <w:sz w:val="28"/>
          <w:szCs w:val="28"/>
          <w:lang w:eastAsia="ru-RU"/>
        </w:rPr>
        <w:br/>
      </w:r>
      <w:r w:rsidR="00EC5F07">
        <w:rPr>
          <w:rFonts w:ascii="Times New Roman" w:hAnsi="Times New Roman"/>
          <w:sz w:val="28"/>
          <w:szCs w:val="28"/>
          <w:lang w:eastAsia="ru-RU"/>
        </w:rPr>
        <w:t xml:space="preserve">500 дней в огне», хронометраж – </w:t>
      </w:r>
      <w:r w:rsidRPr="003B075C">
        <w:rPr>
          <w:rFonts w:ascii="Times New Roman" w:hAnsi="Times New Roman"/>
          <w:sz w:val="28"/>
          <w:szCs w:val="28"/>
          <w:lang w:eastAsia="ru-RU"/>
        </w:rPr>
        <w:t xml:space="preserve">52 минуты, который вызвал большой интерес </w:t>
      </w:r>
      <w:r w:rsidR="00EC5F07">
        <w:rPr>
          <w:rFonts w:ascii="Times New Roman" w:hAnsi="Times New Roman"/>
          <w:sz w:val="28"/>
          <w:szCs w:val="28"/>
          <w:lang w:eastAsia="ru-RU"/>
        </w:rPr>
        <w:br/>
      </w:r>
      <w:r w:rsidRPr="003B075C">
        <w:rPr>
          <w:rFonts w:ascii="Times New Roman" w:hAnsi="Times New Roman"/>
          <w:sz w:val="28"/>
          <w:szCs w:val="28"/>
          <w:lang w:eastAsia="ru-RU"/>
        </w:rPr>
        <w:t>в интернет-пространстве.</w:t>
      </w:r>
    </w:p>
    <w:p w14:paraId="746F38E8" w14:textId="77777777" w:rsidR="00EC5F07" w:rsidRPr="00EC5F07" w:rsidRDefault="00EC5F07" w:rsidP="00EC5F0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C5F07">
        <w:rPr>
          <w:rFonts w:ascii="Times New Roman" w:hAnsi="Times New Roman"/>
          <w:bCs/>
          <w:sz w:val="28"/>
          <w:szCs w:val="28"/>
          <w:lang w:eastAsia="ru-RU"/>
        </w:rPr>
        <w:t xml:space="preserve">Перечень договоров на производство телепрограмм, произведенных </w:t>
      </w:r>
      <w:r w:rsidRPr="00EC5F07">
        <w:rPr>
          <w:rFonts w:ascii="Times New Roman" w:hAnsi="Times New Roman"/>
          <w:bCs/>
          <w:sz w:val="28"/>
          <w:szCs w:val="28"/>
          <w:lang w:eastAsia="ru-RU"/>
        </w:rPr>
        <w:br/>
        <w:t>в 2020 году на территории Российской Федерации:</w:t>
      </w:r>
    </w:p>
    <w:p w14:paraId="60FFF47D" w14:textId="5E065FC4" w:rsidR="007F6566" w:rsidRPr="00487C9C" w:rsidRDefault="00EC5F07" w:rsidP="001D415C">
      <w:pPr>
        <w:widowControl w:val="0"/>
        <w:autoSpaceDE w:val="0"/>
        <w:autoSpaceDN w:val="0"/>
        <w:adjustRightInd w:val="0"/>
        <w:ind w:left="5245" w:firstLine="708"/>
        <w:contextualSpacing/>
        <w:jc w:val="right"/>
        <w:rPr>
          <w:rFonts w:ascii="Times New Roman" w:hAnsi="Times New Roman"/>
          <w:bCs/>
          <w:lang w:eastAsia="ru-RU"/>
        </w:rPr>
      </w:pPr>
      <w:proofErr w:type="gramStart"/>
      <w:r w:rsidRPr="00487C9C">
        <w:rPr>
          <w:rFonts w:ascii="Times New Roman" w:hAnsi="Times New Roman"/>
          <w:bCs/>
          <w:lang w:eastAsia="ru-RU"/>
        </w:rPr>
        <w:t>в</w:t>
      </w:r>
      <w:proofErr w:type="gramEnd"/>
      <w:r w:rsidRPr="00487C9C">
        <w:rPr>
          <w:rFonts w:ascii="Times New Roman" w:hAnsi="Times New Roman"/>
          <w:bCs/>
          <w:lang w:eastAsia="ru-RU"/>
        </w:rPr>
        <w:t xml:space="preserve"> тыс. российских рублей</w:t>
      </w:r>
    </w:p>
    <w:tbl>
      <w:tblPr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2268"/>
        <w:gridCol w:w="1418"/>
        <w:gridCol w:w="992"/>
        <w:gridCol w:w="1389"/>
        <w:gridCol w:w="1021"/>
      </w:tblGrid>
      <w:tr w:rsidR="007F6566" w:rsidRPr="00490186" w14:paraId="2F4657D1" w14:textId="77777777" w:rsidTr="00083874">
        <w:trPr>
          <w:trHeight w:val="5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356D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78AD6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Программа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622F0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Производитель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719F1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Договор 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B1AB4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Кол-во программ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C314C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Хронометраж, мин.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C1C81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Сумма договора,</w:t>
            </w:r>
          </w:p>
          <w:p w14:paraId="4E9E704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тыс. руб.</w:t>
            </w:r>
          </w:p>
        </w:tc>
      </w:tr>
      <w:tr w:rsidR="007F6566" w:rsidRPr="00490186" w14:paraId="75EE5EDA" w14:textId="77777777" w:rsidTr="00083874">
        <w:trPr>
          <w:trHeight w:val="1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3C8B7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7DB82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D11ED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562C7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B302E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41DEB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C859B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i/>
                <w:iCs/>
                <w:lang w:eastAsia="ru-RU"/>
              </w:rPr>
              <w:t>7</w:t>
            </w:r>
          </w:p>
        </w:tc>
      </w:tr>
      <w:tr w:rsidR="007F6566" w:rsidRPr="00490186" w14:paraId="2EC2E825" w14:textId="77777777" w:rsidTr="00083874">
        <w:trPr>
          <w:trHeight w:val="563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9BF57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  <w:p w14:paraId="74EE470A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8540C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083874">
              <w:rPr>
                <w:rFonts w:ascii="Times New Roman" w:hAnsi="Times New Roman"/>
                <w:lang w:eastAsia="ru-RU"/>
              </w:rPr>
              <w:t>Союзинформ</w:t>
            </w:r>
            <w:proofErr w:type="spellEnd"/>
            <w:r w:rsidRPr="000838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D55A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ЗАО «Межгосударственная телерадиокомпания</w:t>
            </w:r>
          </w:p>
          <w:p w14:paraId="483BED44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«МИР»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A1E5F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М/03/01/2020</w:t>
            </w:r>
          </w:p>
          <w:p w14:paraId="253C061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09.01.2020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2898F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248/744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E75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E33B8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41 320,1</w:t>
            </w:r>
          </w:p>
        </w:tc>
      </w:tr>
      <w:tr w:rsidR="007F6566" w:rsidRPr="00490186" w14:paraId="1536709F" w14:textId="77777777" w:rsidTr="00083874"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0A62B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3611D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083874">
              <w:rPr>
                <w:rFonts w:ascii="Times New Roman" w:hAnsi="Times New Roman"/>
                <w:lang w:eastAsia="ru-RU"/>
              </w:rPr>
              <w:t>Союзинформ</w:t>
            </w:r>
            <w:proofErr w:type="spellEnd"/>
            <w:r w:rsidRPr="00083874">
              <w:rPr>
                <w:rFonts w:ascii="Times New Roman" w:hAnsi="Times New Roman"/>
                <w:lang w:eastAsia="ru-RU"/>
              </w:rPr>
              <w:t>. Итоговая программа»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176CB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71ABE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9D26C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A6C8D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3259B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16749CB8" w14:textId="77777777" w:rsidTr="00083874">
        <w:trPr>
          <w:trHeight w:val="676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B37E9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CCFAB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083874">
              <w:rPr>
                <w:rFonts w:ascii="Times New Roman" w:hAnsi="Times New Roman"/>
                <w:lang w:eastAsia="ru-RU"/>
              </w:rPr>
              <w:t>Союзинформ</w:t>
            </w:r>
            <w:proofErr w:type="spellEnd"/>
            <w:r w:rsidRPr="00083874">
              <w:rPr>
                <w:rFonts w:ascii="Times New Roman" w:hAnsi="Times New Roman"/>
                <w:lang w:eastAsia="ru-RU"/>
              </w:rPr>
              <w:t>. Итоговая программа» дайджест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7ADC9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2C99F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D84D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D3EA3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8BE98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3DB34546" w14:textId="77777777" w:rsidTr="00083874">
        <w:trPr>
          <w:trHeight w:val="70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0DF9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DB5BE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«Без границ»:</w:t>
            </w:r>
          </w:p>
          <w:p w14:paraId="0731FAEA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«Клуб экспертов»</w:t>
            </w:r>
          </w:p>
          <w:p w14:paraId="2373A206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083874">
              <w:rPr>
                <w:rFonts w:ascii="Times New Roman" w:hAnsi="Times New Roman"/>
                <w:lang w:eastAsia="ru-RU"/>
              </w:rPr>
              <w:t>Ru.By</w:t>
            </w:r>
            <w:proofErr w:type="spellEnd"/>
            <w:r w:rsidRPr="000838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B90CE" w14:textId="151E408B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ООО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 xml:space="preserve"> «Комсомольская правда ТВ»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EF366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124-ТВ </w:t>
            </w:r>
          </w:p>
          <w:p w14:paraId="291C4B40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15.05.2020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F9CC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D9564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9122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15 180,0</w:t>
            </w:r>
          </w:p>
          <w:p w14:paraId="2F49CFBD" w14:textId="3C23ED50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78EBA6AE" w14:textId="77777777" w:rsidTr="00083874">
        <w:trPr>
          <w:trHeight w:val="510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57070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742A5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47221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B530D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DE541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0A5AF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117D1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44F29C46" w14:textId="77777777" w:rsidTr="00083874">
        <w:trPr>
          <w:trHeight w:val="11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667C9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84631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«Государственный интерес»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973CE" w14:textId="310482E4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C93E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39-од/20/114- ТВ</w:t>
            </w:r>
          </w:p>
          <w:p w14:paraId="1DC2FEAE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06.03.2020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1130E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4E29F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69BC4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4 048,2</w:t>
            </w:r>
          </w:p>
        </w:tc>
      </w:tr>
      <w:tr w:rsidR="007F6566" w:rsidRPr="00490186" w14:paraId="5A3BB835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1FCC0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01290" w14:textId="31C868C6" w:rsidR="007F6566" w:rsidRPr="00083874" w:rsidRDefault="0020239A" w:rsidP="0020239A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Миниформаты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 </w:t>
            </w:r>
            <w:r w:rsidR="007F6566" w:rsidRPr="00083874">
              <w:rPr>
                <w:rFonts w:ascii="Times New Roman" w:hAnsi="Times New Roman"/>
                <w:lang w:eastAsia="ru-RU"/>
              </w:rPr>
              <w:t>(прогноз погоды в городах Союзного государства, день в истории, обзор союзной прессы, курс валют)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4F250" w14:textId="449ED48F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08BED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40-од/20</w:t>
            </w:r>
          </w:p>
          <w:p w14:paraId="37A4EB06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06.03.2020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91C9F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880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BD8A1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25C4C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6 700,0</w:t>
            </w:r>
          </w:p>
        </w:tc>
      </w:tr>
      <w:tr w:rsidR="007F6566" w:rsidRPr="00490186" w14:paraId="3B31B37C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6B8F9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2FBA1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«Партнерство»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C1ACA" w14:textId="1C4D5768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CA64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47-од/20</w:t>
            </w:r>
          </w:p>
          <w:p w14:paraId="4CE3C50A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10.04.2020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AE2E7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FA2B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133EC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4 760,0</w:t>
            </w:r>
          </w:p>
        </w:tc>
      </w:tr>
      <w:tr w:rsidR="007F6566" w:rsidRPr="00490186" w14:paraId="3823343F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F7236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D7D79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«Карта Родины»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36E89" w14:textId="5E1EE202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466F9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125-ТВ</w:t>
            </w:r>
          </w:p>
          <w:p w14:paraId="206F12D6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06.05.2020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24DF1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50B38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C0FB3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13 000,0</w:t>
            </w:r>
          </w:p>
        </w:tc>
      </w:tr>
      <w:tr w:rsidR="007F6566" w:rsidRPr="00490186" w14:paraId="3EC3F563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83625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1FA71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«Наши люди»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18218" w14:textId="61D14D8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8794E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46-од/20</w:t>
            </w:r>
          </w:p>
          <w:p w14:paraId="14D29415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10.04.2020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7AEEF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F07B4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7480D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11 421,7</w:t>
            </w:r>
          </w:p>
        </w:tc>
      </w:tr>
      <w:tr w:rsidR="007F6566" w:rsidRPr="00490186" w14:paraId="3FAEF2C3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9A88F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46EBC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«Клуб экспертов. Час пик»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8F4A5" w14:textId="359815FA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E2951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97-од/20/144 ТВ от 03.11.2020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3FE4A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F2C0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81B60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4 899,4</w:t>
            </w:r>
          </w:p>
        </w:tc>
      </w:tr>
      <w:tr w:rsidR="007F6566" w:rsidRPr="00490186" w14:paraId="667FC701" w14:textId="77777777" w:rsidTr="0008387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40838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01AA7" w14:textId="275F1102" w:rsidR="007F6566" w:rsidRPr="00083874" w:rsidRDefault="00CD4B11" w:rsidP="00CD4B11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Фильм </w:t>
            </w:r>
            <w:r w:rsidR="007F6566" w:rsidRPr="00083874">
              <w:rPr>
                <w:rFonts w:ascii="Times New Roman" w:hAnsi="Times New Roman"/>
                <w:lang w:eastAsia="ru-RU"/>
              </w:rPr>
              <w:t>«Ржев»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B5A4C" w14:textId="268FDACF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40973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№ 126-ТВ</w:t>
            </w:r>
          </w:p>
          <w:p w14:paraId="5BCB5392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06.05.2020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1FD3B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C773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5FDA0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3 000,0</w:t>
            </w:r>
          </w:p>
        </w:tc>
      </w:tr>
      <w:tr w:rsidR="007F6566" w:rsidRPr="00490186" w14:paraId="2E9A48FD" w14:textId="77777777" w:rsidTr="00083874">
        <w:trPr>
          <w:trHeight w:val="324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25012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6B328" w14:textId="77777777" w:rsidR="007F6566" w:rsidRPr="00083874" w:rsidRDefault="007F6566" w:rsidP="00487C9C">
            <w:pPr>
              <w:spacing w:after="0" w:line="240" w:lineRule="auto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«Минск-Москва»</w:t>
            </w:r>
          </w:p>
          <w:p w14:paraId="2FD3DF99" w14:textId="77777777" w:rsidR="007F6566" w:rsidRPr="00083874" w:rsidRDefault="007F6566" w:rsidP="00487C9C">
            <w:pPr>
              <w:spacing w:after="0" w:line="240" w:lineRule="auto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«Минск-Москва. Плюс»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5B0CB" w14:textId="77C9F982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ООО </w:t>
            </w:r>
            <w:r w:rsidR="00083874">
              <w:rPr>
                <w:rFonts w:ascii="Times New Roman" w:hAnsi="Times New Roman"/>
                <w:lang w:eastAsia="ru-RU"/>
              </w:rPr>
              <w:br/>
            </w:r>
            <w:r w:rsidRPr="00083874">
              <w:rPr>
                <w:rFonts w:ascii="Times New Roman" w:hAnsi="Times New Roman"/>
                <w:lang w:eastAsia="ru-RU"/>
              </w:rPr>
              <w:t>«Комсомольская правда ТВ»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C4F23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10-од/20/91-ТВ от 17.01.2020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4C110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F6A5E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04CAD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27 033,3</w:t>
            </w:r>
          </w:p>
        </w:tc>
      </w:tr>
      <w:tr w:rsidR="007F6566" w:rsidRPr="00490186" w14:paraId="791F93B4" w14:textId="77777777" w:rsidTr="00083874">
        <w:trPr>
          <w:trHeight w:val="72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EEEF6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234E3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3BEB5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80237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9D75D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7ED6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AF0AB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7ACF25B5" w14:textId="77777777" w:rsidTr="00083874">
        <w:trPr>
          <w:trHeight w:val="879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725A73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4C391" w14:textId="77777777" w:rsidR="007F6566" w:rsidRPr="00083874" w:rsidRDefault="007F6566" w:rsidP="00487C9C">
            <w:pPr>
              <w:spacing w:after="0" w:line="216" w:lineRule="atLeast"/>
              <w:ind w:left="127" w:right="126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Ролики:</w:t>
            </w:r>
          </w:p>
          <w:p w14:paraId="3ACF910E" w14:textId="77777777" w:rsidR="007F6566" w:rsidRPr="00083874" w:rsidRDefault="007F6566" w:rsidP="00487C9C">
            <w:pPr>
              <w:spacing w:after="0" w:line="216" w:lineRule="atLeast"/>
              <w:ind w:left="127" w:right="126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1.Союзное государство-год прорыва;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C97D5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ИП Ларина Л.Е.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59A6BD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44-од/20</w:t>
            </w:r>
          </w:p>
          <w:p w14:paraId="4A5E6AC4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23.03.2020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2AD5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05E5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9FD585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280,0</w:t>
            </w:r>
          </w:p>
        </w:tc>
      </w:tr>
      <w:tr w:rsidR="007F6566" w:rsidRPr="00490186" w14:paraId="03AA5ECA" w14:textId="77777777" w:rsidTr="00083874">
        <w:trPr>
          <w:trHeight w:val="1234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67B26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0F5E4F" w14:textId="26D94BBA" w:rsidR="007F6566" w:rsidRPr="00083874" w:rsidRDefault="007F6566" w:rsidP="00487C9C">
            <w:pPr>
              <w:spacing w:after="0" w:line="216" w:lineRule="atLeast"/>
              <w:ind w:left="127" w:right="126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 xml:space="preserve">2. </w:t>
            </w:r>
            <w:r w:rsidR="00CD4B11">
              <w:rPr>
                <w:rFonts w:ascii="Times New Roman" w:hAnsi="Times New Roman"/>
                <w:lang w:eastAsia="ru-RU"/>
              </w:rPr>
              <w:t xml:space="preserve">Один год Союзного </w:t>
            </w:r>
            <w:r w:rsidRPr="00083874">
              <w:rPr>
                <w:rFonts w:ascii="Times New Roman" w:hAnsi="Times New Roman"/>
                <w:lang w:eastAsia="ru-RU"/>
              </w:rPr>
              <w:t>государства. Что, где, как.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1E021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02D41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74D33B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D85640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71AA97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544F8E75" w14:textId="77777777" w:rsidTr="00083874">
        <w:trPr>
          <w:trHeight w:val="95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32F7E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1D2E3" w14:textId="2CC2AFA3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3.</w:t>
            </w:r>
            <w:r w:rsidR="00886E09">
              <w:rPr>
                <w:rFonts w:ascii="Times New Roman" w:hAnsi="Times New Roman"/>
                <w:lang w:eastAsia="ru-RU"/>
              </w:rPr>
              <w:t xml:space="preserve">Презентация программ телеканала </w:t>
            </w:r>
            <w:r w:rsidRPr="00083874">
              <w:rPr>
                <w:rFonts w:ascii="Times New Roman" w:hAnsi="Times New Roman"/>
                <w:lang w:eastAsia="ru-RU"/>
              </w:rPr>
              <w:t>«БелРос»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40756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A42EA" w14:textId="77777777" w:rsidR="007F6566" w:rsidRPr="00083874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5C839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F1BE7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E6E04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490186" w14:paraId="431B57E6" w14:textId="77777777" w:rsidTr="00083874">
        <w:trPr>
          <w:trHeight w:val="10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8F3DA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FA166" w14:textId="77777777" w:rsidR="007F6566" w:rsidRPr="00083874" w:rsidRDefault="007F6566" w:rsidP="00487C9C">
            <w:pPr>
              <w:spacing w:after="0" w:line="216" w:lineRule="atLeast"/>
              <w:ind w:left="127" w:right="126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Презентационный ролик о ТРО Союза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FB08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ИП Ларина Л.Е.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4092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98-од/20</w:t>
            </w:r>
          </w:p>
          <w:p w14:paraId="24EFFC67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083874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083874">
              <w:rPr>
                <w:rFonts w:ascii="Times New Roman" w:hAnsi="Times New Roman"/>
                <w:lang w:eastAsia="ru-RU"/>
              </w:rPr>
              <w:t xml:space="preserve"> 04.11.2020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2D017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5BF92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9,5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32D3E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180,0</w:t>
            </w:r>
          </w:p>
        </w:tc>
      </w:tr>
      <w:tr w:rsidR="007F6566" w:rsidRPr="00490186" w14:paraId="596D6561" w14:textId="77777777" w:rsidTr="00083874">
        <w:trPr>
          <w:trHeight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7EB20" w14:textId="77777777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3D290" w14:textId="77777777" w:rsidR="007F6566" w:rsidRPr="00083874" w:rsidRDefault="007F6566" w:rsidP="00487C9C">
            <w:pPr>
              <w:spacing w:after="0" w:line="216" w:lineRule="atLeast"/>
              <w:ind w:left="127" w:right="126"/>
              <w:jc w:val="both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Ролик «Ржевский мемориал»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1B108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ИП Ларина Л.Е.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16E21" w14:textId="77777777" w:rsidR="007F6566" w:rsidRPr="00083874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108-од/20</w:t>
            </w:r>
          </w:p>
          <w:p w14:paraId="185AA2E2" w14:textId="11E86AEB" w:rsidR="007F6566" w:rsidRPr="00083874" w:rsidRDefault="00CD4B11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7F6566" w:rsidRPr="00083874">
              <w:rPr>
                <w:rFonts w:ascii="Times New Roman" w:hAnsi="Times New Roman"/>
                <w:lang w:eastAsia="ru-RU"/>
              </w:rPr>
              <w:t>11.12.2020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78919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36B7C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F4100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80,0</w:t>
            </w:r>
          </w:p>
        </w:tc>
      </w:tr>
      <w:tr w:rsidR="007F6566" w:rsidRPr="00490186" w14:paraId="3559D9C0" w14:textId="77777777" w:rsidTr="00083874">
        <w:trPr>
          <w:trHeight w:val="6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725E9" w14:textId="3BF9664F" w:rsidR="007F6566" w:rsidRPr="00083874" w:rsidRDefault="007F6566" w:rsidP="00EC5F07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63628" w14:textId="42BD152E" w:rsidR="007F6566" w:rsidRPr="00083874" w:rsidRDefault="007F6566" w:rsidP="00487C9C">
            <w:pPr>
              <w:spacing w:after="0" w:line="216" w:lineRule="atLeast"/>
              <w:ind w:left="127" w:right="126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Итого</w:t>
            </w:r>
            <w:r w:rsidR="007609D5" w:rsidRPr="00083874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8868F" w14:textId="77777777" w:rsidR="007F6566" w:rsidRPr="00083874" w:rsidRDefault="007F6566" w:rsidP="00FF15AC">
            <w:pPr>
              <w:spacing w:after="0" w:line="216" w:lineRule="atLeast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ED041" w14:textId="77777777" w:rsidR="007F6566" w:rsidRPr="00083874" w:rsidRDefault="007F6566" w:rsidP="00FF15AC">
            <w:pPr>
              <w:spacing w:after="0" w:line="216" w:lineRule="atLeast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7F8DA" w14:textId="4953DF58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26F40" w14:textId="31ABFF2C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bCs/>
                <w:lang w:eastAsia="ru-RU"/>
              </w:rPr>
              <w:t>7 861,5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2E2F7" w14:textId="77777777" w:rsidR="007F6566" w:rsidRPr="00083874" w:rsidRDefault="007F6566" w:rsidP="003B075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083874">
              <w:rPr>
                <w:rFonts w:ascii="Times New Roman" w:hAnsi="Times New Roman"/>
                <w:bCs/>
                <w:lang w:eastAsia="ru-RU"/>
              </w:rPr>
              <w:t>131 902,7</w:t>
            </w:r>
          </w:p>
        </w:tc>
      </w:tr>
    </w:tbl>
    <w:p w14:paraId="5303612F" w14:textId="77777777" w:rsidR="007F6566" w:rsidRPr="004F2950" w:rsidRDefault="007F6566" w:rsidP="007F6566">
      <w:pPr>
        <w:shd w:val="clear" w:color="auto" w:fill="FFFFFF"/>
        <w:spacing w:after="0" w:line="324" w:lineRule="atLeast"/>
        <w:jc w:val="both"/>
        <w:rPr>
          <w:rFonts w:ascii="Times New Roman" w:hAnsi="Times New Roman"/>
          <w:color w:val="333333"/>
          <w:sz w:val="16"/>
          <w:szCs w:val="16"/>
          <w:lang w:eastAsia="ru-RU"/>
        </w:rPr>
      </w:pPr>
    </w:p>
    <w:p w14:paraId="43B42386" w14:textId="77777777" w:rsidR="007F6566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950">
        <w:rPr>
          <w:rFonts w:ascii="Times New Roman" w:hAnsi="Times New Roman"/>
          <w:sz w:val="28"/>
          <w:szCs w:val="28"/>
          <w:lang w:eastAsia="ru-RU"/>
        </w:rPr>
        <w:t>В 2020 году по заказу ТРО Союза были произведены 5 презентационных и информационных роликов, которые использовались в эфире, социальных сетях и на площадках публичных мероприятий Союзного государства.</w:t>
      </w:r>
    </w:p>
    <w:p w14:paraId="70C3ACEF" w14:textId="12934578" w:rsidR="007F6566" w:rsidRDefault="007F6566" w:rsidP="0038019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192">
        <w:rPr>
          <w:rFonts w:ascii="Times New Roman" w:hAnsi="Times New Roman"/>
          <w:sz w:val="28"/>
          <w:szCs w:val="28"/>
          <w:lang w:eastAsia="ru-RU"/>
        </w:rPr>
        <w:t xml:space="preserve">Перечень договоров на производство телепрограмм, произведенных </w:t>
      </w:r>
      <w:r w:rsidR="00380192">
        <w:rPr>
          <w:rFonts w:ascii="Times New Roman" w:hAnsi="Times New Roman"/>
          <w:sz w:val="28"/>
          <w:szCs w:val="28"/>
          <w:lang w:eastAsia="ru-RU"/>
        </w:rPr>
        <w:br/>
      </w:r>
      <w:r w:rsidRPr="00380192">
        <w:rPr>
          <w:rFonts w:ascii="Times New Roman" w:hAnsi="Times New Roman"/>
          <w:sz w:val="28"/>
          <w:szCs w:val="28"/>
          <w:lang w:eastAsia="ru-RU"/>
        </w:rPr>
        <w:t>в 2020 году на территории Республики Беларусь</w:t>
      </w:r>
      <w:r w:rsidR="00380192">
        <w:rPr>
          <w:rFonts w:ascii="Times New Roman" w:hAnsi="Times New Roman"/>
          <w:sz w:val="28"/>
          <w:szCs w:val="28"/>
          <w:lang w:eastAsia="ru-RU"/>
        </w:rPr>
        <w:t>:</w:t>
      </w:r>
    </w:p>
    <w:p w14:paraId="1DCE4430" w14:textId="665603D8" w:rsidR="007F6566" w:rsidRPr="00487C9C" w:rsidRDefault="00380192" w:rsidP="00531793">
      <w:pPr>
        <w:widowControl w:val="0"/>
        <w:autoSpaceDE w:val="0"/>
        <w:autoSpaceDN w:val="0"/>
        <w:adjustRightInd w:val="0"/>
        <w:ind w:left="5245" w:firstLine="708"/>
        <w:contextualSpacing/>
        <w:jc w:val="right"/>
        <w:rPr>
          <w:rFonts w:ascii="Times New Roman" w:hAnsi="Times New Roman"/>
          <w:bCs/>
          <w:lang w:eastAsia="ru-RU"/>
        </w:rPr>
      </w:pPr>
      <w:proofErr w:type="gramStart"/>
      <w:r w:rsidRPr="00487C9C">
        <w:rPr>
          <w:rFonts w:ascii="Times New Roman" w:hAnsi="Times New Roman"/>
          <w:bCs/>
          <w:lang w:eastAsia="ru-RU"/>
        </w:rPr>
        <w:t>в</w:t>
      </w:r>
      <w:proofErr w:type="gramEnd"/>
      <w:r w:rsidRPr="00487C9C">
        <w:rPr>
          <w:rFonts w:ascii="Times New Roman" w:hAnsi="Times New Roman"/>
          <w:bCs/>
          <w:lang w:eastAsia="ru-RU"/>
        </w:rPr>
        <w:t xml:space="preserve"> тыс. российских рублей</w:t>
      </w:r>
    </w:p>
    <w:tbl>
      <w:tblPr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938"/>
        <w:gridCol w:w="2349"/>
        <w:gridCol w:w="1525"/>
        <w:gridCol w:w="992"/>
        <w:gridCol w:w="1417"/>
        <w:gridCol w:w="993"/>
      </w:tblGrid>
      <w:tr w:rsidR="007F6566" w:rsidRPr="00CD4B11" w14:paraId="6E73DE9A" w14:textId="77777777" w:rsidTr="00CD4B1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AA68E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44324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Программа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0A6B3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Производитель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80D13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Договор 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A68E5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Кол-во 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6EE9C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Хронометраж, мин.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CB335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Сумма договора, тыс. руб.</w:t>
            </w:r>
          </w:p>
        </w:tc>
      </w:tr>
      <w:tr w:rsidR="007F6566" w:rsidRPr="00CD4B11" w14:paraId="4EB26AA9" w14:textId="77777777" w:rsidTr="00CD4B11">
        <w:trPr>
          <w:trHeight w:val="2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FBEF1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D0D46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2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31BA8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8E515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9236E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113C5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03A1E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i/>
                <w:iCs/>
                <w:lang w:eastAsia="ru-RU"/>
              </w:rPr>
              <w:t>7</w:t>
            </w:r>
          </w:p>
        </w:tc>
      </w:tr>
      <w:tr w:rsidR="007F6566" w:rsidRPr="00CD4B11" w14:paraId="1F9FDE7D" w14:textId="77777777" w:rsidTr="00CD4B11">
        <w:trPr>
          <w:trHeight w:val="21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2C676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47A61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«Беларусь. Главное»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7A917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БелБизнесМедиа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EA6A2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121/19-од от 27.12.2019 доп. Соглашение от 09.06.2020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B4F11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5448C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394FD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26 029,1</w:t>
            </w:r>
          </w:p>
          <w:p w14:paraId="5CA7777D" w14:textId="36DCCDEF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CD4B11" w14:paraId="64754A43" w14:textId="77777777" w:rsidTr="00CD4B11">
        <w:trPr>
          <w:trHeight w:val="840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72059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0E65A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«Беларусь. Главное» дайджест</w:t>
            </w:r>
          </w:p>
        </w:tc>
        <w:tc>
          <w:tcPr>
            <w:tcW w:w="2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1D360" w14:textId="77777777" w:rsidR="007F6566" w:rsidRPr="00CD4B11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6EB0E" w14:textId="77777777" w:rsidR="007F6566" w:rsidRPr="00CD4B11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4687B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8FBD8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25A0B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6566" w:rsidRPr="00CD4B11" w14:paraId="7196D416" w14:textId="77777777" w:rsidTr="00CD4B11">
        <w:trPr>
          <w:trHeight w:val="8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EC642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88442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«Братская кухня»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686E3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БелМуз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Продакшн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171B1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50-од/20</w:t>
            </w:r>
          </w:p>
          <w:p w14:paraId="59938FF1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D4B11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CD4B11">
              <w:rPr>
                <w:rFonts w:ascii="Times New Roman" w:hAnsi="Times New Roman"/>
                <w:lang w:eastAsia="ru-RU"/>
              </w:rPr>
              <w:t xml:space="preserve"> 12.05.2020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603B8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9644A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9386F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4 080,0</w:t>
            </w:r>
          </w:p>
        </w:tc>
      </w:tr>
      <w:tr w:rsidR="007F6566" w:rsidRPr="00CD4B11" w14:paraId="77D75E09" w14:textId="77777777" w:rsidTr="00CD4B11">
        <w:trPr>
          <w:trHeight w:val="9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3410F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3BA0A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«Братская кухня на «Славянском базаре»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4C017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БелМуз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Продакшн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9FD81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66-од/20</w:t>
            </w:r>
          </w:p>
          <w:p w14:paraId="633F452F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D4B11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CD4B11">
              <w:rPr>
                <w:rFonts w:ascii="Times New Roman" w:hAnsi="Times New Roman"/>
                <w:lang w:eastAsia="ru-RU"/>
              </w:rPr>
              <w:t xml:space="preserve"> 14.07.2020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DF7B7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4E094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850FA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1 599,5</w:t>
            </w:r>
          </w:p>
        </w:tc>
      </w:tr>
      <w:tr w:rsidR="007F6566" w:rsidRPr="00CD4B11" w14:paraId="4129D869" w14:textId="77777777" w:rsidTr="00CD4B11">
        <w:trPr>
          <w:trHeight w:val="13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F8099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34D7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«Есть вопрос!»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8EBFA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Национальный Филиал Межгосударственной телерадиокомпании «МИР» в Республике Беларусь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1C7C9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17-20</w:t>
            </w:r>
          </w:p>
          <w:p w14:paraId="2A1A4E6D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D4B11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CD4B11">
              <w:rPr>
                <w:rFonts w:ascii="Times New Roman" w:hAnsi="Times New Roman"/>
                <w:lang w:eastAsia="ru-RU"/>
              </w:rPr>
              <w:t xml:space="preserve"> 23.03.2020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F6E5C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99330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09B7D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22 680,9</w:t>
            </w:r>
          </w:p>
        </w:tc>
      </w:tr>
      <w:tr w:rsidR="007F6566" w:rsidRPr="00CD4B11" w14:paraId="048703B5" w14:textId="77777777" w:rsidTr="00CD4B1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0115A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6A866" w14:textId="77777777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 xml:space="preserve">«Ново 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PROчтение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730E3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БелМуз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D4B11">
              <w:rPr>
                <w:rFonts w:ascii="Times New Roman" w:hAnsi="Times New Roman"/>
                <w:lang w:eastAsia="ru-RU"/>
              </w:rPr>
              <w:t>Продакшн</w:t>
            </w:r>
            <w:proofErr w:type="spellEnd"/>
            <w:r w:rsidRPr="00CD4B1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B5A84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25-од/20</w:t>
            </w:r>
          </w:p>
          <w:p w14:paraId="176C6315" w14:textId="77777777" w:rsidR="007F6566" w:rsidRPr="00CD4B11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CD4B11">
              <w:rPr>
                <w:rFonts w:ascii="Times New Roman" w:hAnsi="Times New Roman"/>
                <w:lang w:eastAsia="ru-RU"/>
              </w:rPr>
              <w:t>от</w:t>
            </w:r>
            <w:proofErr w:type="gramEnd"/>
            <w:r w:rsidRPr="00CD4B11">
              <w:rPr>
                <w:rFonts w:ascii="Times New Roman" w:hAnsi="Times New Roman"/>
                <w:lang w:eastAsia="ru-RU"/>
              </w:rPr>
              <w:t xml:space="preserve"> 10.02.2020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1CA09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097F6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25FEE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9 336,0</w:t>
            </w:r>
          </w:p>
        </w:tc>
      </w:tr>
      <w:tr w:rsidR="007F6566" w:rsidRPr="00CD4B11" w14:paraId="03C58DC3" w14:textId="77777777" w:rsidTr="00CD4B11">
        <w:trPr>
          <w:trHeight w:val="4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5ECDA" w14:textId="77777777" w:rsidR="007F6566" w:rsidRPr="00CD4B11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C4694" w14:textId="24810F91" w:rsidR="007F6566" w:rsidRPr="00CD4B11" w:rsidRDefault="007F6566" w:rsidP="00487C9C">
            <w:pPr>
              <w:spacing w:after="0" w:line="216" w:lineRule="atLeast"/>
              <w:ind w:left="127" w:right="222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Итого</w:t>
            </w:r>
            <w:r w:rsidR="008D4A7F" w:rsidRPr="00CD4B11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C7E5E" w14:textId="77777777" w:rsidR="007F6566" w:rsidRPr="00CD4B11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8DDDA" w14:textId="77777777" w:rsidR="007F6566" w:rsidRPr="00CD4B11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3B7DB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12738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bCs/>
                <w:lang w:eastAsia="ru-RU"/>
              </w:rPr>
              <w:t>4 234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A874E" w14:textId="77777777" w:rsidR="007F6566" w:rsidRPr="00CD4B11" w:rsidRDefault="007F6566" w:rsidP="00380192">
            <w:pPr>
              <w:spacing w:after="0" w:line="216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D4B11">
              <w:rPr>
                <w:rFonts w:ascii="Times New Roman" w:hAnsi="Times New Roman"/>
                <w:bCs/>
                <w:lang w:eastAsia="ru-RU"/>
              </w:rPr>
              <w:t>63 725,5</w:t>
            </w:r>
          </w:p>
        </w:tc>
      </w:tr>
    </w:tbl>
    <w:p w14:paraId="4CDC1DD3" w14:textId="77777777" w:rsidR="007F6566" w:rsidRPr="00CD4B11" w:rsidRDefault="007F6566" w:rsidP="007F6566">
      <w:pPr>
        <w:shd w:val="clear" w:color="auto" w:fill="FFFFFF"/>
        <w:spacing w:after="0" w:line="324" w:lineRule="atLeast"/>
        <w:ind w:firstLine="708"/>
        <w:jc w:val="both"/>
        <w:rPr>
          <w:rFonts w:ascii="Times New Roman" w:hAnsi="Times New Roman"/>
          <w:lang w:eastAsia="ru-RU"/>
        </w:rPr>
      </w:pPr>
    </w:p>
    <w:p w14:paraId="3370F308" w14:textId="77777777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По производству телепрограмм в 2020 году было заключено 14 договоров, из них по Республике Беларусь – 5, по Российской Федерации – 9.</w:t>
      </w:r>
    </w:p>
    <w:p w14:paraId="0F284969" w14:textId="11F57666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 xml:space="preserve">Расходы на производство телепрограмм в 2020 году составили: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на территории Республики Беларусь </w:t>
      </w:r>
      <w:r w:rsidR="005D0555">
        <w:rPr>
          <w:rFonts w:ascii="Times New Roman" w:hAnsi="Times New Roman"/>
          <w:sz w:val="28"/>
          <w:szCs w:val="28"/>
          <w:lang w:eastAsia="ru-RU"/>
        </w:rPr>
        <w:t xml:space="preserve">– 63 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725,5 тыс. </w:t>
      </w:r>
      <w:r w:rsidR="007609D5" w:rsidRPr="007609D5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="007609D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>на территории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Федерации – </w:t>
      </w:r>
      <w:r w:rsidR="005D0555">
        <w:rPr>
          <w:rFonts w:ascii="Times New Roman" w:hAnsi="Times New Roman"/>
          <w:sz w:val="28"/>
          <w:szCs w:val="28"/>
          <w:lang w:eastAsia="ru-RU"/>
        </w:rPr>
        <w:t xml:space="preserve">131 </w:t>
      </w:r>
      <w:r w:rsidR="0086414F">
        <w:rPr>
          <w:rFonts w:ascii="Times New Roman" w:hAnsi="Times New Roman"/>
          <w:sz w:val="28"/>
          <w:szCs w:val="28"/>
          <w:lang w:eastAsia="ru-RU"/>
        </w:rPr>
        <w:t xml:space="preserve">902, 7 </w:t>
      </w:r>
      <w:r w:rsidR="007609D5">
        <w:rPr>
          <w:rFonts w:ascii="Times New Roman" w:hAnsi="Times New Roman"/>
          <w:sz w:val="28"/>
          <w:szCs w:val="28"/>
          <w:lang w:eastAsia="ru-RU"/>
        </w:rPr>
        <w:t>тыс. российских руб</w:t>
      </w:r>
      <w:r w:rsidR="0086414F" w:rsidRPr="0086414F">
        <w:rPr>
          <w:rFonts w:ascii="Times New Roman" w:hAnsi="Times New Roman"/>
          <w:sz w:val="28"/>
          <w:szCs w:val="28"/>
          <w:lang w:eastAsia="ru-RU"/>
        </w:rPr>
        <w:t>.</w:t>
      </w:r>
    </w:p>
    <w:p w14:paraId="1794E9E9" w14:textId="774C27EC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В Республ</w:t>
      </w:r>
      <w:r w:rsidR="00CD4B11">
        <w:rPr>
          <w:rFonts w:ascii="Times New Roman" w:hAnsi="Times New Roman"/>
          <w:sz w:val="28"/>
          <w:szCs w:val="28"/>
          <w:lang w:eastAsia="ru-RU"/>
        </w:rPr>
        <w:t xml:space="preserve">ике Беларусь произведено </w:t>
      </w:r>
      <w:r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программ, формирующих базовую сетку канала, в России – 12. 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производство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телепрограмм, включая документальный фильм и презентационные ролики канала </w:t>
      </w:r>
      <w:r w:rsidR="00002DC7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>и Со</w:t>
      </w:r>
      <w:r>
        <w:rPr>
          <w:rFonts w:ascii="Times New Roman" w:hAnsi="Times New Roman"/>
          <w:sz w:val="28"/>
          <w:szCs w:val="28"/>
          <w:lang w:eastAsia="ru-RU"/>
        </w:rPr>
        <w:t xml:space="preserve">юзного государства, в 2020 году </w:t>
      </w:r>
      <w:r w:rsidRPr="00E673DE">
        <w:rPr>
          <w:rFonts w:ascii="Times New Roman" w:hAnsi="Times New Roman"/>
          <w:sz w:val="28"/>
          <w:szCs w:val="28"/>
          <w:lang w:eastAsia="ru-RU"/>
        </w:rPr>
        <w:t>составили</w:t>
      </w:r>
      <w:r w:rsidR="005D0555">
        <w:rPr>
          <w:rFonts w:ascii="Times New Roman" w:hAnsi="Times New Roman"/>
          <w:sz w:val="28"/>
          <w:szCs w:val="28"/>
          <w:lang w:eastAsia="ru-RU"/>
        </w:rPr>
        <w:t xml:space="preserve"> 195 </w:t>
      </w:r>
      <w:r w:rsidR="0086414F">
        <w:rPr>
          <w:rFonts w:ascii="Times New Roman" w:hAnsi="Times New Roman"/>
          <w:sz w:val="28"/>
          <w:szCs w:val="28"/>
          <w:lang w:eastAsia="ru-RU"/>
        </w:rPr>
        <w:t xml:space="preserve">628,2 тыс. </w:t>
      </w:r>
      <w:r w:rsidR="00531793">
        <w:rPr>
          <w:rFonts w:ascii="Times New Roman" w:hAnsi="Times New Roman"/>
          <w:sz w:val="28"/>
          <w:szCs w:val="28"/>
          <w:lang w:eastAsia="ru-RU"/>
        </w:rPr>
        <w:t>российских руб</w:t>
      </w:r>
      <w:r w:rsidR="0086414F" w:rsidRPr="0086414F">
        <w:rPr>
          <w:rFonts w:ascii="Times New Roman" w:hAnsi="Times New Roman"/>
          <w:sz w:val="28"/>
          <w:szCs w:val="28"/>
          <w:lang w:eastAsia="ru-RU"/>
        </w:rPr>
        <w:t>.</w:t>
      </w:r>
    </w:p>
    <w:p w14:paraId="46DE3BED" w14:textId="1807F297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lastRenderedPageBreak/>
        <w:t>Общий объем телепрограмм, произведенных по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заказу ТРО Союза в 2020 году – </w:t>
      </w:r>
      <w:r w:rsidRPr="00E619F8">
        <w:rPr>
          <w:rFonts w:ascii="Times New Roman" w:hAnsi="Times New Roman"/>
          <w:sz w:val="28"/>
          <w:szCs w:val="28"/>
          <w:lang w:eastAsia="ru-RU"/>
        </w:rPr>
        <w:t>12 095,5 минут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673DE">
        <w:rPr>
          <w:rFonts w:ascii="Times New Roman" w:hAnsi="Times New Roman"/>
          <w:sz w:val="28"/>
          <w:szCs w:val="28"/>
          <w:lang w:eastAsia="ru-RU"/>
        </w:rPr>
        <w:t>из них на территории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Федерации произведено </w:t>
      </w:r>
      <w:r w:rsidRPr="00E619F8">
        <w:rPr>
          <w:rFonts w:ascii="Times New Roman" w:hAnsi="Times New Roman"/>
          <w:sz w:val="28"/>
          <w:szCs w:val="28"/>
          <w:lang w:eastAsia="ru-RU"/>
        </w:rPr>
        <w:t>7 861,5 минут,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включая документальный фильм «Ржев» и ролики, но без учета анонсов и повторов програм</w:t>
      </w:r>
      <w:r>
        <w:rPr>
          <w:rFonts w:ascii="Times New Roman" w:hAnsi="Times New Roman"/>
          <w:sz w:val="28"/>
          <w:szCs w:val="28"/>
          <w:lang w:eastAsia="ru-RU"/>
        </w:rPr>
        <w:t xml:space="preserve">м. А на территории Республики Беларусь 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произведено 4 234 минуты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телепрограмм, также без учёта анонсов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>и повторов.</w:t>
      </w:r>
    </w:p>
    <w:p w14:paraId="56ADDA59" w14:textId="63B024FB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сравнению с 2019 годом </w:t>
      </w:r>
      <w:r w:rsidRPr="00E619F8">
        <w:rPr>
          <w:rFonts w:ascii="Times New Roman" w:hAnsi="Times New Roman"/>
          <w:sz w:val="28"/>
          <w:szCs w:val="28"/>
          <w:lang w:eastAsia="ru-RU"/>
        </w:rPr>
        <w:t>общий объем телепрограмм</w:t>
      </w:r>
      <w:r w:rsidRPr="00E673DE">
        <w:rPr>
          <w:rFonts w:ascii="Times New Roman" w:hAnsi="Times New Roman"/>
          <w:sz w:val="28"/>
          <w:szCs w:val="28"/>
          <w:lang w:eastAsia="ru-RU"/>
        </w:rPr>
        <w:t>, произведенных п</w:t>
      </w:r>
      <w:r>
        <w:rPr>
          <w:rFonts w:ascii="Times New Roman" w:hAnsi="Times New Roman"/>
          <w:sz w:val="28"/>
          <w:szCs w:val="28"/>
          <w:lang w:eastAsia="ru-RU"/>
        </w:rPr>
        <w:t xml:space="preserve">о заказу ТРО Союза в 2020 году, </w:t>
      </w:r>
      <w:r w:rsidRPr="00E619F8">
        <w:rPr>
          <w:rFonts w:ascii="Times New Roman" w:hAnsi="Times New Roman"/>
          <w:sz w:val="28"/>
          <w:szCs w:val="28"/>
          <w:lang w:eastAsia="ru-RU"/>
        </w:rPr>
        <w:t>вырос с 11 543 минут до 12 095,5 минут. Рост объема составил чуть более 4,8%</w:t>
      </w:r>
      <w:r w:rsidR="00CD4B11">
        <w:rPr>
          <w:rFonts w:ascii="Times New Roman" w:hAnsi="Times New Roman"/>
          <w:sz w:val="28"/>
          <w:szCs w:val="28"/>
          <w:lang w:eastAsia="ru-RU"/>
        </w:rPr>
        <w:t>,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 или 552,5 минут.</w:t>
      </w:r>
    </w:p>
    <w:p w14:paraId="669E6DB5" w14:textId="4B2EDA0F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В то же время есть падение общего объема программ, произведённых на территории Беларуси, в 2020 году (4</w:t>
      </w:r>
      <w:r w:rsidR="004072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234 минуты) по сравнен</w:t>
      </w:r>
      <w:r>
        <w:rPr>
          <w:rFonts w:ascii="Times New Roman" w:hAnsi="Times New Roman"/>
          <w:sz w:val="28"/>
          <w:szCs w:val="28"/>
          <w:lang w:eastAsia="ru-RU"/>
        </w:rPr>
        <w:t>ию с 2019 годом (5</w:t>
      </w:r>
      <w:r w:rsidR="0040722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571 минута). </w:t>
      </w:r>
      <w:r w:rsidRPr="00E619F8">
        <w:rPr>
          <w:rFonts w:ascii="Times New Roman" w:hAnsi="Times New Roman"/>
          <w:sz w:val="28"/>
          <w:szCs w:val="28"/>
          <w:lang w:eastAsia="ru-RU"/>
        </w:rPr>
        <w:t>Уменьшение объема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производства </w:t>
      </w:r>
      <w:r w:rsidRPr="00E673DE">
        <w:rPr>
          <w:rFonts w:ascii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9F8">
        <w:rPr>
          <w:rFonts w:ascii="Times New Roman" w:hAnsi="Times New Roman"/>
          <w:sz w:val="28"/>
          <w:szCs w:val="28"/>
          <w:lang w:eastAsia="ru-RU"/>
        </w:rPr>
        <w:t>Республики Беларусь составило 1</w:t>
      </w:r>
      <w:r w:rsidR="004072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9F8">
        <w:rPr>
          <w:rFonts w:ascii="Times New Roman" w:hAnsi="Times New Roman"/>
          <w:sz w:val="28"/>
          <w:szCs w:val="28"/>
          <w:lang w:eastAsia="ru-RU"/>
        </w:rPr>
        <w:t>337 минут</w:t>
      </w:r>
      <w:r w:rsidR="00CD4B11">
        <w:rPr>
          <w:rFonts w:ascii="Times New Roman" w:hAnsi="Times New Roman"/>
          <w:sz w:val="28"/>
          <w:szCs w:val="28"/>
          <w:lang w:eastAsia="ru-RU"/>
        </w:rPr>
        <w:t>,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 или 24%.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E673DE">
        <w:rPr>
          <w:rFonts w:ascii="Times New Roman" w:hAnsi="Times New Roman"/>
          <w:sz w:val="28"/>
          <w:szCs w:val="28"/>
          <w:lang w:eastAsia="ru-RU"/>
        </w:rPr>
        <w:t>в 2020 году (7 861,5 минут) по сравнению с 2019 годом (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40722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972 минуты) объем производства 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вырос на 1 889,5 минут, что составляет 31%.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Снижение объемов телепрограмм, произведенных по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заказу ТРО Союза </w:t>
      </w:r>
      <w:r w:rsidRPr="00E673DE">
        <w:rPr>
          <w:rFonts w:ascii="Times New Roman" w:hAnsi="Times New Roman"/>
          <w:sz w:val="28"/>
          <w:szCs w:val="28"/>
          <w:lang w:eastAsia="ru-RU"/>
        </w:rPr>
        <w:t>на территории Республики Бе</w:t>
      </w:r>
      <w:r>
        <w:rPr>
          <w:rFonts w:ascii="Times New Roman" w:hAnsi="Times New Roman"/>
          <w:sz w:val="28"/>
          <w:szCs w:val="28"/>
          <w:lang w:eastAsia="ru-RU"/>
        </w:rPr>
        <w:t xml:space="preserve">ларусь, вызвано рядом факторов.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Среди них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главное место занимает пандемия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коронавируса, из-за которой </w:t>
      </w:r>
      <w:r>
        <w:rPr>
          <w:rFonts w:ascii="Times New Roman" w:hAnsi="Times New Roman"/>
          <w:sz w:val="28"/>
          <w:szCs w:val="28"/>
          <w:lang w:eastAsia="ru-RU"/>
        </w:rPr>
        <w:t>было принято решение о закрытии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 спортивной программы, так как были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отменены международные и союзные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соревнования, которые в 2019 году составляли основу контента спортивной программы. Произведенный на территории Республики Беларусь в 2019 году цикл программ </w:t>
      </w:r>
      <w:r w:rsidR="00CD1137">
        <w:rPr>
          <w:rFonts w:ascii="Times New Roman" w:hAnsi="Times New Roman"/>
          <w:sz w:val="28"/>
          <w:szCs w:val="28"/>
          <w:lang w:eastAsia="ru-RU"/>
        </w:rPr>
        <w:t>«Дорогами «Багратиона» (156 минут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) был приурочен к 75-летию освобождения Беларуси от немецко-фашистских захватчиков, а произведенный на территории России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документальный </w:t>
      </w:r>
      <w:r w:rsidRPr="00E673DE">
        <w:rPr>
          <w:rFonts w:ascii="Times New Roman" w:hAnsi="Times New Roman"/>
          <w:sz w:val="28"/>
          <w:szCs w:val="28"/>
          <w:lang w:eastAsia="ru-RU"/>
        </w:rPr>
        <w:t>фильм «Ржев» в 2020 году был приурочен к 75-летию Великой Победы.</w:t>
      </w:r>
    </w:p>
    <w:p w14:paraId="66E3AFBD" w14:textId="5F704657" w:rsidR="007F6566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Кроме того, ввиду преобразования сетки вещания телеканала, сокращён хронометраж программы «Братская кухня» с 38 до 26 минут (</w:t>
      </w:r>
      <w:r w:rsidR="00002DC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673DE">
        <w:rPr>
          <w:rFonts w:ascii="Times New Roman" w:hAnsi="Times New Roman"/>
          <w:sz w:val="28"/>
          <w:szCs w:val="28"/>
          <w:lang w:eastAsia="ru-RU"/>
        </w:rPr>
        <w:t>2019</w:t>
      </w:r>
      <w:r w:rsidR="00002DC7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 общий хронометраж – 722 мин</w:t>
      </w:r>
      <w:r w:rsidR="00002DC7">
        <w:rPr>
          <w:rFonts w:ascii="Times New Roman" w:hAnsi="Times New Roman"/>
          <w:sz w:val="28"/>
          <w:szCs w:val="28"/>
          <w:lang w:eastAsia="ru-RU"/>
        </w:rPr>
        <w:t xml:space="preserve">уты, </w:t>
      </w:r>
      <w:r w:rsidR="00CD1137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002DC7">
        <w:rPr>
          <w:rFonts w:ascii="Times New Roman" w:hAnsi="Times New Roman"/>
          <w:sz w:val="28"/>
          <w:szCs w:val="28"/>
          <w:lang w:eastAsia="ru-RU"/>
        </w:rPr>
        <w:t>в 2020 году – 312 минут</w:t>
      </w:r>
      <w:r w:rsidRPr="00E673DE">
        <w:rPr>
          <w:rFonts w:ascii="Times New Roman" w:hAnsi="Times New Roman"/>
          <w:sz w:val="28"/>
          <w:szCs w:val="28"/>
          <w:lang w:eastAsia="ru-RU"/>
        </w:rPr>
        <w:t>).</w:t>
      </w:r>
    </w:p>
    <w:p w14:paraId="47D9D095" w14:textId="77777777" w:rsidR="007F6566" w:rsidRDefault="007F6566" w:rsidP="007F656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23C5B0" w14:textId="717FFE58" w:rsidR="007F6566" w:rsidRPr="00E673DE" w:rsidRDefault="00DD5BDE" w:rsidP="008127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1.4</w:t>
      </w:r>
      <w:r w:rsidR="007F656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>ЗАКУПНОЙ КОНТЕНТ</w:t>
      </w:r>
    </w:p>
    <w:p w14:paraId="1963B773" w14:textId="2663118D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2020 году было заключено 15 </w:t>
      </w:r>
      <w:r w:rsidRPr="00E673DE">
        <w:rPr>
          <w:rFonts w:ascii="Times New Roman" w:hAnsi="Times New Roman"/>
          <w:sz w:val="28"/>
          <w:szCs w:val="28"/>
          <w:lang w:eastAsia="ru-RU"/>
        </w:rPr>
        <w:t xml:space="preserve">договоров по закупке </w:t>
      </w:r>
      <w:r w:rsidR="00812788">
        <w:rPr>
          <w:rFonts w:ascii="Times New Roman" w:hAnsi="Times New Roman"/>
          <w:sz w:val="28"/>
          <w:szCs w:val="28"/>
          <w:lang w:eastAsia="ru-RU"/>
        </w:rPr>
        <w:t xml:space="preserve">контента (Республика Беларусь – </w:t>
      </w:r>
      <w:r w:rsidRPr="00E673DE">
        <w:rPr>
          <w:rFonts w:ascii="Times New Roman" w:hAnsi="Times New Roman"/>
          <w:sz w:val="28"/>
          <w:szCs w:val="28"/>
          <w:lang w:eastAsia="ru-RU"/>
        </w:rPr>
        <w:t>4, Российская Ф</w:t>
      </w:r>
      <w:r w:rsidR="00812788">
        <w:rPr>
          <w:rFonts w:ascii="Times New Roman" w:hAnsi="Times New Roman"/>
          <w:sz w:val="28"/>
          <w:szCs w:val="28"/>
          <w:lang w:eastAsia="ru-RU"/>
        </w:rPr>
        <w:t xml:space="preserve">едерация – </w:t>
      </w:r>
      <w:r>
        <w:rPr>
          <w:rFonts w:ascii="Times New Roman" w:hAnsi="Times New Roman"/>
          <w:sz w:val="28"/>
          <w:szCs w:val="28"/>
          <w:lang w:eastAsia="ru-RU"/>
        </w:rPr>
        <w:t>11), что на четверть больше, чем в 2019</w:t>
      </w:r>
      <w:r w:rsidR="00CD4B11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673DE">
        <w:rPr>
          <w:rFonts w:ascii="Times New Roman" w:hAnsi="Times New Roman"/>
          <w:sz w:val="28"/>
          <w:szCs w:val="28"/>
          <w:lang w:eastAsia="ru-RU"/>
        </w:rPr>
        <w:t>когда догово</w:t>
      </w:r>
      <w:r>
        <w:rPr>
          <w:rFonts w:ascii="Times New Roman" w:hAnsi="Times New Roman"/>
          <w:sz w:val="28"/>
          <w:szCs w:val="28"/>
          <w:lang w:eastAsia="ru-RU"/>
        </w:rPr>
        <w:t xml:space="preserve">ров с кинопроизводителями </w:t>
      </w:r>
      <w:r w:rsidR="0065761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правообладателями было </w:t>
      </w:r>
      <w:r w:rsidRPr="00E673DE">
        <w:rPr>
          <w:rFonts w:ascii="Times New Roman" w:hAnsi="Times New Roman"/>
          <w:sz w:val="28"/>
          <w:szCs w:val="28"/>
          <w:lang w:eastAsia="ru-RU"/>
        </w:rPr>
        <w:t>заключено 12.</w:t>
      </w:r>
    </w:p>
    <w:p w14:paraId="21816755" w14:textId="5457DC98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на закупку контента в 2020 году </w:t>
      </w:r>
      <w:r w:rsidRPr="00E673DE">
        <w:rPr>
          <w:rFonts w:ascii="Times New Roman" w:hAnsi="Times New Roman"/>
          <w:sz w:val="28"/>
          <w:szCs w:val="28"/>
          <w:lang w:eastAsia="ru-RU"/>
        </w:rPr>
        <w:t>составили 8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 026,9 тыс. </w:t>
      </w:r>
      <w:r w:rsidR="00817AFC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="006076FC">
        <w:rPr>
          <w:rFonts w:ascii="Times New Roman" w:hAnsi="Times New Roman"/>
          <w:sz w:val="28"/>
          <w:szCs w:val="28"/>
          <w:lang w:eastAsia="ru-RU"/>
        </w:rPr>
        <w:t>руб.,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(Республика Беларусь</w:t>
      </w:r>
      <w:r w:rsidR="00812788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 xml:space="preserve">254,2 </w:t>
      </w:r>
      <w:r w:rsidRPr="00E673DE">
        <w:rPr>
          <w:rFonts w:ascii="Times New Roman" w:hAnsi="Times New Roman"/>
          <w:sz w:val="28"/>
          <w:szCs w:val="28"/>
          <w:lang w:eastAsia="ru-RU"/>
        </w:rPr>
        <w:t>тыс</w:t>
      </w:r>
      <w:r>
        <w:rPr>
          <w:rFonts w:ascii="Times New Roman" w:hAnsi="Times New Roman"/>
          <w:sz w:val="28"/>
          <w:szCs w:val="28"/>
          <w:lang w:eastAsia="ru-RU"/>
        </w:rPr>
        <w:t xml:space="preserve">. российских </w:t>
      </w:r>
      <w:r w:rsidRPr="00E673DE">
        <w:rPr>
          <w:rFonts w:ascii="Times New Roman" w:hAnsi="Times New Roman"/>
          <w:sz w:val="28"/>
          <w:szCs w:val="28"/>
          <w:lang w:eastAsia="ru-RU"/>
        </w:rPr>
        <w:t>руб., Российская Федерация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17AFC">
        <w:rPr>
          <w:rFonts w:ascii="Times New Roman" w:hAnsi="Times New Roman"/>
          <w:sz w:val="28"/>
          <w:szCs w:val="28"/>
          <w:lang w:eastAsia="ru-RU"/>
        </w:rPr>
        <w:t xml:space="preserve">7 772,7 тыс. </w:t>
      </w:r>
      <w:r w:rsidR="006076FC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E673DE">
        <w:rPr>
          <w:rFonts w:ascii="Times New Roman" w:hAnsi="Times New Roman"/>
          <w:sz w:val="28"/>
          <w:szCs w:val="28"/>
          <w:lang w:eastAsia="ru-RU"/>
        </w:rPr>
        <w:t>),</w:t>
      </w:r>
      <w:r w:rsidRPr="00E619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общий </w:t>
      </w:r>
      <w:r w:rsidRPr="00E673DE">
        <w:rPr>
          <w:rFonts w:ascii="Times New Roman" w:hAnsi="Times New Roman"/>
          <w:sz w:val="28"/>
          <w:szCs w:val="28"/>
          <w:lang w:eastAsia="ru-RU"/>
        </w:rPr>
        <w:t>объём закупленного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контента</w:t>
      </w:r>
      <w:r w:rsidR="00817AF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619F8">
        <w:rPr>
          <w:rFonts w:ascii="Times New Roman" w:hAnsi="Times New Roman"/>
          <w:sz w:val="28"/>
          <w:szCs w:val="28"/>
          <w:lang w:eastAsia="ru-RU"/>
        </w:rPr>
        <w:t>33 136 минут.</w:t>
      </w:r>
    </w:p>
    <w:p w14:paraId="7C65F653" w14:textId="2AAE906D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В 2020 году закупного контента приобретено меньше, чем в 2019 году</w:t>
      </w:r>
      <w:r w:rsidR="000126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2605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>(76 802 минуты), так как права на использование значительной части фильмов и сер</w:t>
      </w:r>
      <w:r>
        <w:rPr>
          <w:rFonts w:ascii="Times New Roman" w:hAnsi="Times New Roman"/>
          <w:sz w:val="28"/>
          <w:szCs w:val="28"/>
          <w:lang w:eastAsia="ru-RU"/>
        </w:rPr>
        <w:t xml:space="preserve">иалов, закупленных в 2019 году, </w:t>
      </w:r>
      <w:r w:rsidRPr="00E673DE">
        <w:rPr>
          <w:rFonts w:ascii="Times New Roman" w:hAnsi="Times New Roman"/>
          <w:sz w:val="28"/>
          <w:szCs w:val="28"/>
          <w:lang w:eastAsia="ru-RU"/>
        </w:rPr>
        <w:t>переходили и на 2020 год. Стоит отметить, что средняя</w:t>
      </w:r>
      <w:r>
        <w:rPr>
          <w:rFonts w:ascii="Times New Roman" w:hAnsi="Times New Roman"/>
          <w:sz w:val="28"/>
          <w:szCs w:val="28"/>
          <w:lang w:eastAsia="ru-RU"/>
        </w:rPr>
        <w:t xml:space="preserve"> цена закупного </w:t>
      </w:r>
      <w:r w:rsidRPr="00E673DE">
        <w:rPr>
          <w:rFonts w:ascii="Times New Roman" w:hAnsi="Times New Roman"/>
          <w:sz w:val="28"/>
          <w:szCs w:val="28"/>
          <w:lang w:eastAsia="ru-RU"/>
        </w:rPr>
        <w:t>контента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 в 2019 году составила 491 </w:t>
      </w:r>
      <w:r w:rsidR="006D4A74">
        <w:rPr>
          <w:rFonts w:ascii="Times New Roman" w:hAnsi="Times New Roman"/>
          <w:sz w:val="28"/>
          <w:szCs w:val="28"/>
          <w:lang w:eastAsia="ru-RU"/>
        </w:rPr>
        <w:t xml:space="preserve">российский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руб. </w:t>
      </w:r>
      <w:r w:rsidRPr="00E673DE">
        <w:rPr>
          <w:rFonts w:ascii="Times New Roman" w:hAnsi="Times New Roman"/>
          <w:sz w:val="28"/>
          <w:szCs w:val="28"/>
          <w:lang w:eastAsia="ru-RU"/>
        </w:rPr>
        <w:t>за</w:t>
      </w:r>
      <w:r w:rsidR="00CD4B11">
        <w:rPr>
          <w:rFonts w:ascii="Times New Roman" w:hAnsi="Times New Roman"/>
          <w:sz w:val="28"/>
          <w:szCs w:val="28"/>
          <w:lang w:eastAsia="ru-RU"/>
        </w:rPr>
        <w:t xml:space="preserve"> минуту, а в 2020 году – </w:t>
      </w:r>
      <w:r>
        <w:rPr>
          <w:rFonts w:ascii="Times New Roman" w:hAnsi="Times New Roman"/>
          <w:sz w:val="28"/>
          <w:szCs w:val="28"/>
          <w:lang w:eastAsia="ru-RU"/>
        </w:rPr>
        <w:t>242</w:t>
      </w:r>
      <w:r w:rsidR="006D4A74" w:rsidRPr="006D4A74">
        <w:t xml:space="preserve"> </w:t>
      </w:r>
      <w:r w:rsidR="006D4A74" w:rsidRPr="006D4A74">
        <w:rPr>
          <w:rFonts w:ascii="Times New Roman" w:hAnsi="Times New Roman"/>
          <w:sz w:val="28"/>
          <w:szCs w:val="28"/>
          <w:lang w:eastAsia="ru-RU"/>
        </w:rPr>
        <w:t>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E673DE">
        <w:rPr>
          <w:rFonts w:ascii="Times New Roman" w:hAnsi="Times New Roman"/>
          <w:sz w:val="28"/>
          <w:szCs w:val="28"/>
          <w:lang w:eastAsia="ru-RU"/>
        </w:rPr>
        <w:t>за минуту.</w:t>
      </w:r>
    </w:p>
    <w:p w14:paraId="6EA7D52C" w14:textId="694EAFB9" w:rsidR="007F6566" w:rsidRPr="00E673DE" w:rsidRDefault="00CD4B11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2020 году </w:t>
      </w:r>
      <w:r w:rsidR="007F6566" w:rsidRPr="00E619F8">
        <w:rPr>
          <w:rFonts w:ascii="Times New Roman" w:hAnsi="Times New Roman"/>
          <w:sz w:val="28"/>
          <w:szCs w:val="28"/>
          <w:lang w:eastAsia="ru-RU"/>
        </w:rPr>
        <w:t xml:space="preserve">8 026,9 </w:t>
      </w:r>
      <w:r w:rsidR="006076FC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 w:rsidR="007F6566" w:rsidRPr="00E619F8">
        <w:rPr>
          <w:rFonts w:ascii="Times New Roman" w:hAnsi="Times New Roman"/>
          <w:sz w:val="28"/>
          <w:szCs w:val="28"/>
          <w:lang w:eastAsia="ru-RU"/>
        </w:rPr>
        <w:t>расходы на закупку контента снизи</w:t>
      </w:r>
      <w:r>
        <w:rPr>
          <w:rFonts w:ascii="Times New Roman" w:hAnsi="Times New Roman"/>
          <w:sz w:val="28"/>
          <w:szCs w:val="28"/>
          <w:lang w:eastAsia="ru-RU"/>
        </w:rPr>
        <w:t xml:space="preserve">лись по сравнению с 2019 годом </w:t>
      </w:r>
      <w:r w:rsidR="007F6566" w:rsidRPr="00E619F8">
        <w:rPr>
          <w:rFonts w:ascii="Times New Roman" w:hAnsi="Times New Roman"/>
          <w:sz w:val="28"/>
          <w:szCs w:val="28"/>
          <w:lang w:eastAsia="ru-RU"/>
        </w:rPr>
        <w:t>37 778,5 тыс</w:t>
      </w:r>
      <w:r w:rsidR="0065761C">
        <w:rPr>
          <w:rFonts w:ascii="Times New Roman" w:hAnsi="Times New Roman"/>
          <w:sz w:val="28"/>
          <w:szCs w:val="28"/>
          <w:lang w:eastAsia="ru-RU"/>
        </w:rPr>
        <w:t>.</w:t>
      </w:r>
      <w:r w:rsidR="0065761C" w:rsidRPr="0065761C">
        <w:t xml:space="preserve">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российских руб. </w:t>
      </w:r>
      <w:r w:rsidR="007F6566" w:rsidRPr="00E619F8">
        <w:rPr>
          <w:rFonts w:ascii="Times New Roman" w:hAnsi="Times New Roman"/>
          <w:sz w:val="28"/>
          <w:szCs w:val="28"/>
          <w:lang w:eastAsia="ru-RU"/>
        </w:rPr>
        <w:t>более чем в 4 раза в результате повышения эффективности закупок.</w:t>
      </w:r>
    </w:p>
    <w:p w14:paraId="37A9DF1D" w14:textId="77777777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>Основной объем контента – художественные фильмы, сери</w:t>
      </w:r>
      <w:r>
        <w:rPr>
          <w:rFonts w:ascii="Times New Roman" w:hAnsi="Times New Roman"/>
          <w:sz w:val="28"/>
          <w:szCs w:val="28"/>
          <w:lang w:eastAsia="ru-RU"/>
        </w:rPr>
        <w:t>алы, мультипликационные фильмы.</w:t>
      </w:r>
    </w:p>
    <w:p w14:paraId="0AE12531" w14:textId="5A2B91CC" w:rsidR="007F6566" w:rsidRPr="00E673DE" w:rsidRDefault="007F6566" w:rsidP="00E619F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673DE">
        <w:rPr>
          <w:rFonts w:ascii="Times New Roman" w:hAnsi="Times New Roman"/>
          <w:sz w:val="28"/>
          <w:szCs w:val="28"/>
          <w:lang w:eastAsia="ru-RU"/>
        </w:rPr>
        <w:t xml:space="preserve">Партнеры ТРО Союза в 2020 году по контрактам закупного контента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E673DE">
        <w:rPr>
          <w:rFonts w:ascii="Times New Roman" w:hAnsi="Times New Roman"/>
          <w:sz w:val="28"/>
          <w:szCs w:val="28"/>
          <w:lang w:eastAsia="ru-RU"/>
        </w:rPr>
        <w:t>в Республике Беларусь – ОО «Белорусский союз журналистов», Национальная государственная телерадиокомпания Беларуси и Второй нацио</w:t>
      </w:r>
      <w:r>
        <w:rPr>
          <w:rFonts w:ascii="Times New Roman" w:hAnsi="Times New Roman"/>
          <w:sz w:val="28"/>
          <w:szCs w:val="28"/>
          <w:lang w:eastAsia="ru-RU"/>
        </w:rPr>
        <w:t xml:space="preserve">нальный телеканал. </w:t>
      </w:r>
      <w:r w:rsidRPr="00E673DE">
        <w:rPr>
          <w:rFonts w:ascii="Times New Roman" w:hAnsi="Times New Roman"/>
          <w:sz w:val="28"/>
          <w:szCs w:val="28"/>
          <w:lang w:eastAsia="ru-RU"/>
        </w:rPr>
        <w:t>Основные партнёры в России –</w:t>
      </w:r>
      <w:r>
        <w:rPr>
          <w:rFonts w:ascii="Times New Roman" w:hAnsi="Times New Roman"/>
          <w:sz w:val="28"/>
          <w:szCs w:val="28"/>
          <w:lang w:eastAsia="ru-RU"/>
        </w:rPr>
        <w:t xml:space="preserve"> ООО «Централ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Партнершип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Сейлз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73DE">
        <w:rPr>
          <w:rFonts w:ascii="Times New Roman" w:hAnsi="Times New Roman"/>
          <w:sz w:val="28"/>
          <w:szCs w:val="28"/>
          <w:lang w:eastAsia="ru-RU"/>
        </w:rPr>
        <w:t>Хаус», ООО «</w:t>
      </w:r>
      <w:proofErr w:type="spellStart"/>
      <w:r w:rsidRPr="00E673DE">
        <w:rPr>
          <w:rFonts w:ascii="Times New Roman" w:hAnsi="Times New Roman"/>
          <w:sz w:val="28"/>
          <w:szCs w:val="28"/>
          <w:lang w:eastAsia="ru-RU"/>
        </w:rPr>
        <w:t>Лонгфильм</w:t>
      </w:r>
      <w:proofErr w:type="spellEnd"/>
      <w:r w:rsidRPr="00E673DE">
        <w:rPr>
          <w:rFonts w:ascii="Times New Roman" w:hAnsi="Times New Roman"/>
          <w:sz w:val="28"/>
          <w:szCs w:val="28"/>
          <w:lang w:eastAsia="ru-RU"/>
        </w:rPr>
        <w:t>», ООО «Ноль плюс медиа», ООО «Прокатная группа Страна».</w:t>
      </w:r>
    </w:p>
    <w:p w14:paraId="4C45FCDD" w14:textId="028E8634" w:rsidR="007F6566" w:rsidRPr="006D4A74" w:rsidRDefault="007F6566" w:rsidP="00E81724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5772B">
        <w:rPr>
          <w:rFonts w:ascii="Times New Roman" w:hAnsi="Times New Roman"/>
          <w:bCs/>
          <w:sz w:val="28"/>
          <w:szCs w:val="28"/>
          <w:lang w:eastAsia="ru-RU"/>
        </w:rPr>
        <w:t>Договоры с правообладателями и производителями закупаемого контента</w:t>
      </w:r>
      <w:r w:rsidR="0055772B" w:rsidRPr="0055772B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tbl>
      <w:tblPr>
        <w:tblW w:w="9782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1275"/>
        <w:gridCol w:w="1276"/>
        <w:gridCol w:w="1134"/>
        <w:gridCol w:w="1418"/>
      </w:tblGrid>
      <w:tr w:rsidR="007F6566" w:rsidRPr="00490186" w14:paraId="4FD1F37E" w14:textId="77777777" w:rsidTr="00FF15AC">
        <w:trPr>
          <w:trHeight w:val="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29AC1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7AA3D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Правообладатель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AD4FA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Продукция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96D77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Номер договора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91E42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Дата договора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AB460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Хронометраж,</w:t>
            </w:r>
          </w:p>
          <w:p w14:paraId="22869E05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мин.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E2CF" w14:textId="77777777" w:rsidR="007F6566" w:rsidRPr="0055772B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Стоимость, </w:t>
            </w:r>
            <w:proofErr w:type="spellStart"/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577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F6566" w:rsidRPr="00490186" w14:paraId="0AD866AD" w14:textId="77777777" w:rsidTr="00FF15AC">
        <w:trPr>
          <w:trHeight w:val="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70FE0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8DBD1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5B9CB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5648E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F842F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EEECB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BB4EB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F6566" w:rsidRPr="00490186" w14:paraId="3671E69B" w14:textId="77777777" w:rsidTr="00FF15AC">
        <w:trPr>
          <w:trHeight w:val="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7C361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F337D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БСЖ 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6EE51" w14:textId="77777777" w:rsidR="007F6566" w:rsidRPr="001618BF" w:rsidRDefault="007F6566" w:rsidP="00D93AAA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Коронавирус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1843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29-од/20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96C25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21.02.2020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6BC8E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69C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30,0</w:t>
            </w:r>
          </w:p>
        </w:tc>
      </w:tr>
      <w:tr w:rsidR="007F6566" w:rsidRPr="00490186" w14:paraId="7FB5579A" w14:textId="77777777" w:rsidTr="00FF15AC">
        <w:trPr>
          <w:trHeight w:val="3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8ABD0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42CCB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БСЖ 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7469B" w14:textId="77777777" w:rsidR="007F6566" w:rsidRPr="001618BF" w:rsidRDefault="007F6566" w:rsidP="00D93AAA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Есть мнение. Стоп-</w:t>
            </w:r>
            <w:proofErr w:type="spell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фейк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C808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44-од/20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A805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23.03.2020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9B11E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C91E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30,0</w:t>
            </w:r>
          </w:p>
        </w:tc>
      </w:tr>
      <w:tr w:rsidR="007F6566" w:rsidRPr="00490186" w14:paraId="59287CC6" w14:textId="77777777" w:rsidTr="00FF15AC">
        <w:trPr>
          <w:trHeight w:val="3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E9A3E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01A8F" w14:textId="164D6BB6" w:rsidR="007F6566" w:rsidRPr="001618BF" w:rsidRDefault="00A41A72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Совтелеэкспорт»ф</w:t>
            </w:r>
            <w:r w:rsidR="007F6566"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илиал</w:t>
            </w:r>
            <w:proofErr w:type="spellEnd"/>
            <w:proofErr w:type="gramEnd"/>
            <w:r w:rsidR="007F6566"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ВГТРК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7B84A" w14:textId="77777777" w:rsidR="007F6566" w:rsidRPr="001618BF" w:rsidRDefault="007F6566" w:rsidP="00D93AAA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Фильмы-концерты к 9 Мая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5CEA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1368/3000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548AA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08.04.2020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1689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54F1B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266,0</w:t>
            </w:r>
          </w:p>
        </w:tc>
      </w:tr>
      <w:tr w:rsidR="007F6566" w:rsidRPr="00490186" w14:paraId="7F8C5AF9" w14:textId="77777777" w:rsidTr="00FF15AC">
        <w:trPr>
          <w:trHeight w:val="6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79A17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F15E2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«Краснодарская кин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остудия имени Николая Минервина»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75B6B" w14:textId="77777777" w:rsidR="007F6566" w:rsidRPr="001618BF" w:rsidRDefault="007F6566" w:rsidP="00D93AAA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ACE76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1-Б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F31A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20.04.2020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01537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ABCDE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1 300,0</w:t>
            </w:r>
          </w:p>
        </w:tc>
      </w:tr>
      <w:tr w:rsidR="007F6566" w:rsidRPr="00490186" w14:paraId="12EB753F" w14:textId="77777777" w:rsidTr="00FF15AC">
        <w:trPr>
          <w:trHeight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B09DA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5D2B9" w14:textId="77777777" w:rsidR="007F6566" w:rsidRPr="001618BF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Шеховцов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В.Н.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1FDF0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«Операция «Багратион»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7CE4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49-од/20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08D6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27.04.2020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C55B9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1565F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</w:t>
            </w:r>
          </w:p>
        </w:tc>
      </w:tr>
      <w:tr w:rsidR="007F6566" w:rsidRPr="00490186" w14:paraId="0ABAB203" w14:textId="77777777" w:rsidTr="00FF15AC">
        <w:trPr>
          <w:trHeight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DB9BE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B8F48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НГТРБ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48E4E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Документальные фильмы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4154F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1/05Д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262C5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01.05.2020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40F0F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29714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44,2</w:t>
            </w:r>
          </w:p>
        </w:tc>
      </w:tr>
      <w:tr w:rsidR="007F6566" w:rsidRPr="00490186" w14:paraId="6DA6AF10" w14:textId="77777777" w:rsidTr="00FF15AC">
        <w:trPr>
          <w:trHeight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BC51A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55022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Второй национальный телеканал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01273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Документальные фильмы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0A768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04/05-2020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3349F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04.05.2020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68A9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E5EC7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150,0</w:t>
            </w:r>
          </w:p>
        </w:tc>
      </w:tr>
      <w:tr w:rsidR="007F6566" w:rsidRPr="00490186" w14:paraId="4AAAB178" w14:textId="77777777" w:rsidTr="00FF15AC">
        <w:trPr>
          <w:trHeight w:val="4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6F08D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70EE3" w14:textId="77777777" w:rsidR="007F6566" w:rsidRPr="001618BF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ООО «Мастер решений»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3071D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Парад Победы </w:t>
            </w: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1945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4A5B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683/20-ПП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5866B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22.06.2020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267CD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4EE67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</w:t>
            </w:r>
          </w:p>
        </w:tc>
      </w:tr>
      <w:tr w:rsidR="007F6566" w:rsidRPr="00490186" w14:paraId="6DF99221" w14:textId="77777777" w:rsidTr="00FF15AC">
        <w:trPr>
          <w:trHeight w:val="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73073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A55D0" w14:textId="77777777" w:rsidR="007F6566" w:rsidRPr="001618BF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Лонгфильм</w:t>
            </w:r>
            <w:proofErr w:type="spellEnd"/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AE295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335B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F665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30.07.2020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53946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2 699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2F1F7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329,0</w:t>
            </w:r>
          </w:p>
        </w:tc>
      </w:tr>
      <w:tr w:rsidR="007F6566" w:rsidRPr="00490186" w14:paraId="7A576FCE" w14:textId="77777777" w:rsidTr="00FF15AC">
        <w:trPr>
          <w:trHeight w:val="2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7F06E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F69EE" w14:textId="77777777" w:rsidR="007F6566" w:rsidRPr="001618BF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ООО «Ноль плюс медиа»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F8B41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Мультфильмы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E148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03/08-20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5752D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03.08.2020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D10CC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4 112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A2698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880,0</w:t>
            </w:r>
          </w:p>
        </w:tc>
      </w:tr>
      <w:tr w:rsidR="007F6566" w:rsidRPr="00490186" w14:paraId="05971EB6" w14:textId="77777777" w:rsidTr="00FF15AC">
        <w:trPr>
          <w:trHeight w:val="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922D5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9F58E" w14:textId="77777777" w:rsidR="007F6566" w:rsidRPr="001618BF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ООО «Прокатная группа Страна»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E40EB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Худ</w:t>
            </w:r>
            <w:proofErr w:type="gram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D6CA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73-од/20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D66F4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24.08.2020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3924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2 405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EABF1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310,0</w:t>
            </w:r>
          </w:p>
        </w:tc>
      </w:tr>
      <w:tr w:rsidR="007F6566" w:rsidRPr="00490186" w14:paraId="61FFDCDF" w14:textId="77777777" w:rsidTr="00FF15AC">
        <w:trPr>
          <w:trHeight w:val="4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1DDA6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0DF41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ЦПШ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19210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Худ</w:t>
            </w:r>
            <w:proofErr w:type="gram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D344C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ТВ-03/09/20/5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C2232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03.09.2020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8C928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21 106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9DA1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4 330,2</w:t>
            </w:r>
          </w:p>
        </w:tc>
      </w:tr>
      <w:tr w:rsidR="007F6566" w:rsidRPr="00490186" w14:paraId="02EDAF39" w14:textId="77777777" w:rsidTr="00FF15AC">
        <w:trPr>
          <w:trHeight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94C47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FFD88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«АРТ-ЭРИЯ»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E3E05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Худ</w:t>
            </w:r>
            <w:proofErr w:type="gram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E2A1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91-од/20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0CFBB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27.10.2020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DEE94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6A61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50,0</w:t>
            </w:r>
          </w:p>
        </w:tc>
      </w:tr>
      <w:tr w:rsidR="007F6566" w:rsidRPr="00490186" w14:paraId="28D9FB87" w14:textId="77777777" w:rsidTr="00FF15AC">
        <w:trPr>
          <w:trHeight w:val="4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7D766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F5F03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Совтелеэкспорт</w:t>
            </w:r>
            <w:proofErr w:type="spellEnd"/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 ВГТРК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CE9B4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Худ</w:t>
            </w:r>
            <w:proofErr w:type="gramStart"/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фильмы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E82B8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1430/3000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9AF00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23.11.2020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B6AE3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08924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170,0</w:t>
            </w:r>
          </w:p>
        </w:tc>
      </w:tr>
      <w:tr w:rsidR="007F6566" w:rsidRPr="00490186" w14:paraId="3B86D9BB" w14:textId="77777777" w:rsidTr="00FF15AC">
        <w:trPr>
          <w:trHeight w:val="40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32E87" w14:textId="77777777" w:rsidR="007F6566" w:rsidRPr="001618BF" w:rsidRDefault="007F6566" w:rsidP="0055772B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CCBA2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«Кинокомпания Джи Пи»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CD07B" w14:textId="77777777" w:rsidR="007F6566" w:rsidRPr="001618BF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Худ. Фильм Новогодний рейс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6D53A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EE40A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21.12.2020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F48E5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C5D5F" w14:textId="77777777" w:rsidR="007F6566" w:rsidRPr="001618BF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47,5</w:t>
            </w:r>
          </w:p>
        </w:tc>
      </w:tr>
      <w:tr w:rsidR="007F6566" w:rsidRPr="00490186" w14:paraId="136998EF" w14:textId="77777777" w:rsidTr="00FF15AC">
        <w:trPr>
          <w:trHeight w:val="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BB11" w14:textId="77777777" w:rsidR="007F6566" w:rsidRPr="001618BF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18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456BD" w14:textId="77777777" w:rsidR="007F6566" w:rsidRPr="00EE2D6D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E2D6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06927" w14:textId="77777777" w:rsidR="007F6566" w:rsidRPr="00EE2D6D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E2D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EC481" w14:textId="511945E5" w:rsidR="007F6566" w:rsidRPr="00EE2D6D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53957" w14:textId="519B549B" w:rsidR="007F6566" w:rsidRPr="00EE2D6D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5AC73" w14:textId="77777777" w:rsidR="007F6566" w:rsidRPr="00EE2D6D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E2D6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33 136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59CB4" w14:textId="77777777" w:rsidR="007F6566" w:rsidRPr="00EE2D6D" w:rsidRDefault="007F6566" w:rsidP="00E619F8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E2D6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8 026,9</w:t>
            </w:r>
          </w:p>
        </w:tc>
      </w:tr>
    </w:tbl>
    <w:p w14:paraId="551CBFE5" w14:textId="77777777" w:rsidR="007F6566" w:rsidRPr="007B4EF2" w:rsidRDefault="007F6566" w:rsidP="007F6566">
      <w:pPr>
        <w:shd w:val="clear" w:color="auto" w:fill="FFFFFF"/>
        <w:spacing w:after="0" w:line="324" w:lineRule="atLeast"/>
        <w:jc w:val="both"/>
        <w:rPr>
          <w:rFonts w:ascii="Times New Roman" w:hAnsi="Times New Roman"/>
          <w:color w:val="333333"/>
          <w:sz w:val="16"/>
          <w:szCs w:val="16"/>
          <w:lang w:eastAsia="ru-RU"/>
        </w:rPr>
      </w:pPr>
    </w:p>
    <w:p w14:paraId="4AFAA170" w14:textId="13C62F79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EF2">
        <w:rPr>
          <w:rFonts w:ascii="Times New Roman" w:hAnsi="Times New Roman"/>
          <w:sz w:val="28"/>
          <w:szCs w:val="28"/>
          <w:lang w:eastAsia="ru-RU"/>
        </w:rPr>
        <w:t xml:space="preserve">Часть договоров по закупке контента в 2020 году заключена с правами использования и для размещения в эфире контента не только в 2020 году, </w:t>
      </w:r>
      <w:r w:rsidR="00E81724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но и </w:t>
      </w:r>
      <w:r w:rsidR="00CD4B11">
        <w:rPr>
          <w:rFonts w:ascii="Times New Roman" w:hAnsi="Times New Roman"/>
          <w:sz w:val="28"/>
          <w:szCs w:val="28"/>
          <w:lang w:eastAsia="ru-RU"/>
        </w:rPr>
        <w:t>в 2021 году (ф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ильмы и сериалы российских компаний ООО «Централ 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Партнершип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Сейлз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Хаус»,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Лонгфильм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7B4EF2">
        <w:rPr>
          <w:rFonts w:ascii="Times New Roman" w:hAnsi="Times New Roman"/>
          <w:sz w:val="28"/>
          <w:szCs w:val="28"/>
          <w:lang w:eastAsia="ru-RU"/>
        </w:rPr>
        <w:t>ООО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«Арт-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Эрия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>», «Краснодарская киностудия имени Николая Минервина»).</w:t>
      </w:r>
    </w:p>
    <w:p w14:paraId="0C101916" w14:textId="0B9FFD54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EF2">
        <w:rPr>
          <w:rFonts w:ascii="Times New Roman" w:hAnsi="Times New Roman"/>
          <w:sz w:val="28"/>
          <w:szCs w:val="28"/>
          <w:lang w:eastAsia="ru-RU"/>
        </w:rPr>
        <w:t>При закупке документального кино и специализированного контента основными партнерами ТРО Союза стали крупные телека</w:t>
      </w:r>
      <w:r>
        <w:rPr>
          <w:rFonts w:ascii="Times New Roman" w:hAnsi="Times New Roman"/>
          <w:sz w:val="28"/>
          <w:szCs w:val="28"/>
          <w:lang w:eastAsia="ru-RU"/>
        </w:rPr>
        <w:t>налы. Так</w:t>
      </w:r>
      <w:r w:rsidR="003C483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контент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закупался у Национальной государственной телерадиокомпании Беларуси </w:t>
      </w:r>
      <w:r w:rsidR="00E8172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Второго национального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 телеканал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B4EF2">
        <w:rPr>
          <w:rFonts w:ascii="Times New Roman" w:hAnsi="Times New Roman"/>
          <w:sz w:val="28"/>
          <w:szCs w:val="28"/>
          <w:lang w:eastAsia="ru-RU"/>
        </w:rPr>
        <w:t>.</w:t>
      </w:r>
    </w:p>
    <w:p w14:paraId="609F1AD6" w14:textId="54852828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EF2">
        <w:rPr>
          <w:rFonts w:ascii="Times New Roman" w:hAnsi="Times New Roman"/>
          <w:sz w:val="28"/>
          <w:szCs w:val="28"/>
          <w:lang w:eastAsia="ru-RU"/>
        </w:rPr>
        <w:t xml:space="preserve">В 2020 году продолжилось сотрудничество ТРО Союза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>с произ</w:t>
      </w:r>
      <w:r>
        <w:rPr>
          <w:rFonts w:ascii="Times New Roman" w:hAnsi="Times New Roman"/>
          <w:sz w:val="28"/>
          <w:szCs w:val="28"/>
          <w:lang w:eastAsia="ru-RU"/>
        </w:rPr>
        <w:t>водителями по обмену контентом.</w:t>
      </w:r>
    </w:p>
    <w:p w14:paraId="52D56646" w14:textId="77777777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EF2">
        <w:rPr>
          <w:rFonts w:ascii="Times New Roman" w:hAnsi="Times New Roman"/>
          <w:sz w:val="28"/>
          <w:szCs w:val="28"/>
          <w:lang w:eastAsia="ru-RU"/>
        </w:rPr>
        <w:t>Также в отчётном периоде получены права многократного использов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ания на безвозмездной основе на следующий </w:t>
      </w:r>
      <w:r w:rsidRPr="007B4EF2">
        <w:rPr>
          <w:rFonts w:ascii="Times New Roman" w:hAnsi="Times New Roman"/>
          <w:sz w:val="28"/>
          <w:szCs w:val="28"/>
          <w:lang w:eastAsia="ru-RU"/>
        </w:rPr>
        <w:t>контент:</w:t>
      </w:r>
    </w:p>
    <w:p w14:paraId="5FC15FCC" w14:textId="43E38279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документальные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фильмы </w:t>
      </w:r>
      <w:r w:rsidRPr="0079784A">
        <w:rPr>
          <w:rFonts w:ascii="Times New Roman" w:hAnsi="Times New Roman"/>
          <w:sz w:val="28"/>
          <w:szCs w:val="28"/>
          <w:lang w:eastAsia="ru-RU"/>
        </w:rPr>
        <w:t>«Незабытый подвиг»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«Женщины и спорт. Дарья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Домрачева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– дополнительное соглашение № 6 от 09 января 2020 г.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к безвозмездному договору № 422/01Д от 31 января 2018 г., заключенному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>с Национальной государственной телерадиокомпанией Респу</w:t>
      </w:r>
      <w:r>
        <w:rPr>
          <w:rFonts w:ascii="Times New Roman" w:hAnsi="Times New Roman"/>
          <w:sz w:val="28"/>
          <w:szCs w:val="28"/>
          <w:lang w:eastAsia="ru-RU"/>
        </w:rPr>
        <w:t xml:space="preserve">блики Беларусь, срок действия – по </w:t>
      </w:r>
      <w:r w:rsidRPr="007B4EF2">
        <w:rPr>
          <w:rFonts w:ascii="Times New Roman" w:hAnsi="Times New Roman"/>
          <w:sz w:val="28"/>
          <w:szCs w:val="28"/>
          <w:lang w:eastAsia="ru-RU"/>
        </w:rPr>
        <w:t>31 декабря 2020 г.;</w:t>
      </w:r>
    </w:p>
    <w:p w14:paraId="1885032F" w14:textId="4F7239FD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телеверсия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>Торжественного открытия XXIX Международного фестиваля искусств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«Славянский базар в Витебске», гала-концерт «Живая музыка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9784A">
        <w:rPr>
          <w:rFonts w:ascii="Times New Roman" w:hAnsi="Times New Roman"/>
          <w:sz w:val="28"/>
          <w:szCs w:val="28"/>
          <w:lang w:eastAsia="ru-RU"/>
        </w:rPr>
        <w:t>в кино», телеверсия Торжественного закрытия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XXIX Международного фестиваля искусств «Славянский базар в Витебске» </w:t>
      </w:r>
      <w:r w:rsidRPr="007B4EF2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приложение </w:t>
      </w:r>
      <w:r w:rsidRPr="007B4EF2">
        <w:rPr>
          <w:rFonts w:ascii="Times New Roman" w:hAnsi="Times New Roman"/>
          <w:sz w:val="28"/>
          <w:szCs w:val="28"/>
          <w:lang w:eastAsia="ru-RU"/>
        </w:rPr>
        <w:t>№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7 от 21.07</w:t>
      </w:r>
      <w:r>
        <w:rPr>
          <w:rFonts w:ascii="Times New Roman" w:hAnsi="Times New Roman"/>
          <w:sz w:val="28"/>
          <w:szCs w:val="28"/>
          <w:lang w:eastAsia="ru-RU"/>
        </w:rPr>
        <w:t xml:space="preserve">.2000 г. к договору от 31.01.18 </w:t>
      </w:r>
      <w:r w:rsidRPr="007B4EF2">
        <w:rPr>
          <w:rFonts w:ascii="Times New Roman" w:hAnsi="Times New Roman"/>
          <w:sz w:val="28"/>
          <w:szCs w:val="28"/>
          <w:lang w:eastAsia="ru-RU"/>
        </w:rPr>
        <w:t>№</w:t>
      </w:r>
      <w:r w:rsidR="00D93A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422/01</w:t>
      </w:r>
      <w:r>
        <w:rPr>
          <w:rFonts w:ascii="Times New Roman" w:hAnsi="Times New Roman"/>
          <w:sz w:val="28"/>
          <w:szCs w:val="28"/>
          <w:lang w:eastAsia="ru-RU"/>
        </w:rPr>
        <w:t xml:space="preserve">Д, </w:t>
      </w:r>
      <w:r w:rsidRPr="007B4EF2">
        <w:rPr>
          <w:rFonts w:ascii="Times New Roman" w:hAnsi="Times New Roman"/>
          <w:sz w:val="28"/>
          <w:szCs w:val="28"/>
          <w:lang w:eastAsia="ru-RU"/>
        </w:rPr>
        <w:t>заключенному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 Национальной </w:t>
      </w:r>
      <w:r w:rsidRPr="007B4EF2">
        <w:rPr>
          <w:rFonts w:ascii="Times New Roman" w:hAnsi="Times New Roman"/>
          <w:sz w:val="28"/>
          <w:szCs w:val="28"/>
          <w:lang w:eastAsia="ru-RU"/>
        </w:rPr>
        <w:t>государственной телерадиокомпанией Республики Беларусь, срок действия – по 31.12.2020 г.;</w:t>
      </w:r>
    </w:p>
    <w:p w14:paraId="41D7CF08" w14:textId="2297CD0A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4EF2">
        <w:rPr>
          <w:rFonts w:ascii="Times New Roman" w:hAnsi="Times New Roman"/>
          <w:sz w:val="28"/>
          <w:szCs w:val="28"/>
          <w:lang w:eastAsia="ru-RU"/>
        </w:rPr>
        <w:t>аудиовизуальное</w:t>
      </w:r>
      <w:proofErr w:type="gram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произведение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видеоклип на </w:t>
      </w:r>
      <w:r w:rsidRPr="0079784A">
        <w:rPr>
          <w:rFonts w:ascii="Times New Roman" w:hAnsi="Times New Roman"/>
          <w:sz w:val="28"/>
          <w:szCs w:val="28"/>
          <w:lang w:eastAsia="ru-RU"/>
        </w:rPr>
        <w:t>песню «Вас осталось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>немного…»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1724">
        <w:rPr>
          <w:rFonts w:ascii="Times New Roman" w:hAnsi="Times New Roman"/>
          <w:sz w:val="28"/>
          <w:szCs w:val="28"/>
          <w:lang w:eastAsia="ru-RU"/>
        </w:rPr>
        <w:t>(хронометраж 3 минуты</w:t>
      </w:r>
      <w:r w:rsidRPr="007B4EF2">
        <w:rPr>
          <w:rFonts w:ascii="Times New Roman" w:hAnsi="Times New Roman"/>
          <w:sz w:val="28"/>
          <w:szCs w:val="28"/>
          <w:lang w:eastAsia="ru-RU"/>
        </w:rPr>
        <w:t>) по договору б/н от 05 мая 2020 г. с ООО «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БелМуз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Продакшн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>»;</w:t>
      </w:r>
    </w:p>
    <w:p w14:paraId="0F2E3F26" w14:textId="7AE097CB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фильм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«Голос провинции» </w:t>
      </w:r>
      <w:r w:rsidR="00E81724">
        <w:rPr>
          <w:rFonts w:ascii="Times New Roman" w:hAnsi="Times New Roman"/>
          <w:sz w:val="28"/>
          <w:szCs w:val="28"/>
          <w:lang w:eastAsia="ru-RU"/>
        </w:rPr>
        <w:t>(хронометраж 15 минут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) – договор № 61-од/20 от 17 июня 2020 г. с 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Мамбеталиевым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С.С., срок действия – по 17.06.2021 г.;</w:t>
      </w:r>
    </w:p>
    <w:p w14:paraId="7C395517" w14:textId="333BA8F1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4EF2">
        <w:rPr>
          <w:rFonts w:ascii="Times New Roman" w:hAnsi="Times New Roman"/>
          <w:sz w:val="28"/>
          <w:szCs w:val="28"/>
          <w:lang w:eastAsia="ru-RU"/>
        </w:rPr>
        <w:t>фильм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«Дальневосточная одиссея Владимира Арсеньева» </w:t>
      </w:r>
      <w:r w:rsidR="00B751FB">
        <w:rPr>
          <w:rFonts w:ascii="Times New Roman" w:hAnsi="Times New Roman"/>
          <w:sz w:val="28"/>
          <w:szCs w:val="28"/>
          <w:lang w:eastAsia="ru-RU"/>
        </w:rPr>
        <w:t>(хронометраж 26 минут</w:t>
      </w:r>
      <w:r w:rsidRPr="007B4EF2">
        <w:rPr>
          <w:rFonts w:ascii="Times New Roman" w:hAnsi="Times New Roman"/>
          <w:sz w:val="28"/>
          <w:szCs w:val="28"/>
          <w:lang w:eastAsia="ru-RU"/>
        </w:rPr>
        <w:t>) – договор № 63-од/20 от 17 июня 2020 г. с ООО «Кинокомпания «Игра», срок действия – по 17.06.2021</w:t>
      </w:r>
      <w:r w:rsidR="00E32B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г.;</w:t>
      </w:r>
    </w:p>
    <w:p w14:paraId="3E824DB7" w14:textId="6E11BEA2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документальный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фильм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«Свободная школа» </w:t>
      </w:r>
      <w:r w:rsidR="00B751FB">
        <w:rPr>
          <w:rFonts w:ascii="Times New Roman" w:hAnsi="Times New Roman"/>
          <w:sz w:val="28"/>
          <w:szCs w:val="28"/>
          <w:lang w:eastAsia="ru-RU"/>
        </w:rPr>
        <w:t>4 серии (хронометраж 156 минут</w:t>
      </w:r>
      <w:r w:rsidRPr="007B4EF2">
        <w:rPr>
          <w:rFonts w:ascii="Times New Roman" w:hAnsi="Times New Roman"/>
          <w:sz w:val="28"/>
          <w:szCs w:val="28"/>
          <w:lang w:eastAsia="ru-RU"/>
        </w:rPr>
        <w:t>) – договор № 72-од/20 от 24 августа 2020 г. с НИУ ВШЭ;</w:t>
      </w:r>
    </w:p>
    <w:p w14:paraId="27EC30C9" w14:textId="17ADAA32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фильм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«Точка опоры. Грозный» </w:t>
      </w:r>
      <w:r w:rsidR="00B751FB">
        <w:rPr>
          <w:rFonts w:ascii="Times New Roman" w:hAnsi="Times New Roman"/>
          <w:sz w:val="28"/>
          <w:szCs w:val="28"/>
          <w:lang w:eastAsia="ru-RU"/>
        </w:rPr>
        <w:t>(хронометраж 45 минут</w:t>
      </w:r>
      <w:r w:rsidRPr="007B4EF2">
        <w:rPr>
          <w:rFonts w:ascii="Times New Roman" w:hAnsi="Times New Roman"/>
          <w:sz w:val="28"/>
          <w:szCs w:val="28"/>
          <w:lang w:eastAsia="ru-RU"/>
        </w:rPr>
        <w:t>) – договор № 90-од/20 от 27 октября 2020 г. с ГБУ «Чеченская государственная телерадиокомпани</w:t>
      </w:r>
      <w:r>
        <w:rPr>
          <w:rFonts w:ascii="Times New Roman" w:hAnsi="Times New Roman"/>
          <w:sz w:val="28"/>
          <w:szCs w:val="28"/>
          <w:lang w:eastAsia="ru-RU"/>
        </w:rPr>
        <w:t xml:space="preserve">я «Грозный», срок действия – по </w:t>
      </w:r>
      <w:r w:rsidRPr="007B4EF2">
        <w:rPr>
          <w:rFonts w:ascii="Times New Roman" w:hAnsi="Times New Roman"/>
          <w:sz w:val="28"/>
          <w:szCs w:val="28"/>
          <w:lang w:eastAsia="ru-RU"/>
        </w:rPr>
        <w:t>31.12.2021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г.;</w:t>
      </w:r>
    </w:p>
    <w:p w14:paraId="2B18578D" w14:textId="66B09058" w:rsidR="007F6566" w:rsidRPr="007B4EF2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фильмы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«Учебный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кэмп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 # Один народ,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OneFolk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: день 1», «Учебный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кэмп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 # Один народ,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OneFolk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: день 2», «Учебный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кэмп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 # Один народ,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OneFolk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: день 3» и «Финальный концерт, Один народ, </w:t>
      </w:r>
      <w:proofErr w:type="spellStart"/>
      <w:r w:rsidRPr="0079784A">
        <w:rPr>
          <w:rFonts w:ascii="Times New Roman" w:hAnsi="Times New Roman"/>
          <w:sz w:val="28"/>
          <w:szCs w:val="28"/>
          <w:lang w:eastAsia="ru-RU"/>
        </w:rPr>
        <w:t>OneFolk</w:t>
      </w:r>
      <w:proofErr w:type="spellEnd"/>
      <w:r w:rsidRPr="0079784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B751FB">
        <w:rPr>
          <w:rFonts w:ascii="Times New Roman" w:hAnsi="Times New Roman"/>
          <w:sz w:val="28"/>
          <w:szCs w:val="28"/>
          <w:lang w:eastAsia="ru-RU"/>
        </w:rPr>
        <w:t>(хронометраж 123 минуты</w:t>
      </w:r>
      <w:r w:rsidRPr="007B4EF2">
        <w:rPr>
          <w:rFonts w:ascii="Times New Roman" w:hAnsi="Times New Roman"/>
          <w:sz w:val="28"/>
          <w:szCs w:val="28"/>
          <w:lang w:eastAsia="ru-RU"/>
        </w:rPr>
        <w:t>) – договор № 103-о</w:t>
      </w:r>
      <w:r>
        <w:rPr>
          <w:rFonts w:ascii="Times New Roman" w:hAnsi="Times New Roman"/>
          <w:sz w:val="28"/>
          <w:szCs w:val="28"/>
          <w:lang w:eastAsia="ru-RU"/>
        </w:rPr>
        <w:t xml:space="preserve">д/20 от 01 декабря 2020 г. с ИП </w:t>
      </w:r>
      <w:proofErr w:type="spellStart"/>
      <w:r w:rsidRPr="007B4EF2">
        <w:rPr>
          <w:rFonts w:ascii="Times New Roman" w:hAnsi="Times New Roman"/>
          <w:sz w:val="28"/>
          <w:szCs w:val="28"/>
          <w:lang w:eastAsia="ru-RU"/>
        </w:rPr>
        <w:t>Габдульбаровой</w:t>
      </w:r>
      <w:proofErr w:type="spellEnd"/>
      <w:r w:rsidRPr="007B4EF2">
        <w:rPr>
          <w:rFonts w:ascii="Times New Roman" w:hAnsi="Times New Roman"/>
          <w:sz w:val="28"/>
          <w:szCs w:val="28"/>
          <w:lang w:eastAsia="ru-RU"/>
        </w:rPr>
        <w:t xml:space="preserve"> Г.Р. (псевдоним BOSAYA), срок действия – по 01.12.2021</w:t>
      </w:r>
      <w:r w:rsidR="007978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г.;</w:t>
      </w:r>
    </w:p>
    <w:p w14:paraId="328751A0" w14:textId="7CAB81E1" w:rsidR="00DD5BDE" w:rsidRDefault="007F6566" w:rsidP="00EE2D6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фильм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«Не уходи отсюда» </w:t>
      </w:r>
      <w:r w:rsidR="00B751FB">
        <w:rPr>
          <w:rFonts w:ascii="Times New Roman" w:hAnsi="Times New Roman"/>
          <w:sz w:val="28"/>
          <w:szCs w:val="28"/>
          <w:lang w:eastAsia="ru-RU"/>
        </w:rPr>
        <w:t>(хронометраж 52 минуты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) – договор № 104-од/20 от 03 декабря 2020 г. с ООО «МТ КИНО», срок действия – </w:t>
      </w:r>
      <w:r w:rsidR="00B751FB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>по 31.12.2021</w:t>
      </w:r>
      <w:r w:rsidR="007978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г.</w:t>
      </w:r>
    </w:p>
    <w:p w14:paraId="3803C0DE" w14:textId="77777777" w:rsidR="007F6566" w:rsidRPr="009146B5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030AC910" w14:textId="692E0FD6" w:rsidR="007F6566" w:rsidRPr="00F05549" w:rsidRDefault="00DD5BDE" w:rsidP="00A321F4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1.5</w:t>
      </w:r>
      <w:r w:rsidR="007F656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E9737C">
        <w:rPr>
          <w:rFonts w:ascii="Times New Roman" w:hAnsi="Times New Roman"/>
          <w:b/>
          <w:sz w:val="28"/>
          <w:szCs w:val="28"/>
          <w:lang w:eastAsia="ru-RU"/>
        </w:rPr>
        <w:t>САЙТ ТРО СОЮЗА «БЕЛРОС</w:t>
      </w:r>
      <w:r w:rsidR="007F6566" w:rsidRPr="00F05549">
        <w:rPr>
          <w:rFonts w:ascii="Times New Roman" w:hAnsi="Times New Roman"/>
          <w:b/>
          <w:sz w:val="28"/>
          <w:szCs w:val="28"/>
          <w:lang w:eastAsia="ru-RU"/>
        </w:rPr>
        <w:t>»,</w:t>
      </w:r>
    </w:p>
    <w:p w14:paraId="4FD01812" w14:textId="72BD8F74" w:rsidR="007F6566" w:rsidRPr="00F05549" w:rsidRDefault="007F6566" w:rsidP="00A321F4">
      <w:pPr>
        <w:pStyle w:val="a5"/>
        <w:tabs>
          <w:tab w:val="left" w:pos="8931"/>
          <w:tab w:val="left" w:pos="9214"/>
        </w:tabs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5549">
        <w:rPr>
          <w:rFonts w:ascii="Times New Roman" w:hAnsi="Times New Roman"/>
          <w:b/>
          <w:sz w:val="28"/>
          <w:szCs w:val="28"/>
          <w:lang w:eastAsia="ru-RU"/>
        </w:rPr>
        <w:t>ЮТУБ-КАНАЛ И ПР</w:t>
      </w:r>
      <w:r w:rsidR="00D93AAA">
        <w:rPr>
          <w:rFonts w:ascii="Times New Roman" w:hAnsi="Times New Roman"/>
          <w:b/>
          <w:sz w:val="28"/>
          <w:szCs w:val="28"/>
          <w:lang w:eastAsia="ru-RU"/>
        </w:rPr>
        <w:t xml:space="preserve">ИСУТСТВИЕ В </w:t>
      </w:r>
      <w:r w:rsidR="00657CD0">
        <w:rPr>
          <w:rFonts w:ascii="Times New Roman" w:hAnsi="Times New Roman"/>
          <w:b/>
          <w:sz w:val="28"/>
          <w:szCs w:val="28"/>
          <w:lang w:eastAsia="ru-RU"/>
        </w:rPr>
        <w:t>СОЦ</w:t>
      </w:r>
      <w:r w:rsidR="00257BCE">
        <w:rPr>
          <w:rFonts w:ascii="Times New Roman" w:hAnsi="Times New Roman"/>
          <w:b/>
          <w:sz w:val="28"/>
          <w:szCs w:val="28"/>
          <w:lang w:eastAsia="ru-RU"/>
        </w:rPr>
        <w:t xml:space="preserve">ИАЛЬНЫХ </w:t>
      </w:r>
      <w:r w:rsidR="00657CD0">
        <w:rPr>
          <w:rFonts w:ascii="Times New Roman" w:hAnsi="Times New Roman"/>
          <w:b/>
          <w:sz w:val="28"/>
          <w:szCs w:val="28"/>
          <w:lang w:eastAsia="ru-RU"/>
        </w:rPr>
        <w:t>СЕТЯХ</w:t>
      </w:r>
    </w:p>
    <w:p w14:paraId="51909B05" w14:textId="2FD3CEB2" w:rsidR="008C03E3" w:rsidRDefault="007F6566" w:rsidP="00D173A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EF2">
        <w:rPr>
          <w:rFonts w:ascii="Times New Roman" w:hAnsi="Times New Roman"/>
          <w:sz w:val="28"/>
          <w:szCs w:val="28"/>
          <w:lang w:eastAsia="ru-RU"/>
        </w:rPr>
        <w:t>В 2020 году была продолже</w:t>
      </w:r>
      <w:r>
        <w:rPr>
          <w:rFonts w:ascii="Times New Roman" w:hAnsi="Times New Roman"/>
          <w:sz w:val="28"/>
          <w:szCs w:val="28"/>
          <w:lang w:eastAsia="ru-RU"/>
        </w:rPr>
        <w:t xml:space="preserve">на работа по оптимизации сайта 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belros.tv. Продолжалось насыщение архива видеоматериалами, добавлялись анонсы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>в программу телевидения, в оперативном режиме актуализировалась информационная лента, введены новые рубрики. Посещаемость сайта belros.tv за 2020 год составила 1 142 264 посетителя и 2</w:t>
      </w:r>
      <w:r w:rsidR="00D96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>264</w:t>
      </w:r>
      <w:r w:rsidR="00EE2D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834 просмотра. При этом наибольшая доля новых пользователей приходится на период с сентября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 xml:space="preserve">по декабрь, когда была проведена смена SEO-стратегии продвижения сайта,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B4EF2">
        <w:rPr>
          <w:rFonts w:ascii="Times New Roman" w:hAnsi="Times New Roman"/>
          <w:sz w:val="28"/>
          <w:szCs w:val="28"/>
          <w:lang w:eastAsia="ru-RU"/>
        </w:rPr>
        <w:t>а также начато активное продвижение публикаций сайта на партнёрских ресурсах.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976"/>
        <w:gridCol w:w="1866"/>
      </w:tblGrid>
      <w:tr w:rsidR="007F6566" w:rsidRPr="00490186" w14:paraId="61381E49" w14:textId="77777777" w:rsidTr="00FF15AC">
        <w:tc>
          <w:tcPr>
            <w:tcW w:w="4503" w:type="dxa"/>
            <w:shd w:val="clear" w:color="auto" w:fill="auto"/>
            <w:vAlign w:val="center"/>
          </w:tcPr>
          <w:p w14:paraId="70FAB90D" w14:textId="77777777" w:rsidR="007F6566" w:rsidRPr="00EE2D6D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A1A96" w14:textId="77777777" w:rsidR="007F6566" w:rsidRPr="00EE2D6D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Посетители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FAD7DC" w14:textId="77777777" w:rsidR="007F6566" w:rsidRPr="00EE2D6D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Просмотры</w:t>
            </w:r>
          </w:p>
        </w:tc>
      </w:tr>
      <w:tr w:rsidR="007F6566" w:rsidRPr="00490186" w14:paraId="5E6B25CD" w14:textId="77777777" w:rsidTr="00FF15AC">
        <w:tc>
          <w:tcPr>
            <w:tcW w:w="4503" w:type="dxa"/>
            <w:shd w:val="clear" w:color="auto" w:fill="auto"/>
          </w:tcPr>
          <w:p w14:paraId="40EED107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D5D2B6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489653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014970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866399</w:t>
            </w:r>
          </w:p>
        </w:tc>
      </w:tr>
      <w:tr w:rsidR="007F6566" w:rsidRPr="00490186" w14:paraId="16A38B6E" w14:textId="77777777" w:rsidTr="00FF15AC">
        <w:tc>
          <w:tcPr>
            <w:tcW w:w="4503" w:type="dxa"/>
            <w:shd w:val="clear" w:color="auto" w:fill="auto"/>
          </w:tcPr>
          <w:p w14:paraId="4F961AB0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8ABD6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252188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1904494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675655</w:t>
            </w:r>
          </w:p>
        </w:tc>
      </w:tr>
      <w:tr w:rsidR="007F6566" w:rsidRPr="00490186" w14:paraId="3E976132" w14:textId="77777777" w:rsidTr="00FF15AC">
        <w:tc>
          <w:tcPr>
            <w:tcW w:w="4503" w:type="dxa"/>
            <w:shd w:val="clear" w:color="auto" w:fill="auto"/>
          </w:tcPr>
          <w:p w14:paraId="1B28AE24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AD5C6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196030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BDC766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307336</w:t>
            </w:r>
          </w:p>
        </w:tc>
      </w:tr>
      <w:tr w:rsidR="007F6566" w:rsidRPr="00490186" w14:paraId="1DAB96C3" w14:textId="77777777" w:rsidTr="00FF15AC">
        <w:tc>
          <w:tcPr>
            <w:tcW w:w="4503" w:type="dxa"/>
            <w:shd w:val="clear" w:color="auto" w:fill="auto"/>
          </w:tcPr>
          <w:p w14:paraId="507898C0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88D29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166967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502F631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330025</w:t>
            </w:r>
          </w:p>
        </w:tc>
      </w:tr>
      <w:tr w:rsidR="007F6566" w:rsidRPr="00490186" w14:paraId="7C5F7BA4" w14:textId="77777777" w:rsidTr="00FF15AC">
        <w:tc>
          <w:tcPr>
            <w:tcW w:w="4503" w:type="dxa"/>
            <w:shd w:val="clear" w:color="auto" w:fill="auto"/>
          </w:tcPr>
          <w:p w14:paraId="5AC36BF6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11B441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13035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03CED11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23914</w:t>
            </w:r>
          </w:p>
        </w:tc>
      </w:tr>
      <w:tr w:rsidR="007F6566" w:rsidRPr="00490186" w14:paraId="1CE90B33" w14:textId="77777777" w:rsidTr="00FF15AC">
        <w:tc>
          <w:tcPr>
            <w:tcW w:w="4503" w:type="dxa"/>
            <w:shd w:val="clear" w:color="auto" w:fill="auto"/>
          </w:tcPr>
          <w:p w14:paraId="761733F1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309E0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B2A9D80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8441</w:t>
            </w:r>
          </w:p>
        </w:tc>
      </w:tr>
      <w:tr w:rsidR="007F6566" w:rsidRPr="00490186" w14:paraId="5F707B9E" w14:textId="77777777" w:rsidTr="00FF15AC">
        <w:tc>
          <w:tcPr>
            <w:tcW w:w="4503" w:type="dxa"/>
            <w:shd w:val="clear" w:color="auto" w:fill="auto"/>
          </w:tcPr>
          <w:p w14:paraId="335F52E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B7A25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C89D9AC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7076</w:t>
            </w:r>
          </w:p>
        </w:tc>
      </w:tr>
      <w:tr w:rsidR="007F6566" w:rsidRPr="00490186" w14:paraId="13020754" w14:textId="77777777" w:rsidTr="00FF15AC">
        <w:tc>
          <w:tcPr>
            <w:tcW w:w="4503" w:type="dxa"/>
            <w:shd w:val="clear" w:color="auto" w:fill="auto"/>
          </w:tcPr>
          <w:p w14:paraId="794337F5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C6B0DC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B7BAF54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9007</w:t>
            </w:r>
          </w:p>
        </w:tc>
      </w:tr>
      <w:tr w:rsidR="007F6566" w:rsidRPr="00490186" w14:paraId="747F3F8B" w14:textId="77777777" w:rsidTr="00FF15AC">
        <w:tc>
          <w:tcPr>
            <w:tcW w:w="4503" w:type="dxa"/>
            <w:shd w:val="clear" w:color="auto" w:fill="auto"/>
          </w:tcPr>
          <w:p w14:paraId="4FDFE4E0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5C4A87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4932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A3FF1F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9709</w:t>
            </w:r>
          </w:p>
        </w:tc>
      </w:tr>
      <w:tr w:rsidR="007F6566" w:rsidRPr="00490186" w14:paraId="3E48A5D5" w14:textId="77777777" w:rsidTr="00FF15AC">
        <w:tc>
          <w:tcPr>
            <w:tcW w:w="4503" w:type="dxa"/>
            <w:shd w:val="clear" w:color="auto" w:fill="auto"/>
          </w:tcPr>
          <w:p w14:paraId="50B5BE4B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521464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3342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2E535AA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9531</w:t>
            </w:r>
          </w:p>
        </w:tc>
      </w:tr>
      <w:tr w:rsidR="007F6566" w:rsidRPr="00490186" w14:paraId="5980AD7A" w14:textId="77777777" w:rsidTr="00FF15AC">
        <w:tc>
          <w:tcPr>
            <w:tcW w:w="4503" w:type="dxa"/>
            <w:shd w:val="clear" w:color="auto" w:fill="auto"/>
          </w:tcPr>
          <w:p w14:paraId="040EA583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F050DB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3329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E5AB939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8823</w:t>
            </w:r>
          </w:p>
        </w:tc>
      </w:tr>
      <w:tr w:rsidR="007F6566" w:rsidRPr="00490186" w14:paraId="6AB8C64C" w14:textId="77777777" w:rsidTr="00FF15AC">
        <w:tc>
          <w:tcPr>
            <w:tcW w:w="4503" w:type="dxa"/>
            <w:shd w:val="clear" w:color="auto" w:fill="auto"/>
          </w:tcPr>
          <w:p w14:paraId="388BFF22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C77EB6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3566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954F146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8918</w:t>
            </w:r>
          </w:p>
        </w:tc>
      </w:tr>
      <w:tr w:rsidR="007F6566" w:rsidRPr="00490186" w14:paraId="6CEDEA6E" w14:textId="77777777" w:rsidTr="00FF15AC">
        <w:tc>
          <w:tcPr>
            <w:tcW w:w="4503" w:type="dxa"/>
            <w:shd w:val="clear" w:color="auto" w:fill="auto"/>
          </w:tcPr>
          <w:p w14:paraId="4D9C3078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FC43C8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1142264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7C147D8" w14:textId="77777777" w:rsidR="007F6566" w:rsidRPr="009146B5" w:rsidRDefault="007F6566" w:rsidP="00EE2D6D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2264834</w:t>
            </w:r>
          </w:p>
        </w:tc>
      </w:tr>
      <w:tr w:rsidR="007F6566" w:rsidRPr="00490186" w14:paraId="0F523058" w14:textId="77777777" w:rsidTr="00FF15AC">
        <w:tc>
          <w:tcPr>
            <w:tcW w:w="4503" w:type="dxa"/>
            <w:shd w:val="clear" w:color="auto" w:fill="auto"/>
            <w:hideMark/>
          </w:tcPr>
          <w:p w14:paraId="7E476A4E" w14:textId="77777777" w:rsidR="007F6566" w:rsidRPr="009146B5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Рост за год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4C6255B" w14:textId="2E36B8D7" w:rsidR="007F6566" w:rsidRPr="009146B5" w:rsidRDefault="007F6566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13 631%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2D6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(в 137 раз)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093C0A5" w14:textId="2CD97A54" w:rsidR="007F6566" w:rsidRPr="009146B5" w:rsidRDefault="007F6566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9 615%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2D6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(в 97 раз)</w:t>
            </w:r>
          </w:p>
        </w:tc>
      </w:tr>
      <w:tr w:rsidR="007F6566" w:rsidRPr="00490186" w14:paraId="4F71569F" w14:textId="77777777" w:rsidTr="00FF15AC">
        <w:trPr>
          <w:trHeight w:val="665"/>
        </w:trPr>
        <w:tc>
          <w:tcPr>
            <w:tcW w:w="9345" w:type="dxa"/>
            <w:gridSpan w:val="3"/>
            <w:shd w:val="clear" w:color="auto" w:fill="auto"/>
          </w:tcPr>
          <w:p w14:paraId="5F154E7F" w14:textId="77777777" w:rsidR="007F6566" w:rsidRPr="009146B5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Таким образом, количество посетителей за 2020 год выросло с 3 566 в январе до 489 653 в декабре, то есть в 137 раз. А количество просмотров за тот же период выросло с 8 918 до 866 399 в месяц, то есть в 97 раз.</w:t>
            </w:r>
          </w:p>
        </w:tc>
      </w:tr>
      <w:tr w:rsidR="007F6566" w:rsidRPr="00490186" w14:paraId="20123F72" w14:textId="77777777" w:rsidTr="00FF15AC">
        <w:tc>
          <w:tcPr>
            <w:tcW w:w="9345" w:type="dxa"/>
            <w:gridSpan w:val="3"/>
            <w:shd w:val="clear" w:color="auto" w:fill="auto"/>
          </w:tcPr>
          <w:p w14:paraId="4A14EE99" w14:textId="77777777" w:rsidR="007F6566" w:rsidRPr="00C64413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</w:tr>
      <w:tr w:rsidR="007F6566" w:rsidRPr="00490186" w14:paraId="0C80ADB9" w14:textId="77777777" w:rsidTr="00FF15AC">
        <w:tc>
          <w:tcPr>
            <w:tcW w:w="9345" w:type="dxa"/>
            <w:gridSpan w:val="3"/>
            <w:shd w:val="clear" w:color="auto" w:fill="auto"/>
          </w:tcPr>
          <w:p w14:paraId="7718C669" w14:textId="77777777" w:rsidR="007F6566" w:rsidRPr="009146B5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Посетители на сайт заходят в основном с территории Российской Федерации – 73,5% и Беларуси – 8,13%, оставшаяся часть приходится на Казахстан, Армению, Украину, Киргизию, Молдову.</w:t>
            </w:r>
          </w:p>
        </w:tc>
      </w:tr>
      <w:tr w:rsidR="007F6566" w:rsidRPr="00490186" w14:paraId="5C659ED5" w14:textId="77777777" w:rsidTr="00FF15AC">
        <w:tc>
          <w:tcPr>
            <w:tcW w:w="9345" w:type="dxa"/>
            <w:gridSpan w:val="3"/>
            <w:shd w:val="clear" w:color="auto" w:fill="auto"/>
          </w:tcPr>
          <w:p w14:paraId="3F95442F" w14:textId="77777777" w:rsidR="007F6566" w:rsidRPr="009146B5" w:rsidRDefault="007F6566" w:rsidP="00FF15A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трафика (% от посетителей)</w:t>
            </w:r>
          </w:p>
        </w:tc>
      </w:tr>
      <w:tr w:rsidR="007F6566" w:rsidRPr="00490186" w14:paraId="5AA773F8" w14:textId="77777777" w:rsidTr="00FF15AC">
        <w:trPr>
          <w:trHeight w:val="219"/>
        </w:trPr>
        <w:tc>
          <w:tcPr>
            <w:tcW w:w="4503" w:type="dxa"/>
            <w:shd w:val="clear" w:color="auto" w:fill="auto"/>
            <w:vAlign w:val="center"/>
          </w:tcPr>
          <w:p w14:paraId="0A6EC625" w14:textId="0523F23B" w:rsidR="007F6566" w:rsidRPr="009146B5" w:rsidRDefault="00EE2D6D" w:rsidP="00FF15A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4842" w:type="dxa"/>
            <w:gridSpan w:val="2"/>
            <w:shd w:val="clear" w:color="auto" w:fill="auto"/>
          </w:tcPr>
          <w:p w14:paraId="56B436CE" w14:textId="414BAB03" w:rsidR="007F6566" w:rsidRPr="009146B5" w:rsidRDefault="00EE2D6D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32% (из них 62% </w:t>
            </w:r>
            <w:proofErr w:type="spellStart"/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38% </w:t>
            </w:r>
            <w:proofErr w:type="spellStart"/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Yandex</w:t>
            </w:r>
            <w:proofErr w:type="spellEnd"/>
            <w:r w:rsidRPr="00EE2D6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E2D6D" w:rsidRPr="00490186" w14:paraId="6A4443DC" w14:textId="77777777" w:rsidTr="00FF15AC">
        <w:trPr>
          <w:trHeight w:val="219"/>
        </w:trPr>
        <w:tc>
          <w:tcPr>
            <w:tcW w:w="4503" w:type="dxa"/>
            <w:shd w:val="clear" w:color="auto" w:fill="auto"/>
            <w:vAlign w:val="center"/>
          </w:tcPr>
          <w:p w14:paraId="51B18DB9" w14:textId="315CF295" w:rsidR="00EE2D6D" w:rsidRPr="009146B5" w:rsidRDefault="00EE2D6D" w:rsidP="00FF15A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Прямые заходы</w:t>
            </w:r>
          </w:p>
        </w:tc>
        <w:tc>
          <w:tcPr>
            <w:tcW w:w="4842" w:type="dxa"/>
            <w:gridSpan w:val="2"/>
            <w:shd w:val="clear" w:color="auto" w:fill="auto"/>
          </w:tcPr>
          <w:p w14:paraId="2396C65B" w14:textId="491AABF1" w:rsidR="00EE2D6D" w:rsidRPr="009146B5" w:rsidRDefault="00EE2D6D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2C8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EE2D6D" w:rsidRPr="00490186" w14:paraId="6A45F9F2" w14:textId="77777777" w:rsidTr="00FF15AC">
        <w:trPr>
          <w:trHeight w:val="219"/>
        </w:trPr>
        <w:tc>
          <w:tcPr>
            <w:tcW w:w="4503" w:type="dxa"/>
            <w:shd w:val="clear" w:color="auto" w:fill="auto"/>
            <w:vAlign w:val="center"/>
          </w:tcPr>
          <w:p w14:paraId="75A5E805" w14:textId="7AAAFC74" w:rsidR="00EE2D6D" w:rsidRPr="009146B5" w:rsidRDefault="00EE2D6D" w:rsidP="00FF15A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Переходы по ссылкам на сайтах</w:t>
            </w:r>
          </w:p>
        </w:tc>
        <w:tc>
          <w:tcPr>
            <w:tcW w:w="4842" w:type="dxa"/>
            <w:gridSpan w:val="2"/>
            <w:shd w:val="clear" w:color="auto" w:fill="auto"/>
          </w:tcPr>
          <w:p w14:paraId="78C2F535" w14:textId="0A913A91" w:rsidR="00EE2D6D" w:rsidRPr="009146B5" w:rsidRDefault="00EE2D6D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24%</w:t>
            </w:r>
          </w:p>
        </w:tc>
      </w:tr>
      <w:tr w:rsidR="007F6566" w:rsidRPr="00490186" w14:paraId="6D4E9442" w14:textId="77777777" w:rsidTr="00FF15AC">
        <w:trPr>
          <w:trHeight w:val="355"/>
        </w:trPr>
        <w:tc>
          <w:tcPr>
            <w:tcW w:w="4503" w:type="dxa"/>
            <w:shd w:val="clear" w:color="auto" w:fill="auto"/>
            <w:vAlign w:val="center"/>
          </w:tcPr>
          <w:p w14:paraId="6518E9F3" w14:textId="77777777" w:rsidR="007F6566" w:rsidRPr="009146B5" w:rsidRDefault="007F6566" w:rsidP="00FF15A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Переходы из социальных сетей</w:t>
            </w:r>
          </w:p>
        </w:tc>
        <w:tc>
          <w:tcPr>
            <w:tcW w:w="4842" w:type="dxa"/>
            <w:gridSpan w:val="2"/>
            <w:shd w:val="clear" w:color="auto" w:fill="auto"/>
          </w:tcPr>
          <w:p w14:paraId="07D40EF5" w14:textId="77777777" w:rsidR="007F6566" w:rsidRPr="009146B5" w:rsidRDefault="007F6566" w:rsidP="0079784A">
            <w:pPr>
              <w:spacing w:after="0" w:line="21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12%</w:t>
            </w:r>
          </w:p>
        </w:tc>
      </w:tr>
      <w:tr w:rsidR="007F6566" w:rsidRPr="00490186" w14:paraId="5D2F4B59" w14:textId="77777777" w:rsidTr="00FF15AC">
        <w:trPr>
          <w:trHeight w:val="505"/>
        </w:trPr>
        <w:tc>
          <w:tcPr>
            <w:tcW w:w="4503" w:type="dxa"/>
            <w:shd w:val="clear" w:color="auto" w:fill="auto"/>
            <w:vAlign w:val="center"/>
          </w:tcPr>
          <w:p w14:paraId="7A9A9E36" w14:textId="77777777" w:rsidR="007F6566" w:rsidRPr="009146B5" w:rsidRDefault="007F6566" w:rsidP="00FF15AC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Переходы из рекомендательных систем</w:t>
            </w:r>
          </w:p>
        </w:tc>
        <w:tc>
          <w:tcPr>
            <w:tcW w:w="4842" w:type="dxa"/>
            <w:gridSpan w:val="2"/>
            <w:shd w:val="clear" w:color="auto" w:fill="auto"/>
            <w:vAlign w:val="center"/>
          </w:tcPr>
          <w:p w14:paraId="18B46FBC" w14:textId="77777777" w:rsidR="007F6566" w:rsidRPr="009146B5" w:rsidRDefault="007F6566" w:rsidP="007978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146B5">
              <w:rPr>
                <w:rFonts w:ascii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</w:tbl>
    <w:p w14:paraId="7A6A7D2E" w14:textId="77777777" w:rsidR="007F6566" w:rsidRPr="00F05549" w:rsidRDefault="007F6566" w:rsidP="007F65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16"/>
          <w:szCs w:val="16"/>
          <w:lang w:eastAsia="ru-RU"/>
        </w:rPr>
      </w:pPr>
    </w:p>
    <w:p w14:paraId="62514478" w14:textId="74E42BEF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В 2020 году боль</w:t>
      </w:r>
      <w:r>
        <w:rPr>
          <w:rFonts w:ascii="Times New Roman" w:hAnsi="Times New Roman"/>
          <w:sz w:val="28"/>
          <w:szCs w:val="28"/>
          <w:lang w:eastAsia="ru-RU"/>
        </w:rPr>
        <w:t xml:space="preserve">шое внимание уделялось развитию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социальных сетей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и Ютуб-канала.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F05549">
        <w:rPr>
          <w:rFonts w:ascii="Times New Roman" w:hAnsi="Times New Roman"/>
          <w:sz w:val="28"/>
          <w:szCs w:val="28"/>
          <w:lang w:eastAsia="ru-RU"/>
        </w:rPr>
        <w:t>Ютуб-канале изменено оформление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5B8D">
        <w:rPr>
          <w:rFonts w:ascii="Times New Roman" w:hAnsi="Times New Roman"/>
          <w:sz w:val="28"/>
          <w:szCs w:val="28"/>
          <w:lang w:eastAsia="ru-RU"/>
        </w:rPr>
        <w:t>плей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листов, введены новые разделы, дополнены контентом основные, включая сюжеты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и информационные выпуски «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>», а также «Б</w:t>
      </w:r>
      <w:r>
        <w:rPr>
          <w:rFonts w:ascii="Times New Roman" w:hAnsi="Times New Roman"/>
          <w:sz w:val="28"/>
          <w:szCs w:val="28"/>
          <w:lang w:eastAsia="ru-RU"/>
        </w:rPr>
        <w:t>еларусь. Главное»,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5549">
        <w:rPr>
          <w:rFonts w:ascii="Times New Roman" w:hAnsi="Times New Roman"/>
          <w:sz w:val="28"/>
          <w:szCs w:val="28"/>
          <w:lang w:eastAsia="ru-RU"/>
        </w:rPr>
        <w:t>Итоги», «Минск-Москва», «Минск-Москва</w:t>
      </w:r>
      <w:r w:rsidR="00230409">
        <w:rPr>
          <w:rFonts w:ascii="Times New Roman" w:hAnsi="Times New Roman"/>
          <w:sz w:val="28"/>
          <w:szCs w:val="28"/>
          <w:lang w:eastAsia="ru-RU"/>
        </w:rPr>
        <w:t>.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Плюс», «Государственный интерес», «Есть вопрос», «Наши люди», «Братская ку</w:t>
      </w:r>
      <w:r>
        <w:rPr>
          <w:rFonts w:ascii="Times New Roman" w:hAnsi="Times New Roman"/>
          <w:sz w:val="28"/>
          <w:szCs w:val="28"/>
          <w:lang w:eastAsia="ru-RU"/>
        </w:rPr>
        <w:t>хня», ««Партнерство»,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RuBy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62BCAC0C" w14:textId="70765E0B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 xml:space="preserve">Благодаря новому оформлению и своевременной загрузке роликов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на 1 января 2021 года об</w:t>
      </w:r>
      <w:r>
        <w:rPr>
          <w:rFonts w:ascii="Times New Roman" w:hAnsi="Times New Roman"/>
          <w:sz w:val="28"/>
          <w:szCs w:val="28"/>
          <w:lang w:eastAsia="ru-RU"/>
        </w:rPr>
        <w:t xml:space="preserve">щее число подписчиков составило </w:t>
      </w:r>
      <w:r w:rsidRPr="0079784A">
        <w:rPr>
          <w:rFonts w:ascii="Times New Roman" w:hAnsi="Times New Roman"/>
          <w:sz w:val="28"/>
          <w:szCs w:val="28"/>
          <w:lang w:eastAsia="ru-RU"/>
        </w:rPr>
        <w:t>6 548,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количество </w:t>
      </w:r>
      <w:r w:rsidR="00EE2D6D">
        <w:rPr>
          <w:rFonts w:ascii="Times New Roman" w:hAnsi="Times New Roman"/>
          <w:sz w:val="28"/>
          <w:szCs w:val="28"/>
          <w:lang w:eastAsia="ru-RU"/>
        </w:rPr>
        <w:t xml:space="preserve">просмотров – 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2 369 735 </w:t>
      </w:r>
      <w:r w:rsidRPr="00F05549">
        <w:rPr>
          <w:rFonts w:ascii="Times New Roman" w:hAnsi="Times New Roman"/>
          <w:sz w:val="28"/>
          <w:szCs w:val="28"/>
          <w:lang w:eastAsia="ru-RU"/>
        </w:rPr>
        <w:t>(данные «</w:t>
      </w:r>
      <w:r>
        <w:rPr>
          <w:rFonts w:ascii="Times New Roman" w:hAnsi="Times New Roman"/>
          <w:sz w:val="28"/>
          <w:szCs w:val="28"/>
          <w:lang w:eastAsia="ru-RU"/>
        </w:rPr>
        <w:t xml:space="preserve">Ютуб-статистики»).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Общее количество просмотров увеличилось по сравнению с 2019 годом (514 049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просмотров) </w:t>
      </w:r>
      <w:r w:rsidR="00230409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в</w:t>
      </w:r>
      <w:r w:rsidRPr="0079784A">
        <w:rPr>
          <w:rFonts w:ascii="Times New Roman" w:hAnsi="Times New Roman"/>
          <w:sz w:val="28"/>
          <w:szCs w:val="28"/>
          <w:lang w:eastAsia="ru-RU"/>
        </w:rPr>
        <w:t xml:space="preserve"> 4,6 раза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B213D3F" w14:textId="146DBBA5" w:rsidR="007F6566" w:rsidRPr="00F05549" w:rsidRDefault="00EE2D6D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период 01 января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– 01 января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2021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 самым просматрив</w:t>
      </w:r>
      <w:r w:rsidR="007F6566">
        <w:rPr>
          <w:rFonts w:ascii="Times New Roman" w:hAnsi="Times New Roman"/>
          <w:sz w:val="28"/>
          <w:szCs w:val="28"/>
          <w:lang w:eastAsia="ru-RU"/>
        </w:rPr>
        <w:t>аемым видео на канале стали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 «Эксклюзивные кадры со съемочной площадки седьмого сезона 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популярного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сериала «Сваты»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, который снимался в Беларуси – </w:t>
      </w:r>
      <w:r w:rsidR="007F6566" w:rsidRPr="0079784A">
        <w:rPr>
          <w:rFonts w:ascii="Times New Roman" w:hAnsi="Times New Roman"/>
          <w:sz w:val="28"/>
          <w:szCs w:val="28"/>
          <w:lang w:eastAsia="ru-RU"/>
        </w:rPr>
        <w:t>976 994 просмотров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.</w:t>
      </w:r>
    </w:p>
    <w:p w14:paraId="45378183" w14:textId="6C6BBB64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Также в топе пр</w:t>
      </w:r>
      <w:r w:rsidR="00EE2D6D">
        <w:rPr>
          <w:rFonts w:ascii="Times New Roman" w:hAnsi="Times New Roman"/>
          <w:sz w:val="28"/>
          <w:szCs w:val="28"/>
          <w:lang w:eastAsia="ru-RU"/>
        </w:rPr>
        <w:t xml:space="preserve">осматриваемых видео за 2020 год – </w:t>
      </w:r>
      <w:r w:rsidRPr="00F05549">
        <w:rPr>
          <w:rFonts w:ascii="Times New Roman" w:hAnsi="Times New Roman"/>
          <w:sz w:val="28"/>
          <w:szCs w:val="28"/>
          <w:lang w:eastAsia="ru-RU"/>
        </w:rPr>
        <w:t>«Первые электромобили отечественного производства сошли с конвейера в Беларуси»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>(189 303 просмотров)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и «Анта</w:t>
      </w:r>
      <w:r>
        <w:rPr>
          <w:rFonts w:ascii="Times New Roman" w:hAnsi="Times New Roman"/>
          <w:sz w:val="28"/>
          <w:szCs w:val="28"/>
          <w:lang w:eastAsia="ru-RU"/>
        </w:rPr>
        <w:t xml:space="preserve">рктида. На край света. Часть 1» </w:t>
      </w:r>
      <w:r w:rsidRPr="0079784A">
        <w:rPr>
          <w:rFonts w:ascii="Times New Roman" w:hAnsi="Times New Roman"/>
          <w:sz w:val="28"/>
          <w:szCs w:val="28"/>
          <w:lang w:eastAsia="ru-RU"/>
        </w:rPr>
        <w:t>(94</w:t>
      </w:r>
      <w:r w:rsidR="002845E2">
        <w:rPr>
          <w:rFonts w:ascii="Times New Roman" w:hAnsi="Times New Roman"/>
          <w:sz w:val="28"/>
          <w:szCs w:val="28"/>
          <w:lang w:eastAsia="ru-RU"/>
        </w:rPr>
        <w:t> </w:t>
      </w:r>
      <w:r w:rsidRPr="0079784A">
        <w:rPr>
          <w:rFonts w:ascii="Times New Roman" w:hAnsi="Times New Roman"/>
          <w:sz w:val="28"/>
          <w:szCs w:val="28"/>
          <w:lang w:eastAsia="ru-RU"/>
        </w:rPr>
        <w:t>461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просмотра). В 2020-м особое внимание уделялось присутствию телеканала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79784A">
        <w:rPr>
          <w:rFonts w:ascii="Times New Roman" w:hAnsi="Times New Roman"/>
          <w:sz w:val="28"/>
          <w:szCs w:val="28"/>
          <w:lang w:eastAsia="ru-RU"/>
        </w:rPr>
        <w:t>в социальных сетях. Размещено более 4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84A">
        <w:rPr>
          <w:rFonts w:ascii="Times New Roman" w:hAnsi="Times New Roman"/>
          <w:sz w:val="28"/>
          <w:szCs w:val="28"/>
          <w:lang w:eastAsia="ru-RU"/>
        </w:rPr>
        <w:t>100 постов.</w:t>
      </w:r>
    </w:p>
    <w:p w14:paraId="7D706085" w14:textId="5D2D5568" w:rsidR="007F6566" w:rsidRDefault="003C483F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аккаунты, кроме ВКонтакте,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 показывают рост количества подписчиков. Наиболее динамично развивается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страница в Instagram</w:t>
      </w:r>
      <w:r w:rsidR="002304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1777">
        <w:rPr>
          <w:rFonts w:ascii="Times New Roman" w:hAnsi="Times New Roman"/>
          <w:sz w:val="28"/>
          <w:szCs w:val="28"/>
          <w:lang w:eastAsia="ru-RU"/>
        </w:rPr>
        <w:t>и каналы в Ютуб.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Отрицательная динамика 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подписчиков ВКонтакте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связана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особенностью целевой аудитории площадки: социальная сеть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не ориентирована на общественно-политическую повестку и посты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с информационным содержанием.</w:t>
      </w:r>
      <w:bookmarkStart w:id="1" w:name="mailruanchor__GoBack"/>
      <w:bookmarkEnd w:id="1"/>
    </w:p>
    <w:p w14:paraId="5B33B7AA" w14:textId="77777777" w:rsidR="007F6566" w:rsidRPr="00EE2D6D" w:rsidRDefault="007F6566" w:rsidP="0023040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E2D6D">
        <w:rPr>
          <w:rFonts w:ascii="Times New Roman" w:hAnsi="Times New Roman"/>
          <w:bCs/>
          <w:sz w:val="30"/>
          <w:szCs w:val="30"/>
          <w:lang w:eastAsia="ru-RU"/>
        </w:rPr>
        <w:t>Динамика количества подписчиков:</w:t>
      </w:r>
    </w:p>
    <w:p w14:paraId="6A19DD95" w14:textId="77777777" w:rsidR="007F6566" w:rsidRPr="008C0E7D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88"/>
        <w:gridCol w:w="1701"/>
        <w:gridCol w:w="2693"/>
      </w:tblGrid>
      <w:tr w:rsidR="007F6566" w:rsidRPr="00490186" w14:paraId="4E2423B3" w14:textId="77777777" w:rsidTr="00FF15AC">
        <w:trPr>
          <w:trHeight w:val="170"/>
        </w:trPr>
        <w:tc>
          <w:tcPr>
            <w:tcW w:w="3227" w:type="dxa"/>
            <w:shd w:val="clear" w:color="auto" w:fill="auto"/>
            <w:vAlign w:val="center"/>
          </w:tcPr>
          <w:p w14:paraId="7D567B63" w14:textId="77777777" w:rsidR="007F6566" w:rsidRPr="00EE2D6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9C87222" w14:textId="77777777" w:rsidR="007F6566" w:rsidRPr="00EE2D6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F7538" w14:textId="77777777" w:rsidR="007F6566" w:rsidRPr="00EE2D6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D0AA5A" w14:textId="77777777" w:rsidR="007F6566" w:rsidRPr="00EE2D6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D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Разница</w:t>
            </w:r>
          </w:p>
        </w:tc>
      </w:tr>
      <w:tr w:rsidR="007F6566" w:rsidRPr="00490186" w14:paraId="506E4466" w14:textId="77777777" w:rsidTr="00FF15AC">
        <w:trPr>
          <w:trHeight w:val="174"/>
        </w:trPr>
        <w:tc>
          <w:tcPr>
            <w:tcW w:w="3227" w:type="dxa"/>
            <w:shd w:val="clear" w:color="auto" w:fill="auto"/>
            <w:vAlign w:val="center"/>
          </w:tcPr>
          <w:p w14:paraId="5B7A5E2C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Instagram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07B9727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26C7E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2 429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E8CF86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+228 %</w:t>
            </w:r>
          </w:p>
        </w:tc>
      </w:tr>
      <w:tr w:rsidR="007F6566" w:rsidRPr="00490186" w14:paraId="713B7501" w14:textId="77777777" w:rsidTr="00FF15AC">
        <w:trPr>
          <w:trHeight w:val="163"/>
        </w:trPr>
        <w:tc>
          <w:tcPr>
            <w:tcW w:w="3227" w:type="dxa"/>
            <w:shd w:val="clear" w:color="auto" w:fill="auto"/>
            <w:vAlign w:val="center"/>
          </w:tcPr>
          <w:p w14:paraId="3142D0E7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Facebook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54EB35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0406C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1 595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4445ED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+7,5%</w:t>
            </w:r>
          </w:p>
        </w:tc>
      </w:tr>
      <w:tr w:rsidR="007F6566" w:rsidRPr="00490186" w14:paraId="19A72490" w14:textId="77777777" w:rsidTr="00FF15AC">
        <w:trPr>
          <w:trHeight w:val="167"/>
        </w:trPr>
        <w:tc>
          <w:tcPr>
            <w:tcW w:w="3227" w:type="dxa"/>
            <w:shd w:val="clear" w:color="auto" w:fill="auto"/>
            <w:vAlign w:val="center"/>
          </w:tcPr>
          <w:p w14:paraId="11049463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BD5887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A2695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3 053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A6FF90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- 5%</w:t>
            </w:r>
          </w:p>
        </w:tc>
      </w:tr>
      <w:tr w:rsidR="007F6566" w:rsidRPr="00490186" w14:paraId="1C9A0AC0" w14:textId="77777777" w:rsidTr="00FF15AC">
        <w:trPr>
          <w:trHeight w:val="157"/>
        </w:trPr>
        <w:tc>
          <w:tcPr>
            <w:tcW w:w="3227" w:type="dxa"/>
            <w:shd w:val="clear" w:color="auto" w:fill="auto"/>
            <w:vAlign w:val="center"/>
          </w:tcPr>
          <w:p w14:paraId="3C325558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00F12D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12DE1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B9E52E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+14%</w:t>
            </w:r>
          </w:p>
        </w:tc>
      </w:tr>
      <w:tr w:rsidR="007F6566" w:rsidRPr="00490186" w14:paraId="2BA12594" w14:textId="77777777" w:rsidTr="00FF15AC">
        <w:trPr>
          <w:trHeight w:val="161"/>
        </w:trPr>
        <w:tc>
          <w:tcPr>
            <w:tcW w:w="3227" w:type="dxa"/>
            <w:shd w:val="clear" w:color="auto" w:fill="auto"/>
            <w:vAlign w:val="center"/>
          </w:tcPr>
          <w:p w14:paraId="5C9B36F3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БелРос</w:t>
            </w:r>
            <w:proofErr w:type="spellEnd"/>
          </w:p>
        </w:tc>
        <w:tc>
          <w:tcPr>
            <w:tcW w:w="1588" w:type="dxa"/>
            <w:shd w:val="clear" w:color="auto" w:fill="auto"/>
            <w:vAlign w:val="center"/>
          </w:tcPr>
          <w:p w14:paraId="4997E1E4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2 963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1CAF5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6 538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3FEC2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+120%</w:t>
            </w:r>
          </w:p>
        </w:tc>
      </w:tr>
      <w:tr w:rsidR="007F6566" w:rsidRPr="00490186" w14:paraId="52B657A3" w14:textId="77777777" w:rsidTr="00FF15AC">
        <w:trPr>
          <w:trHeight w:val="70"/>
        </w:trPr>
        <w:tc>
          <w:tcPr>
            <w:tcW w:w="3227" w:type="dxa"/>
            <w:shd w:val="clear" w:color="auto" w:fill="auto"/>
            <w:vAlign w:val="center"/>
          </w:tcPr>
          <w:p w14:paraId="602B7515" w14:textId="77777777" w:rsidR="007F6566" w:rsidRPr="008C0E7D" w:rsidRDefault="007F6566" w:rsidP="00FF15AC">
            <w:pPr>
              <w:spacing w:after="0" w:line="21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«Карта Родины»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378A0E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83CB7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1 762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FDF53F" w14:textId="77777777" w:rsidR="007F6566" w:rsidRPr="008C0E7D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E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+ 96%</w:t>
            </w:r>
          </w:p>
        </w:tc>
      </w:tr>
    </w:tbl>
    <w:p w14:paraId="384CFBAE" w14:textId="77777777" w:rsidR="007F6566" w:rsidRPr="00046F8F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eastAsia="ru-RU"/>
        </w:rPr>
      </w:pPr>
    </w:p>
    <w:p w14:paraId="7C601886" w14:textId="2B4A0D29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При этом страницы «БелРос»</w:t>
      </w:r>
      <w:r>
        <w:rPr>
          <w:rFonts w:ascii="Times New Roman" w:hAnsi="Times New Roman"/>
          <w:sz w:val="28"/>
          <w:szCs w:val="28"/>
          <w:lang w:eastAsia="ru-RU"/>
        </w:rPr>
        <w:t xml:space="preserve"> в Facebook</w:t>
      </w:r>
      <w:r w:rsidR="00230409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Instagram</w:t>
      </w:r>
      <w:r w:rsidR="00230409">
        <w:rPr>
          <w:rFonts w:ascii="Times New Roman" w:hAnsi="Times New Roman"/>
          <w:sz w:val="28"/>
          <w:szCs w:val="28"/>
          <w:lang w:eastAsia="ru-RU"/>
        </w:rPr>
        <w:t>* (организации*, запрещенные</w:t>
      </w:r>
      <w:r w:rsidR="00230409" w:rsidRPr="00230409">
        <w:rPr>
          <w:rFonts w:ascii="Times New Roman" w:hAnsi="Times New Roman"/>
          <w:sz w:val="28"/>
          <w:szCs w:val="28"/>
          <w:lang w:eastAsia="ru-RU"/>
        </w:rPr>
        <w:t xml:space="preserve"> на территории Российской Федерации) </w:t>
      </w:r>
      <w:r w:rsidRPr="00F05549">
        <w:rPr>
          <w:rFonts w:ascii="Times New Roman" w:hAnsi="Times New Roman"/>
          <w:sz w:val="28"/>
          <w:szCs w:val="28"/>
          <w:lang w:eastAsia="ru-RU"/>
        </w:rPr>
        <w:t>показали значительное увеличение охвата публикаций. Кроме того, темпы роста этого показателя превышают темпы роста количества подписчиков: +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471% охвата (было 6 164 стало 35 204</w:t>
      </w:r>
      <w:r>
        <w:rPr>
          <w:rFonts w:ascii="Times New Roman" w:hAnsi="Times New Roman"/>
          <w:sz w:val="28"/>
          <w:szCs w:val="28"/>
          <w:lang w:eastAsia="ru-RU"/>
        </w:rPr>
        <w:t>) против +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228% (подписчики) для </w:t>
      </w:r>
      <w:r w:rsidRPr="00F05549">
        <w:rPr>
          <w:rFonts w:ascii="Times New Roman" w:hAnsi="Times New Roman"/>
          <w:sz w:val="28"/>
          <w:szCs w:val="28"/>
          <w:lang w:eastAsia="ru-RU"/>
        </w:rPr>
        <w:t>Instagram, и +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180% охвата (было 2 199 – стало 6 155) против</w:t>
      </w:r>
      <w:r>
        <w:rPr>
          <w:rFonts w:ascii="Times New Roman" w:hAnsi="Times New Roman"/>
          <w:sz w:val="28"/>
          <w:szCs w:val="28"/>
          <w:lang w:eastAsia="ru-RU"/>
        </w:rPr>
        <w:t xml:space="preserve"> +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7% (подписчики) для </w:t>
      </w:r>
      <w:r w:rsidRPr="00F05549">
        <w:rPr>
          <w:rFonts w:ascii="Times New Roman" w:hAnsi="Times New Roman"/>
          <w:sz w:val="28"/>
          <w:szCs w:val="28"/>
          <w:lang w:eastAsia="ru-RU"/>
        </w:rPr>
        <w:t>Facebook соответственно.</w:t>
      </w:r>
    </w:p>
    <w:p w14:paraId="2B37C0AD" w14:textId="7EE68308" w:rsidR="00A71108" w:rsidRDefault="007F6566" w:rsidP="00A7110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Общий охва</w:t>
      </w:r>
      <w:r>
        <w:rPr>
          <w:rFonts w:ascii="Times New Roman" w:hAnsi="Times New Roman"/>
          <w:sz w:val="28"/>
          <w:szCs w:val="28"/>
          <w:lang w:eastAsia="ru-RU"/>
        </w:rPr>
        <w:t>т по всем публикациям возрос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из-за увеличения количества публикуемого контента, также отдельные публикации за период с января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="003C483F">
        <w:rPr>
          <w:rFonts w:ascii="Times New Roman" w:hAnsi="Times New Roman"/>
          <w:sz w:val="28"/>
          <w:szCs w:val="28"/>
          <w:lang w:eastAsia="ru-RU"/>
        </w:rPr>
        <w:t xml:space="preserve">по декабрь </w:t>
      </w:r>
      <w:r w:rsidRPr="00F05549">
        <w:rPr>
          <w:rFonts w:ascii="Times New Roman" w:hAnsi="Times New Roman"/>
          <w:sz w:val="28"/>
          <w:szCs w:val="28"/>
          <w:lang w:eastAsia="ru-RU"/>
        </w:rPr>
        <w:t>стали собирать более широкий охват.</w:t>
      </w:r>
    </w:p>
    <w:p w14:paraId="49E6A1A3" w14:textId="77777777" w:rsidR="00D173AA" w:rsidRPr="00A71108" w:rsidRDefault="00D173AA" w:rsidP="00D173AA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F34FDC" w14:textId="2ED3C3F1" w:rsidR="007F6566" w:rsidRPr="007624AA" w:rsidRDefault="00DD5BDE" w:rsidP="007624AA">
      <w:pPr>
        <w:shd w:val="clear" w:color="auto" w:fill="FFFFFF"/>
        <w:spacing w:before="24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7F6566" w:rsidRPr="00046F8F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7F6566" w:rsidRPr="00046F8F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7F6566">
        <w:rPr>
          <w:rFonts w:ascii="Times New Roman" w:hAnsi="Times New Roman"/>
          <w:b/>
          <w:sz w:val="28"/>
          <w:szCs w:val="28"/>
          <w:lang w:eastAsia="ru-RU"/>
        </w:rPr>
        <w:t>СЕТЬ ВЕЩАНИЯ ТЕЛЕКАНАЛА «БЕЛРОС»</w:t>
      </w:r>
    </w:p>
    <w:p w14:paraId="2D4B80B7" w14:textId="7E1F7E4C" w:rsidR="007F6566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 xml:space="preserve">Потенциальная зрительская аудитория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телеканала «БелРос» в 2020 году </w:t>
      </w:r>
      <w:r w:rsidRPr="00F05549">
        <w:rPr>
          <w:rFonts w:ascii="Times New Roman" w:hAnsi="Times New Roman"/>
          <w:sz w:val="28"/>
          <w:szCs w:val="28"/>
          <w:lang w:eastAsia="ru-RU"/>
        </w:rPr>
        <w:t>составила 70,4 млн.</w:t>
      </w:r>
      <w:r w:rsidR="00E44C36">
        <w:rPr>
          <w:rFonts w:ascii="Times New Roman" w:hAnsi="Times New Roman"/>
          <w:sz w:val="28"/>
          <w:szCs w:val="28"/>
          <w:lang w:eastAsia="ru-RU"/>
        </w:rPr>
        <w:t xml:space="preserve"> человек (2019 год – 65,8 млн. </w:t>
      </w:r>
      <w:r>
        <w:rPr>
          <w:rFonts w:ascii="Times New Roman" w:hAnsi="Times New Roman"/>
          <w:sz w:val="28"/>
          <w:szCs w:val="28"/>
          <w:lang w:eastAsia="ru-RU"/>
        </w:rPr>
        <w:t>человек).</w:t>
      </w:r>
    </w:p>
    <w:p w14:paraId="4495C57F" w14:textId="77777777" w:rsidR="007F6566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целью расширения потенциальной аудитории в 2020 году ТРО Союза подписал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договора по вхождению в сеть телевизионного вещания крупных </w:t>
      </w:r>
      <w:r w:rsidRPr="00F05549">
        <w:rPr>
          <w:rFonts w:ascii="Times New Roman" w:hAnsi="Times New Roman"/>
          <w:sz w:val="28"/>
          <w:szCs w:val="28"/>
          <w:lang w:eastAsia="ru-RU"/>
        </w:rPr>
        <w:lastRenderedPageBreak/>
        <w:t>онлайн</w:t>
      </w:r>
      <w:r>
        <w:rPr>
          <w:rFonts w:ascii="Times New Roman" w:hAnsi="Times New Roman"/>
          <w:sz w:val="28"/>
          <w:szCs w:val="28"/>
          <w:lang w:eastAsia="ru-RU"/>
        </w:rPr>
        <w:t xml:space="preserve">-кинотеатров: </w:t>
      </w:r>
      <w:r w:rsidRPr="0079784A">
        <w:rPr>
          <w:rFonts w:ascii="Times New Roman" w:hAnsi="Times New Roman"/>
          <w:sz w:val="28"/>
          <w:szCs w:val="28"/>
          <w:lang w:eastAsia="ru-RU"/>
        </w:rPr>
        <w:t>I</w:t>
      </w:r>
      <w:r w:rsidRPr="00F05549">
        <w:rPr>
          <w:rFonts w:ascii="Times New Roman" w:hAnsi="Times New Roman"/>
          <w:sz w:val="28"/>
          <w:szCs w:val="28"/>
          <w:lang w:eastAsia="ru-RU"/>
        </w:rPr>
        <w:t>VI.ru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Megogo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>, что обеспечил</w:t>
      </w:r>
      <w:r>
        <w:rPr>
          <w:rFonts w:ascii="Times New Roman" w:hAnsi="Times New Roman"/>
          <w:sz w:val="28"/>
          <w:szCs w:val="28"/>
          <w:lang w:eastAsia="ru-RU"/>
        </w:rPr>
        <w:t>о потенциальную аудиторию в 3,6 млн. человек.</w:t>
      </w:r>
    </w:p>
    <w:p w14:paraId="1C2CEF7E" w14:textId="39DCED69" w:rsidR="0079784A" w:rsidRDefault="007F6566" w:rsidP="00F92CB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Интернет-кинотеатр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IVI.ru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показал следующую динамику смотрения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роста </w:t>
      </w:r>
      <w:r w:rsidR="00F92CB0">
        <w:rPr>
          <w:rFonts w:ascii="Times New Roman" w:hAnsi="Times New Roman"/>
          <w:sz w:val="28"/>
          <w:szCs w:val="28"/>
          <w:lang w:eastAsia="ru-RU"/>
        </w:rPr>
        <w:t>числа уникальных пользователей –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рост количества пользователей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в несколько р</w:t>
      </w:r>
      <w:r w:rsidR="00F92CB0">
        <w:rPr>
          <w:rFonts w:ascii="Times New Roman" w:hAnsi="Times New Roman"/>
          <w:sz w:val="28"/>
          <w:szCs w:val="28"/>
          <w:lang w:eastAsia="ru-RU"/>
        </w:rPr>
        <w:t>аз за год.</w:t>
      </w:r>
    </w:p>
    <w:tbl>
      <w:tblPr>
        <w:tblW w:w="9923" w:type="dxa"/>
        <w:tblInd w:w="-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676"/>
        <w:gridCol w:w="697"/>
        <w:gridCol w:w="697"/>
        <w:gridCol w:w="696"/>
        <w:gridCol w:w="697"/>
        <w:gridCol w:w="697"/>
        <w:gridCol w:w="697"/>
        <w:gridCol w:w="674"/>
        <w:gridCol w:w="697"/>
        <w:gridCol w:w="719"/>
        <w:gridCol w:w="697"/>
        <w:gridCol w:w="696"/>
      </w:tblGrid>
      <w:tr w:rsidR="007F6566" w:rsidRPr="00490186" w14:paraId="57482B46" w14:textId="77777777" w:rsidTr="008D4A7F">
        <w:trPr>
          <w:trHeight w:val="601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6FF4076" w14:textId="77777777" w:rsidR="007F6566" w:rsidRPr="008D4A7F" w:rsidRDefault="007F6566" w:rsidP="008D4A7F">
            <w:pPr>
              <w:spacing w:after="0" w:line="360" w:lineRule="auto"/>
              <w:ind w:right="180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IVI.ru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58B8F8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BCF496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AFFE6F2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4BC48E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3C051FA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415CE38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395117D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8CCA567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F234B6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FDD1139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EEA68C9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1C2BFE2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</w:tr>
      <w:tr w:rsidR="007F6566" w:rsidRPr="00490186" w14:paraId="0549EC8C" w14:textId="77777777" w:rsidTr="008D4A7F">
        <w:trPr>
          <w:trHeight w:val="227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6B1051C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Месяц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01DAD22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D87C067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BECFB18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D69B317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B085E6E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1BA370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E59D4BC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742E9FE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D1789DD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10E643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25E5F4D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97AC0F9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 w:rsidR="007F6566" w:rsidRPr="00490186" w14:paraId="497D443B" w14:textId="77777777" w:rsidTr="008D4A7F">
        <w:trPr>
          <w:trHeight w:val="1042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47368" w14:textId="77777777" w:rsidR="007F6566" w:rsidRPr="008D4A7F" w:rsidRDefault="007F6566" w:rsidP="008D4A7F">
            <w:pPr>
              <w:spacing w:after="0" w:line="360" w:lineRule="auto"/>
              <w:ind w:right="180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Уникальные пользователи IVI.ru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C0744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2 567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F952B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2 034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A75AE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2 270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14CA3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3 096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5B413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2 981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A12D9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2 263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1CF6B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1 086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F2BBD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2 829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DD2D8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3 552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E727F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7 685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B5DA9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7 103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4E90B" w14:textId="77777777" w:rsidR="007F6566" w:rsidRPr="008D4A7F" w:rsidRDefault="007F6566" w:rsidP="008D4A7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 w:rsidRPr="008D4A7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12 505</w:t>
            </w:r>
          </w:p>
        </w:tc>
      </w:tr>
    </w:tbl>
    <w:p w14:paraId="65AF6160" w14:textId="793AA215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207038" wp14:editId="498E16B3">
                <wp:extent cx="304800" cy="304800"/>
                <wp:effectExtent l="0" t="0" r="0" b="0"/>
                <wp:docPr id="2" name="Прямоугольник 3" descr="https://af12.mail.ru/cgi-bin/readmsg?id=16153770040794467044;0;1;1&amp;mode=attachment&amp;email=svetlanademiduk@mail.ru&amp;ct=image%2fpng&amp;cn=A6A63B32%2d2D7D%2d4D5E%2d91F9%2d6A50A9BB1378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31A26" id="Прямоугольник 3" o:spid="_x0000_s1026" alt="https://af12.mail.ru/cgi-bin/readmsg?id=16153770040794467044;0;1;1&amp;mode=attachment&amp;email=svetlanademiduk@mail.ru&amp;ct=image%2fpng&amp;cn=A6A63B32%2d2D7D%2d4D5E%2d91F9%2d6A50A9BB1378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o2KMmcgMAAKMGAAAOAAAAAAAAAAAAAAAAAC4CAABkcnMvZTJvRG9jLnhtbFBLAQItABQABgAI&#10;AAAAIQBMoOks2AAAAAMBAAAPAAAAAAAAAAAAAAAAAMw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F05549">
        <w:rPr>
          <w:rFonts w:ascii="Times New Roman" w:hAnsi="Times New Roman"/>
          <w:sz w:val="28"/>
          <w:szCs w:val="28"/>
          <w:lang w:eastAsia="ru-RU"/>
        </w:rPr>
        <w:t>В 2020 году сохранены позиции канала «БелРос» в пакетах пяти крупнейших операторов спутникового вещания в Российской Федерации – ПАО «Национальная Спутниковая Компания» (потенциальная аудитория</w:t>
      </w:r>
      <w:r w:rsidR="00A7781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F05549">
        <w:rPr>
          <w:rFonts w:ascii="Times New Roman" w:hAnsi="Times New Roman"/>
          <w:sz w:val="28"/>
          <w:szCs w:val="28"/>
          <w:lang w:eastAsia="ru-RU"/>
        </w:rPr>
        <w:t>33,45 млн. человек), ООО «НТВ</w:t>
      </w:r>
      <w:r w:rsidR="003F2006">
        <w:rPr>
          <w:rFonts w:ascii="Times New Roman" w:hAnsi="Times New Roman"/>
          <w:sz w:val="28"/>
          <w:szCs w:val="28"/>
          <w:lang w:eastAsia="ru-RU"/>
        </w:rPr>
        <w:t xml:space="preserve"> Плюс» (потенциальная аудитория – </w:t>
      </w:r>
      <w:r w:rsidRPr="00F05549">
        <w:rPr>
          <w:rFonts w:ascii="Times New Roman" w:hAnsi="Times New Roman"/>
          <w:sz w:val="28"/>
          <w:szCs w:val="28"/>
          <w:lang w:eastAsia="ru-RU"/>
        </w:rPr>
        <w:t>2,7 млн. человек), ООО «Орион-Экс</w:t>
      </w:r>
      <w:r w:rsidR="003F2006">
        <w:rPr>
          <w:rFonts w:ascii="Times New Roman" w:hAnsi="Times New Roman"/>
          <w:sz w:val="28"/>
          <w:szCs w:val="28"/>
          <w:lang w:eastAsia="ru-RU"/>
        </w:rPr>
        <w:t xml:space="preserve">пресс» (потенциальная аудитория – </w:t>
      </w:r>
      <w:r w:rsidRPr="00F05549">
        <w:rPr>
          <w:rFonts w:ascii="Times New Roman" w:hAnsi="Times New Roman"/>
          <w:sz w:val="28"/>
          <w:szCs w:val="28"/>
          <w:lang w:eastAsia="ru-RU"/>
        </w:rPr>
        <w:t>2,58 млн. человек), ПАО</w:t>
      </w:r>
      <w:r w:rsidR="003F2006">
        <w:rPr>
          <w:rFonts w:ascii="Times New Roman" w:hAnsi="Times New Roman"/>
          <w:sz w:val="28"/>
          <w:szCs w:val="28"/>
          <w:lang w:eastAsia="ru-RU"/>
        </w:rPr>
        <w:t xml:space="preserve"> «МТС» (потенциальная аудитория – </w:t>
      </w:r>
      <w:r w:rsidRPr="00F05549">
        <w:rPr>
          <w:rFonts w:ascii="Times New Roman" w:hAnsi="Times New Roman"/>
          <w:sz w:val="28"/>
          <w:szCs w:val="28"/>
          <w:lang w:eastAsia="ru-RU"/>
        </w:rPr>
        <w:t>1,2 млн. человек).</w:t>
      </w:r>
    </w:p>
    <w:p w14:paraId="143786D4" w14:textId="0A4865DD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В Республике Беларусь партнерами оставались крупнейшие провайдеры кабельного и интерактивного ТВ: РУП «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>» в крупнейш</w:t>
      </w:r>
      <w:r>
        <w:rPr>
          <w:rFonts w:ascii="Times New Roman" w:hAnsi="Times New Roman"/>
          <w:sz w:val="28"/>
          <w:szCs w:val="28"/>
          <w:lang w:eastAsia="ru-RU"/>
        </w:rPr>
        <w:t xml:space="preserve">ем пакете цифрового телевещания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IPTV </w:t>
      </w:r>
      <w:r w:rsidR="00A77817">
        <w:rPr>
          <w:rFonts w:ascii="Times New Roman" w:hAnsi="Times New Roman"/>
          <w:sz w:val="28"/>
          <w:szCs w:val="28"/>
          <w:lang w:eastAsia="ru-RU"/>
        </w:rPr>
        <w:t xml:space="preserve">«ZALA» (потенциальная аудитория – </w:t>
      </w:r>
      <w:r w:rsidRPr="00F05549">
        <w:rPr>
          <w:rFonts w:ascii="Times New Roman" w:hAnsi="Times New Roman"/>
          <w:sz w:val="28"/>
          <w:szCs w:val="28"/>
          <w:lang w:eastAsia="ru-RU"/>
        </w:rPr>
        <w:t>6 млн. человек), СООО «Ко</w:t>
      </w:r>
      <w:r>
        <w:rPr>
          <w:rFonts w:ascii="Times New Roman" w:hAnsi="Times New Roman"/>
          <w:sz w:val="28"/>
          <w:szCs w:val="28"/>
          <w:lang w:eastAsia="ru-RU"/>
        </w:rPr>
        <w:t>смос ТВ», ООО «МТИС»,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Лайф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>» разработчик моб</w:t>
      </w:r>
      <w:r>
        <w:rPr>
          <w:rFonts w:ascii="Times New Roman" w:hAnsi="Times New Roman"/>
          <w:sz w:val="28"/>
          <w:szCs w:val="28"/>
          <w:lang w:eastAsia="ru-RU"/>
        </w:rPr>
        <w:t>ильного приложения, УП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Велком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дистрибьюция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 xml:space="preserve"> телеканалов по 70 региональным кабельным операторам.</w:t>
      </w:r>
    </w:p>
    <w:p w14:paraId="313C3C86" w14:textId="6D0398C9" w:rsidR="007F6566" w:rsidRDefault="00632AED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Было подписано 12 договоров с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 новыми кабельными операторами </w:t>
      </w:r>
      <w:r w:rsidR="00B56686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E4450">
        <w:rPr>
          <w:rFonts w:ascii="Times New Roman" w:hAnsi="Times New Roman"/>
          <w:sz w:val="28"/>
          <w:szCs w:val="28"/>
          <w:lang w:eastAsia="ru-RU"/>
        </w:rPr>
        <w:t xml:space="preserve">России (потенциальная аудитория –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1,02 млн. чело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век), в числе которых ООО «Лайм </w:t>
      </w:r>
      <w:proofErr w:type="spellStart"/>
      <w:r w:rsidR="007F6566" w:rsidRPr="00F05549">
        <w:rPr>
          <w:rFonts w:ascii="Times New Roman" w:hAnsi="Times New Roman"/>
          <w:sz w:val="28"/>
          <w:szCs w:val="28"/>
          <w:lang w:eastAsia="ru-RU"/>
        </w:rPr>
        <w:t>Эйч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Ди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 xml:space="preserve">» и крупная сетевая компания АО «Компания ТрансТелеКом»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– помимо услуг кабельного ТВ распростр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аняют вещание через собственные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мобильные сервисы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OTT.</w:t>
      </w:r>
    </w:p>
    <w:p w14:paraId="6EEA9B6C" w14:textId="17F7DBCA" w:rsidR="007F6566" w:rsidRPr="00D07CA9" w:rsidRDefault="007F6566" w:rsidP="00B5668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CA9">
        <w:rPr>
          <w:rFonts w:ascii="Times New Roman" w:hAnsi="Times New Roman"/>
          <w:bCs/>
          <w:sz w:val="28"/>
          <w:szCs w:val="28"/>
          <w:lang w:eastAsia="ru-RU"/>
        </w:rPr>
        <w:t xml:space="preserve">Рост телесмотрения </w:t>
      </w:r>
      <w:r w:rsidR="00BE4450" w:rsidRPr="00D07CA9">
        <w:rPr>
          <w:rFonts w:ascii="Times New Roman" w:hAnsi="Times New Roman"/>
          <w:bCs/>
          <w:sz w:val="28"/>
          <w:szCs w:val="28"/>
          <w:lang w:eastAsia="ru-RU"/>
        </w:rPr>
        <w:t>в Республике Беларусь в 2020 году</w:t>
      </w:r>
      <w:r w:rsidR="00B56686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5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</w:tblGrid>
      <w:tr w:rsidR="007F6566" w:rsidRPr="00490186" w14:paraId="63137BE5" w14:textId="77777777" w:rsidTr="00DF15B9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967A9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A87C0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январь 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6A3ED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 xml:space="preserve">Рейтинг февраль </w:t>
            </w:r>
            <w:r w:rsidRPr="00A8723F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6009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март 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282B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апрель 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B1F8" w14:textId="79E8D9A3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 xml:space="preserve">Рейтинг май </w:t>
            </w:r>
            <w:r w:rsidR="003606DD"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br/>
            </w: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5415A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июнь 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8CD66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июль 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C8244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август 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5E17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сентябрь 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8E11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октябрь 2020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309CD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ноябрь 2020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BDF54" w14:textId="77777777" w:rsidR="007F6566" w:rsidRPr="00015811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015811">
              <w:rPr>
                <w:rFonts w:ascii="Times New Roman" w:hAnsi="Times New Roman"/>
                <w:bCs/>
                <w:color w:val="000000"/>
                <w:kern w:val="24"/>
                <w:sz w:val="17"/>
                <w:szCs w:val="17"/>
                <w:lang w:eastAsia="ru-RU"/>
              </w:rPr>
              <w:t>Рейтинг декабрь 2020</w:t>
            </w:r>
          </w:p>
        </w:tc>
      </w:tr>
      <w:tr w:rsidR="007F6566" w:rsidRPr="00490186" w14:paraId="1C7DB8AE" w14:textId="77777777" w:rsidTr="00DF15B9">
        <w:trPr>
          <w:trHeight w:val="5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ECFC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Строчка в рейтинге из 156 каналов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75DB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A4B91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1E100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A95A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87FC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A16B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05BAA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961C6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BAAD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E5F34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3E5B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1B8C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94</w:t>
            </w:r>
          </w:p>
        </w:tc>
      </w:tr>
      <w:tr w:rsidR="007F6566" w:rsidRPr="00490186" w14:paraId="5353DE0B" w14:textId="77777777" w:rsidTr="00DF15B9">
        <w:trPr>
          <w:trHeight w:val="7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B791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Смотрение по месяцам (часы)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ECAD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229,468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68C2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220,868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BD85B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236,97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FAE4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238,267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0E2E2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228,806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CBADE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188,718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840E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194,092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BE9C7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182,943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41EDC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248,754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8DCE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272,815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CCDF0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309,475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534B6" w14:textId="77777777" w:rsidR="007F6566" w:rsidRPr="003606DD" w:rsidRDefault="007F6566" w:rsidP="00FF15AC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3606DD">
              <w:rPr>
                <w:rFonts w:ascii="Times New Roman" w:hAnsi="Times New Roman"/>
                <w:color w:val="000000"/>
                <w:kern w:val="24"/>
                <w:sz w:val="17"/>
                <w:szCs w:val="17"/>
                <w:lang w:eastAsia="ru-RU"/>
              </w:rPr>
              <w:t>446,806</w:t>
            </w:r>
          </w:p>
        </w:tc>
      </w:tr>
    </w:tbl>
    <w:p w14:paraId="0F553C91" w14:textId="77777777" w:rsidR="007F6566" w:rsidRPr="00E306EE" w:rsidRDefault="007F6566" w:rsidP="007F6566">
      <w:pPr>
        <w:spacing w:after="0" w:line="240" w:lineRule="auto"/>
        <w:jc w:val="both"/>
        <w:rPr>
          <w:rFonts w:ascii="Times New Roman" w:eastAsia="Arial" w:hAnsi="Times New Roman"/>
          <w:color w:val="000000"/>
          <w:sz w:val="16"/>
          <w:szCs w:val="16"/>
          <w:lang w:eastAsia="ru-RU"/>
        </w:rPr>
      </w:pPr>
    </w:p>
    <w:p w14:paraId="0D0DB41F" w14:textId="77777777" w:rsidR="007B5BB4" w:rsidRDefault="007F6566" w:rsidP="007B5B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C06EB">
        <w:rPr>
          <w:rFonts w:ascii="Times New Roman" w:eastAsia="Arial" w:hAnsi="Times New Roman"/>
          <w:color w:val="000000"/>
          <w:sz w:val="28"/>
          <w:szCs w:val="28"/>
          <w:lang w:eastAsia="ru-RU"/>
        </w:rPr>
        <w:t>Телеканал «БелРос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»</w:t>
      </w:r>
      <w:r w:rsidRPr="00EC06EB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транслируется в расширенных и базовых пакетах </w:t>
      </w:r>
      <w:r w:rsidRPr="00EC06EB">
        <w:rPr>
          <w:rFonts w:ascii="Times New Roman" w:eastAsia="Arial" w:hAnsi="Times New Roman"/>
          <w:color w:val="000000"/>
          <w:sz w:val="28"/>
          <w:szCs w:val="28"/>
          <w:lang w:val="en-US" w:eastAsia="ru-RU"/>
        </w:rPr>
        <w:t>ZALA</w:t>
      </w:r>
      <w:r w:rsidRPr="00EC06EB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 w:rsidRPr="00EC06EB">
        <w:rPr>
          <w:rFonts w:ascii="Times New Roman" w:eastAsia="Arial" w:hAnsi="Times New Roman"/>
          <w:color w:val="000000"/>
          <w:sz w:val="28"/>
          <w:szCs w:val="28"/>
          <w:lang w:val="en-US" w:eastAsia="ru-RU"/>
        </w:rPr>
        <w:t>IPTV</w:t>
      </w:r>
      <w:r w:rsidRPr="00EC06EB">
        <w:rPr>
          <w:rFonts w:ascii="Times New Roman" w:eastAsia="Arial" w:hAnsi="Times New Roman"/>
          <w:color w:val="000000"/>
          <w:sz w:val="28"/>
          <w:szCs w:val="28"/>
          <w:lang w:eastAsia="ru-RU"/>
        </w:rPr>
        <w:t>, абонентская база 2 млн. человек</w:t>
      </w:r>
      <w:r w:rsidR="000E3305">
        <w:rPr>
          <w:rFonts w:ascii="Times New Roman" w:eastAsia="Arial" w:hAnsi="Times New Roman"/>
          <w:color w:val="000000"/>
          <w:sz w:val="28"/>
          <w:szCs w:val="28"/>
          <w:lang w:eastAsia="ru-RU"/>
        </w:rPr>
        <w:t>.</w:t>
      </w:r>
      <w:r w:rsidR="00A8723F" w:rsidRPr="00A8723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4DC36660" w14:textId="2B49860F" w:rsidR="00A8723F" w:rsidRPr="007B5BB4" w:rsidRDefault="007B5BB4" w:rsidP="007B5BB4">
      <w:pPr>
        <w:spacing w:after="0" w:line="240" w:lineRule="auto"/>
        <w:jc w:val="right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EC06E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* </w:t>
      </w:r>
      <w:r w:rsidRPr="00EC06EB">
        <w:rPr>
          <w:rFonts w:ascii="Times New Roman" w:eastAsia="Arial" w:hAnsi="Times New Roman"/>
          <w:i/>
          <w:iCs/>
          <w:color w:val="000000"/>
          <w:sz w:val="24"/>
          <w:szCs w:val="24"/>
          <w:lang w:eastAsia="ru-RU"/>
        </w:rPr>
        <w:t>данные РУП «БЕЛТЕЛЕКОМ»</w:t>
      </w:r>
    </w:p>
    <w:p w14:paraId="1059C0CF" w14:textId="77777777" w:rsidR="007F6566" w:rsidRPr="00E306EE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eastAsia="+mj-ea" w:hAnsi="Times New Roman"/>
          <w:color w:val="000000"/>
          <w:kern w:val="24"/>
          <w:sz w:val="16"/>
          <w:szCs w:val="16"/>
        </w:rPr>
      </w:pPr>
    </w:p>
    <w:p w14:paraId="5E467886" w14:textId="210D9733" w:rsidR="007F6566" w:rsidRPr="00E306EE" w:rsidRDefault="00632AED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течение</w:t>
      </w:r>
      <w:r w:rsidR="007F6566" w:rsidRPr="0079784A">
        <w:rPr>
          <w:rFonts w:ascii="Times New Roman" w:hAnsi="Times New Roman"/>
          <w:sz w:val="28"/>
          <w:szCs w:val="28"/>
          <w:lang w:eastAsia="ru-RU"/>
        </w:rPr>
        <w:t xml:space="preserve"> года время смотрения увеличилось почти в два раза. </w:t>
      </w:r>
      <w:r w:rsidR="002C07EB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79784A">
        <w:rPr>
          <w:rFonts w:ascii="Times New Roman" w:hAnsi="Times New Roman"/>
          <w:sz w:val="28"/>
          <w:szCs w:val="28"/>
          <w:lang w:eastAsia="ru-RU"/>
        </w:rPr>
        <w:t xml:space="preserve">С 229 568 часов до 446 806 часов. Основное увеличение времени просмотра </w:t>
      </w:r>
      <w:r w:rsidR="002C07EB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79784A">
        <w:rPr>
          <w:rFonts w:ascii="Times New Roman" w:hAnsi="Times New Roman"/>
          <w:sz w:val="28"/>
          <w:szCs w:val="28"/>
          <w:lang w:eastAsia="ru-RU"/>
        </w:rPr>
        <w:t xml:space="preserve">и улучшение рейтинга канала «БелРос» произошло после перехода вещания </w:t>
      </w:r>
      <w:r w:rsidR="002C07EB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79784A">
        <w:rPr>
          <w:rFonts w:ascii="Times New Roman" w:hAnsi="Times New Roman"/>
          <w:sz w:val="28"/>
          <w:szCs w:val="28"/>
          <w:lang w:eastAsia="ru-RU"/>
        </w:rPr>
        <w:t>с формата 4:3 в формат 16:9 и введения новой «горизонтальной» сетки</w:t>
      </w:r>
      <w:r w:rsidR="007F6566" w:rsidRPr="00EC06EB">
        <w:rPr>
          <w:rFonts w:ascii="Times New Roman" w:eastAsia="+mj-ea" w:hAnsi="Times New Roman"/>
          <w:color w:val="000000"/>
          <w:kern w:val="24"/>
          <w:sz w:val="28"/>
          <w:szCs w:val="28"/>
        </w:rPr>
        <w:t xml:space="preserve"> телевещания.</w:t>
      </w:r>
      <w:r w:rsidR="007F6566" w:rsidRPr="00E306EE">
        <w:rPr>
          <w:noProof/>
          <w:lang w:eastAsia="ru-RU"/>
        </w:rPr>
        <w:drawing>
          <wp:anchor distT="0" distB="1778" distL="114300" distR="117475" simplePos="0" relativeHeight="251659264" behindDoc="0" locked="0" layoutInCell="1" allowOverlap="1" wp14:anchorId="6B7DB5E9" wp14:editId="33237115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940425" cy="1845310"/>
            <wp:effectExtent l="0" t="0" r="3175" b="2540"/>
            <wp:wrapSquare wrapText="bothSides"/>
            <wp:docPr id="128192354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96C7" w14:textId="42CE0257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 xml:space="preserve">В целом региональные операторы кабельного телевидения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и интерак</w:t>
      </w:r>
      <w:r>
        <w:rPr>
          <w:rFonts w:ascii="Times New Roman" w:hAnsi="Times New Roman"/>
          <w:sz w:val="28"/>
          <w:szCs w:val="28"/>
          <w:lang w:eastAsia="ru-RU"/>
        </w:rPr>
        <w:t>тивного IP TV как в России</w:t>
      </w:r>
      <w:r w:rsidRPr="00F05549">
        <w:rPr>
          <w:rFonts w:ascii="Times New Roman" w:hAnsi="Times New Roman"/>
          <w:sz w:val="28"/>
          <w:szCs w:val="28"/>
          <w:lang w:eastAsia="ru-RU"/>
        </w:rPr>
        <w:t>, так</w:t>
      </w:r>
      <w:r>
        <w:rPr>
          <w:rFonts w:ascii="Times New Roman" w:hAnsi="Times New Roman"/>
          <w:sz w:val="28"/>
          <w:szCs w:val="28"/>
          <w:lang w:eastAsia="ru-RU"/>
        </w:rPr>
        <w:t xml:space="preserve"> и в Беларуси показали </w:t>
      </w:r>
      <w:r w:rsidRPr="00F05549">
        <w:rPr>
          <w:rFonts w:ascii="Times New Roman" w:hAnsi="Times New Roman"/>
          <w:sz w:val="28"/>
          <w:szCs w:val="28"/>
          <w:lang w:eastAsia="ru-RU"/>
        </w:rPr>
        <w:t>рост количества абонентов к концу 2020 года.</w:t>
      </w:r>
    </w:p>
    <w:p w14:paraId="6FC731EC" w14:textId="14130124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России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отмечена тенденция укрупнения больших сетевых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компаний (АО «ТТК», ПАО «МТС», </w:t>
      </w:r>
      <w:r w:rsidR="002C07EB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Дом.ру</w:t>
      </w:r>
      <w:proofErr w:type="spellEnd"/>
      <w:r w:rsidR="002C07E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другие) за счет поглощения мелких </w:t>
      </w:r>
      <w:r w:rsidR="00826BD6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средних региональных операторов, поэтому количество операторов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в регионах уменьшается, при этом сохраняется и имеет потенци</w:t>
      </w:r>
      <w:r>
        <w:rPr>
          <w:rFonts w:ascii="Times New Roman" w:hAnsi="Times New Roman"/>
          <w:sz w:val="28"/>
          <w:szCs w:val="28"/>
          <w:lang w:eastAsia="ru-RU"/>
        </w:rPr>
        <w:t xml:space="preserve">ал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к увеличению абонентская база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этих сетевых компаний. К концу 2020 года общее количество операторов, транслирующих телеканал «БелРос» в Р</w:t>
      </w:r>
      <w:r>
        <w:rPr>
          <w:rFonts w:ascii="Times New Roman" w:hAnsi="Times New Roman"/>
          <w:sz w:val="28"/>
          <w:szCs w:val="28"/>
          <w:lang w:eastAsia="ru-RU"/>
        </w:rPr>
        <w:t>оссии,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составило 240 операторов (в 2019</w:t>
      </w:r>
      <w:r w:rsidR="007C2841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– 245 операторов, 2018 год – 230 операторов).</w:t>
      </w:r>
    </w:p>
    <w:p w14:paraId="0948C05A" w14:textId="56A2F608" w:rsidR="007F6566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lastRenderedPageBreak/>
        <w:t>В сентябре 2020 года телекомпания провела перенастройку оборудования и подготовку контента для перехода на вещание в современный формат 16:9. Стоит отметить, что переход в данный формат является более удобным для зрителя при просмотре телеканала как на телевизоре, так и на мониторе компьютера, качество изображения стало выше.</w:t>
      </w:r>
    </w:p>
    <w:p w14:paraId="7FFCA4AC" w14:textId="77777777" w:rsidR="000E3305" w:rsidRDefault="000E3305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07F318" w14:textId="7ADBA056" w:rsidR="007F6566" w:rsidRPr="00F05549" w:rsidRDefault="00DD5BDE" w:rsidP="000E330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7F6566" w:rsidRPr="00F0554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РАДИОВЕЩАНИЕ ТРО СОЮЗА</w:t>
      </w:r>
    </w:p>
    <w:p w14:paraId="1705B49E" w14:textId="77777777" w:rsidR="007F6566" w:rsidRPr="00867F3A" w:rsidRDefault="007F6566" w:rsidP="007F6566">
      <w:pPr>
        <w:shd w:val="clear" w:color="auto" w:fill="FFFFFF"/>
        <w:spacing w:after="0" w:line="360" w:lineRule="auto"/>
        <w:ind w:left="900"/>
        <w:contextualSpacing/>
        <w:jc w:val="both"/>
        <w:rPr>
          <w:rFonts w:ascii="Times New Roman" w:hAnsi="Times New Roman"/>
          <w:sz w:val="6"/>
          <w:szCs w:val="6"/>
          <w:lang w:eastAsia="ru-RU"/>
        </w:rPr>
      </w:pPr>
    </w:p>
    <w:p w14:paraId="50EEBD28" w14:textId="488F3756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2020 году </w:t>
      </w:r>
      <w:r w:rsidRPr="00F05549">
        <w:rPr>
          <w:rFonts w:ascii="Times New Roman" w:hAnsi="Times New Roman"/>
          <w:sz w:val="28"/>
          <w:szCs w:val="28"/>
          <w:lang w:eastAsia="ru-RU"/>
        </w:rPr>
        <w:t>радиопрограммы, произведенные по заказу и при участии ТРО Союза на территории Российской Федер</w:t>
      </w:r>
      <w:r w:rsidR="00121904">
        <w:rPr>
          <w:rFonts w:ascii="Times New Roman" w:hAnsi="Times New Roman"/>
          <w:sz w:val="28"/>
          <w:szCs w:val="28"/>
          <w:lang w:eastAsia="ru-RU"/>
        </w:rPr>
        <w:t xml:space="preserve">ации, выходили на радиостанциях – </w:t>
      </w:r>
      <w:r w:rsidRPr="00F05549">
        <w:rPr>
          <w:rFonts w:ascii="Times New Roman" w:hAnsi="Times New Roman"/>
          <w:sz w:val="28"/>
          <w:szCs w:val="28"/>
          <w:lang w:eastAsia="ru-RU"/>
        </w:rPr>
        <w:t>«Радио России»,</w:t>
      </w:r>
      <w:r w:rsidR="00632AED">
        <w:rPr>
          <w:rFonts w:ascii="Times New Roman" w:hAnsi="Times New Roman"/>
          <w:sz w:val="28"/>
          <w:szCs w:val="28"/>
          <w:lang w:eastAsia="ru-RU"/>
        </w:rPr>
        <w:t xml:space="preserve"> «Вести ФМ» и «Культура» (медиа</w:t>
      </w:r>
      <w:r w:rsidRPr="00F05549">
        <w:rPr>
          <w:rFonts w:ascii="Times New Roman" w:hAnsi="Times New Roman"/>
          <w:sz w:val="28"/>
          <w:szCs w:val="28"/>
          <w:lang w:eastAsia="ru-RU"/>
        </w:rPr>
        <w:t>холдинг ВГТРК), радио «Комсомольская правда» (</w:t>
      </w:r>
      <w:r>
        <w:rPr>
          <w:rFonts w:ascii="Times New Roman" w:hAnsi="Times New Roman"/>
          <w:sz w:val="28"/>
          <w:szCs w:val="28"/>
          <w:lang w:eastAsia="ru-RU"/>
        </w:rPr>
        <w:t xml:space="preserve">АО «ИД «Комсомольская правда»), «Говорит Москва» (ООО </w:t>
      </w:r>
      <w:r w:rsidR="007C2841">
        <w:rPr>
          <w:rFonts w:ascii="Times New Roman" w:hAnsi="Times New Roman"/>
          <w:sz w:val="28"/>
          <w:szCs w:val="28"/>
          <w:lang w:eastAsia="ru-RU"/>
        </w:rPr>
        <w:t>«</w:t>
      </w:r>
      <w:r w:rsidRPr="00F05549">
        <w:rPr>
          <w:rFonts w:ascii="Times New Roman" w:hAnsi="Times New Roman"/>
          <w:sz w:val="28"/>
          <w:szCs w:val="28"/>
          <w:lang w:eastAsia="ru-RU"/>
        </w:rPr>
        <w:t>РУ ФМ</w:t>
      </w:r>
      <w:r w:rsidR="007C2841">
        <w:rPr>
          <w:rFonts w:ascii="Times New Roman" w:hAnsi="Times New Roman"/>
          <w:sz w:val="28"/>
          <w:szCs w:val="28"/>
          <w:lang w:eastAsia="ru-RU"/>
        </w:rPr>
        <w:t>»</w:t>
      </w:r>
      <w:r w:rsidRPr="00F05549">
        <w:rPr>
          <w:rFonts w:ascii="Times New Roman" w:hAnsi="Times New Roman"/>
          <w:sz w:val="28"/>
          <w:szCs w:val="28"/>
          <w:lang w:eastAsia="ru-RU"/>
        </w:rPr>
        <w:t>), на</w:t>
      </w:r>
      <w:r w:rsidR="00121904">
        <w:rPr>
          <w:rFonts w:ascii="Times New Roman" w:hAnsi="Times New Roman"/>
          <w:sz w:val="28"/>
          <w:szCs w:val="28"/>
          <w:lang w:eastAsia="ru-RU"/>
        </w:rPr>
        <w:t xml:space="preserve"> территории Республики Беларусь –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в эфире «Первого национальн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канала Белорусского радио».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Также в 2020 году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было продолжено производство и размещение радиопрограмм по союзной тематике на территории Республики Беларусь,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производство </w:t>
      </w:r>
      <w:r w:rsidRPr="00F05549">
        <w:rPr>
          <w:rFonts w:ascii="Times New Roman" w:hAnsi="Times New Roman"/>
          <w:sz w:val="28"/>
          <w:szCs w:val="28"/>
          <w:lang w:eastAsia="ru-RU"/>
        </w:rPr>
        <w:t>аудиоматериалов для размещения в эфире российских партнеров.</w:t>
      </w:r>
    </w:p>
    <w:p w14:paraId="71DB845D" w14:textId="394AC891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В 2020 году по производству и размещению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радиопрограмм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на территории Российской Федер</w:t>
      </w:r>
      <w:r>
        <w:rPr>
          <w:rFonts w:ascii="Times New Roman" w:hAnsi="Times New Roman"/>
          <w:sz w:val="28"/>
          <w:szCs w:val="28"/>
          <w:lang w:eastAsia="ru-RU"/>
        </w:rPr>
        <w:t>ации было заключено 4 договора.</w:t>
      </w:r>
    </w:p>
    <w:p w14:paraId="0D71E604" w14:textId="77777777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Догово</w:t>
      </w:r>
      <w:r>
        <w:rPr>
          <w:rFonts w:ascii="Times New Roman" w:hAnsi="Times New Roman"/>
          <w:sz w:val="28"/>
          <w:szCs w:val="28"/>
          <w:lang w:eastAsia="ru-RU"/>
        </w:rPr>
        <w:t>р между ТРО Союза и ВГТРК 118-од</w:t>
      </w:r>
      <w:r w:rsidRPr="00F05549">
        <w:rPr>
          <w:rFonts w:ascii="Times New Roman" w:hAnsi="Times New Roman"/>
          <w:sz w:val="28"/>
          <w:szCs w:val="28"/>
          <w:lang w:eastAsia="ru-RU"/>
        </w:rPr>
        <w:t>/19 от 24 декабря 2019 года в лице филиала ВГТРК ГРК «Радио России» на создание и размещение в 2020 году на радиоканалах «Радио России», «Вести ФМ» и «Культура» цикла информационных и информационно-публицистических программ по</w:t>
      </w:r>
      <w:r>
        <w:rPr>
          <w:rFonts w:ascii="Times New Roman" w:hAnsi="Times New Roman"/>
          <w:sz w:val="28"/>
          <w:szCs w:val="28"/>
          <w:lang w:eastAsia="ru-RU"/>
        </w:rPr>
        <w:t xml:space="preserve"> тематике Союзного государства.</w:t>
      </w:r>
    </w:p>
    <w:p w14:paraId="6591CF3D" w14:textId="77777777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В соответствии с договором в теч</w:t>
      </w:r>
      <w:r>
        <w:rPr>
          <w:rFonts w:ascii="Times New Roman" w:hAnsi="Times New Roman"/>
          <w:sz w:val="28"/>
          <w:szCs w:val="28"/>
          <w:lang w:eastAsia="ru-RU"/>
        </w:rPr>
        <w:t>ение года вышли радиопрограммы:</w:t>
      </w:r>
    </w:p>
    <w:p w14:paraId="25C8424F" w14:textId="278F07AE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«Россия-Беларусь: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карта интеграции»,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25 минут.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 w:rsidR="00632AED">
        <w:rPr>
          <w:rFonts w:ascii="Times New Roman" w:hAnsi="Times New Roman"/>
          <w:sz w:val="28"/>
          <w:szCs w:val="28"/>
          <w:lang w:eastAsia="ru-RU"/>
        </w:rPr>
        <w:t>52 выпуска;</w:t>
      </w:r>
    </w:p>
    <w:p w14:paraId="0EA4A0CD" w14:textId="1F17C510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«Новости культуры Сою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зного государства»,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4 минуты.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 w:rsidR="00632AED">
        <w:rPr>
          <w:rFonts w:ascii="Times New Roman" w:hAnsi="Times New Roman"/>
          <w:sz w:val="28"/>
          <w:szCs w:val="28"/>
          <w:lang w:eastAsia="ru-RU"/>
        </w:rPr>
        <w:t>52 выпуска;</w:t>
      </w:r>
    </w:p>
    <w:p w14:paraId="5CB9929E" w14:textId="38713F2E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lastRenderedPageBreak/>
        <w:t>«Союзное гос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ударство. Новости»,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1,5 минуты.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53 оригинальных выпуска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32AED">
        <w:rPr>
          <w:rFonts w:ascii="Times New Roman" w:hAnsi="Times New Roman"/>
          <w:sz w:val="28"/>
          <w:szCs w:val="28"/>
          <w:lang w:eastAsia="ru-RU"/>
        </w:rPr>
        <w:t>53 повтора. Итого – 106 выпусков.</w:t>
      </w:r>
    </w:p>
    <w:p w14:paraId="563A8F70" w14:textId="3A060B48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</w:t>
      </w:r>
      <w:r w:rsidR="002845E2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03-од</w:t>
      </w:r>
      <w:r w:rsidRPr="00F05549">
        <w:rPr>
          <w:rFonts w:ascii="Times New Roman" w:hAnsi="Times New Roman"/>
          <w:sz w:val="28"/>
          <w:szCs w:val="28"/>
          <w:lang w:eastAsia="ru-RU"/>
        </w:rPr>
        <w:t>/20/90-ТВ от 9 января 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между ТРО Союза и ООО «Комсомольская правда ТВ» на создание и размещение в 2020 году на радиоканале «Комсомольская правда» цикла информационных и информационно-публицистических программ, а также анонсов по тематике Союзного государства. В соответствии с договорами в теч</w:t>
      </w:r>
      <w:r>
        <w:rPr>
          <w:rFonts w:ascii="Times New Roman" w:hAnsi="Times New Roman"/>
          <w:sz w:val="28"/>
          <w:szCs w:val="28"/>
          <w:lang w:eastAsia="ru-RU"/>
        </w:rPr>
        <w:t>ение года вышли радиопрограммы:</w:t>
      </w:r>
    </w:p>
    <w:p w14:paraId="1F9DA5F0" w14:textId="36AE2FF4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Союзное государство. </w:t>
      </w:r>
      <w:r w:rsidRPr="00F05549">
        <w:rPr>
          <w:rFonts w:ascii="Times New Roman" w:hAnsi="Times New Roman"/>
          <w:sz w:val="28"/>
          <w:szCs w:val="28"/>
          <w:lang w:eastAsia="ru-RU"/>
        </w:rPr>
        <w:t>Картина недели»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хронометраж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11 минут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30 секунд, 49 оригинальных выпусков и</w:t>
      </w:r>
      <w:r w:rsidR="000332A2">
        <w:rPr>
          <w:rFonts w:ascii="Times New Roman" w:hAnsi="Times New Roman"/>
          <w:sz w:val="28"/>
          <w:szCs w:val="28"/>
          <w:lang w:eastAsia="ru-RU"/>
        </w:rPr>
        <w:t xml:space="preserve"> 49 повторов. Итого – </w:t>
      </w:r>
      <w:r w:rsidR="00632AED">
        <w:rPr>
          <w:rFonts w:ascii="Times New Roman" w:hAnsi="Times New Roman"/>
          <w:sz w:val="28"/>
          <w:szCs w:val="28"/>
          <w:lang w:eastAsia="ru-RU"/>
        </w:rPr>
        <w:t>98 выпусков;</w:t>
      </w:r>
    </w:p>
    <w:p w14:paraId="7DF3B164" w14:textId="1117584D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«Вторая Р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одина»,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>11 минут 30 секунд, 24 оригинальн</w:t>
      </w:r>
      <w:r w:rsidR="00632AED">
        <w:rPr>
          <w:rFonts w:ascii="Times New Roman" w:hAnsi="Times New Roman"/>
          <w:sz w:val="28"/>
          <w:szCs w:val="28"/>
          <w:lang w:eastAsia="ru-RU"/>
        </w:rPr>
        <w:t>ых выпуска и 46 повторов. Итого – 70 выпусков;</w:t>
      </w:r>
    </w:p>
    <w:p w14:paraId="08E934EE" w14:textId="0F4F04CB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«Союзный вектор: «Из первых уст</w:t>
      </w:r>
      <w:r w:rsidRPr="00F0554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х</w:t>
      </w:r>
      <w:r w:rsidRPr="00F05549">
        <w:rPr>
          <w:rFonts w:ascii="Times New Roman" w:hAnsi="Times New Roman"/>
          <w:sz w:val="28"/>
          <w:szCs w:val="28"/>
          <w:lang w:eastAsia="ru-RU"/>
        </w:rPr>
        <w:t>ронометраж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F05549">
        <w:rPr>
          <w:rFonts w:ascii="Times New Roman" w:hAnsi="Times New Roman"/>
          <w:sz w:val="28"/>
          <w:szCs w:val="28"/>
          <w:lang w:eastAsia="ru-RU"/>
        </w:rPr>
        <w:t>23 минут</w:t>
      </w:r>
      <w:r>
        <w:rPr>
          <w:rFonts w:ascii="Times New Roman" w:hAnsi="Times New Roman"/>
          <w:sz w:val="28"/>
          <w:szCs w:val="28"/>
          <w:lang w:eastAsia="ru-RU"/>
        </w:rPr>
        <w:t xml:space="preserve">ы,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48 оригинальных в</w:t>
      </w:r>
      <w:r w:rsidR="000332A2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пусков и 24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повтора.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632AED">
        <w:rPr>
          <w:rFonts w:ascii="Times New Roman" w:hAnsi="Times New Roman"/>
          <w:sz w:val="28"/>
          <w:szCs w:val="28"/>
          <w:lang w:eastAsia="ru-RU"/>
        </w:rPr>
        <w:t>того – 72 выпуска;</w:t>
      </w:r>
    </w:p>
    <w:p w14:paraId="75A03BA4" w14:textId="51901F12" w:rsidR="007F6566" w:rsidRPr="00F05549" w:rsidRDefault="000332A2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«Афиша Союза», хронометраж –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3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минуты,</w:t>
      </w:r>
      <w:r w:rsidR="00632AED">
        <w:rPr>
          <w:rFonts w:ascii="Times New Roman" w:hAnsi="Times New Roman"/>
          <w:sz w:val="28"/>
          <w:szCs w:val="28"/>
          <w:lang w:eastAsia="ru-RU"/>
        </w:rPr>
        <w:t xml:space="preserve"> 50 выпусков;</w:t>
      </w:r>
    </w:p>
    <w:p w14:paraId="1F1CF0BA" w14:textId="24F558C1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«Новости С</w:t>
      </w:r>
      <w:r w:rsidRPr="00F05549">
        <w:rPr>
          <w:rFonts w:ascii="Times New Roman" w:hAnsi="Times New Roman"/>
          <w:sz w:val="28"/>
          <w:szCs w:val="28"/>
          <w:lang w:eastAsia="ru-RU"/>
        </w:rPr>
        <w:t>оюзного госу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дарства», хронометраж – </w:t>
      </w:r>
      <w:r>
        <w:rPr>
          <w:rFonts w:ascii="Times New Roman" w:hAnsi="Times New Roman"/>
          <w:sz w:val="28"/>
          <w:szCs w:val="28"/>
          <w:lang w:eastAsia="ru-RU"/>
        </w:rPr>
        <w:t xml:space="preserve">3 минуты,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243 оригинальных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выпуска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и 243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AED">
        <w:rPr>
          <w:rFonts w:ascii="Times New Roman" w:hAnsi="Times New Roman"/>
          <w:sz w:val="28"/>
          <w:szCs w:val="28"/>
          <w:lang w:eastAsia="ru-RU"/>
        </w:rPr>
        <w:t>повтора. Итого – 486 выпусков;</w:t>
      </w:r>
    </w:p>
    <w:p w14:paraId="344BC3A6" w14:textId="41F256AC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«Россия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F05549">
        <w:rPr>
          <w:rFonts w:ascii="Times New Roman" w:hAnsi="Times New Roman"/>
          <w:sz w:val="28"/>
          <w:szCs w:val="28"/>
          <w:lang w:eastAsia="ru-RU"/>
        </w:rPr>
        <w:t>Беларусь</w:t>
      </w:r>
      <w:r>
        <w:rPr>
          <w:rFonts w:ascii="Times New Roman" w:hAnsi="Times New Roman"/>
          <w:sz w:val="28"/>
          <w:szCs w:val="28"/>
          <w:lang w:eastAsia="ru-RU"/>
        </w:rPr>
        <w:t>: в</w:t>
      </w:r>
      <w:r w:rsidRPr="00F05549">
        <w:rPr>
          <w:rFonts w:ascii="Times New Roman" w:hAnsi="Times New Roman"/>
          <w:sz w:val="28"/>
          <w:szCs w:val="28"/>
          <w:lang w:eastAsia="ru-RU"/>
        </w:rPr>
        <w:t>ремя и лица»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3 минуты,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96 оригинальных выпусков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3</w:t>
      </w:r>
      <w:r w:rsidR="00632AED">
        <w:rPr>
          <w:rFonts w:ascii="Times New Roman" w:hAnsi="Times New Roman"/>
          <w:sz w:val="28"/>
          <w:szCs w:val="28"/>
          <w:lang w:eastAsia="ru-RU"/>
        </w:rPr>
        <w:t>94 повтора. Итого – 490 выпусков;</w:t>
      </w:r>
    </w:p>
    <w:p w14:paraId="599D73FF" w14:textId="3DB6D867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«Друзья-Сябры. Точки сближения»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>23 мин</w:t>
      </w:r>
      <w:r>
        <w:rPr>
          <w:rFonts w:ascii="Times New Roman" w:hAnsi="Times New Roman"/>
          <w:sz w:val="28"/>
          <w:szCs w:val="28"/>
          <w:lang w:eastAsia="ru-RU"/>
        </w:rPr>
        <w:t xml:space="preserve">уты.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12 оригинальных выпусков</w:t>
      </w:r>
      <w:r w:rsidR="00632AED">
        <w:rPr>
          <w:rFonts w:ascii="Times New Roman" w:hAnsi="Times New Roman"/>
          <w:sz w:val="28"/>
          <w:szCs w:val="28"/>
          <w:lang w:eastAsia="ru-RU"/>
        </w:rPr>
        <w:t xml:space="preserve"> и 22 повтора. Итого – 34 выпуска;</w:t>
      </w:r>
    </w:p>
    <w:p w14:paraId="0877DC6D" w14:textId="5B379A97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«Союзные медиа: что, </w:t>
      </w:r>
      <w:r w:rsidRPr="00F05549">
        <w:rPr>
          <w:rFonts w:ascii="Times New Roman" w:hAnsi="Times New Roman"/>
          <w:sz w:val="28"/>
          <w:szCs w:val="28"/>
          <w:lang w:eastAsia="ru-RU"/>
        </w:rPr>
        <w:t>где,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когда?»</w:t>
      </w:r>
      <w:r>
        <w:rPr>
          <w:rFonts w:ascii="Times New Roman" w:hAnsi="Times New Roman"/>
          <w:sz w:val="28"/>
          <w:szCs w:val="28"/>
          <w:lang w:eastAsia="ru-RU"/>
        </w:rPr>
        <w:t>, х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ронометраж – </w:t>
      </w:r>
      <w:r>
        <w:rPr>
          <w:rFonts w:ascii="Times New Roman" w:hAnsi="Times New Roman"/>
          <w:sz w:val="28"/>
          <w:szCs w:val="28"/>
          <w:lang w:eastAsia="ru-RU"/>
        </w:rPr>
        <w:t xml:space="preserve">30 секунд, </w:t>
      </w:r>
      <w:r w:rsidR="00207F9D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351 оригинальный выпуск и 702 п</w:t>
      </w:r>
      <w:r w:rsidR="00632AED">
        <w:rPr>
          <w:rFonts w:ascii="Times New Roman" w:hAnsi="Times New Roman"/>
          <w:sz w:val="28"/>
          <w:szCs w:val="28"/>
          <w:lang w:eastAsia="ru-RU"/>
        </w:rPr>
        <w:t xml:space="preserve">овтора. Итого –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207F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AED">
        <w:rPr>
          <w:rFonts w:ascii="Times New Roman" w:hAnsi="Times New Roman"/>
          <w:sz w:val="28"/>
          <w:szCs w:val="28"/>
          <w:lang w:eastAsia="ru-RU"/>
        </w:rPr>
        <w:t>053 выпуска.</w:t>
      </w:r>
    </w:p>
    <w:p w14:paraId="794FEC74" w14:textId="6CEDA6A1" w:rsidR="007F6566" w:rsidRPr="00F05549" w:rsidRDefault="00207F9D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№ </w:t>
      </w:r>
      <w:r w:rsidR="007F6566">
        <w:rPr>
          <w:rFonts w:ascii="Times New Roman" w:hAnsi="Times New Roman"/>
          <w:sz w:val="28"/>
          <w:szCs w:val="28"/>
          <w:lang w:eastAsia="ru-RU"/>
        </w:rPr>
        <w:t>45-од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 xml:space="preserve">/20 от 6 апреля 2020 года между ТРО Союза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и ООО «РУ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ФМ» на создание и размещение в 2020 году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на радиоканале «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Говорит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Москва»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цикла инфор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мационно-аналитических программ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по тематике Союзног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о государства. В соответствии с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договором в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течение года вышла радиопрограмма «Союзн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ое государство. Друзья-Сябры» в количестве 20 </w:t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оригинальных выпусков и 20 повтор</w:t>
      </w:r>
      <w:r w:rsidR="00400CA5">
        <w:rPr>
          <w:rFonts w:ascii="Times New Roman" w:hAnsi="Times New Roman"/>
          <w:sz w:val="28"/>
          <w:szCs w:val="28"/>
          <w:lang w:eastAsia="ru-RU"/>
        </w:rPr>
        <w:t xml:space="preserve">ов, хронометраж каждого выпуска – </w:t>
      </w:r>
      <w:r w:rsidR="00400CA5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F05549">
        <w:rPr>
          <w:rFonts w:ascii="Times New Roman" w:hAnsi="Times New Roman"/>
          <w:sz w:val="28"/>
          <w:szCs w:val="28"/>
          <w:lang w:eastAsia="ru-RU"/>
        </w:rPr>
        <w:t>50 минут.</w:t>
      </w:r>
    </w:p>
    <w:p w14:paraId="0A2F1A73" w14:textId="145994B6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Договор № 236/01Д от 30 января 2020 года между ТРО Союза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Национальной Государственной телерадиокомпанией Республики Беларусь. В соответствии с договором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течение года было произведено для </w:t>
      </w:r>
      <w:r w:rsidRPr="00F05549">
        <w:rPr>
          <w:rFonts w:ascii="Times New Roman" w:hAnsi="Times New Roman"/>
          <w:sz w:val="28"/>
          <w:szCs w:val="28"/>
          <w:lang w:eastAsia="ru-RU"/>
        </w:rPr>
        <w:t>размещения в эфире рос</w:t>
      </w:r>
      <w:r>
        <w:rPr>
          <w:rFonts w:ascii="Times New Roman" w:hAnsi="Times New Roman"/>
          <w:sz w:val="28"/>
          <w:szCs w:val="28"/>
          <w:lang w:eastAsia="ru-RU"/>
        </w:rPr>
        <w:t>сийских партнёров ТРО Союза 30 аудиоматериалов,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841">
        <w:rPr>
          <w:rFonts w:ascii="Times New Roman" w:hAnsi="Times New Roman"/>
          <w:sz w:val="28"/>
          <w:szCs w:val="28"/>
          <w:lang w:eastAsia="ru-RU"/>
        </w:rPr>
        <w:t xml:space="preserve">хронометраж аудиоматериалов – </w:t>
      </w:r>
      <w:r>
        <w:rPr>
          <w:rFonts w:ascii="Times New Roman" w:hAnsi="Times New Roman"/>
          <w:sz w:val="28"/>
          <w:szCs w:val="28"/>
          <w:lang w:eastAsia="ru-RU"/>
        </w:rPr>
        <w:t xml:space="preserve">2 минуты, а также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произведены </w:t>
      </w:r>
      <w:r>
        <w:rPr>
          <w:rFonts w:ascii="Times New Roman" w:hAnsi="Times New Roman"/>
          <w:sz w:val="28"/>
          <w:szCs w:val="28"/>
          <w:lang w:eastAsia="ru-RU"/>
        </w:rPr>
        <w:t>и размещены следующие передачи:</w:t>
      </w:r>
    </w:p>
    <w:p w14:paraId="4C166E71" w14:textId="5B63A60F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информационная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программа </w:t>
      </w:r>
      <w:r w:rsidRPr="00F05549">
        <w:rPr>
          <w:rFonts w:ascii="Times New Roman" w:hAnsi="Times New Roman"/>
          <w:sz w:val="28"/>
          <w:szCs w:val="28"/>
          <w:lang w:eastAsia="ru-RU"/>
        </w:rPr>
        <w:t>«Новости Сою</w:t>
      </w:r>
      <w:r>
        <w:rPr>
          <w:rFonts w:ascii="Times New Roman" w:hAnsi="Times New Roman"/>
          <w:sz w:val="28"/>
          <w:szCs w:val="28"/>
          <w:lang w:eastAsia="ru-RU"/>
        </w:rPr>
        <w:t xml:space="preserve">зного государства». </w:t>
      </w:r>
      <w:r w:rsidRPr="00F05549">
        <w:rPr>
          <w:rFonts w:ascii="Times New Roman" w:hAnsi="Times New Roman"/>
          <w:sz w:val="28"/>
          <w:szCs w:val="28"/>
          <w:lang w:eastAsia="ru-RU"/>
        </w:rPr>
        <w:t>Хрономет</w:t>
      </w:r>
      <w:r w:rsidR="007C2841">
        <w:rPr>
          <w:rFonts w:ascii="Times New Roman" w:hAnsi="Times New Roman"/>
          <w:sz w:val="28"/>
          <w:szCs w:val="28"/>
          <w:lang w:eastAsia="ru-RU"/>
        </w:rPr>
        <w:t>раж – 5 минут</w:t>
      </w:r>
      <w:r>
        <w:rPr>
          <w:rFonts w:ascii="Times New Roman" w:hAnsi="Times New Roman"/>
          <w:sz w:val="28"/>
          <w:szCs w:val="28"/>
          <w:lang w:eastAsia="ru-RU"/>
        </w:rPr>
        <w:t>, 40 оригинальных выпусков;</w:t>
      </w:r>
    </w:p>
    <w:p w14:paraId="1397B587" w14:textId="5D59CDEB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05549">
        <w:rPr>
          <w:rFonts w:ascii="Times New Roman" w:hAnsi="Times New Roman"/>
          <w:sz w:val="28"/>
          <w:szCs w:val="28"/>
          <w:lang w:eastAsia="ru-RU"/>
        </w:rPr>
        <w:t>нформационно</w:t>
      </w:r>
      <w:proofErr w:type="gramEnd"/>
      <w:r w:rsidRPr="00F05549">
        <w:rPr>
          <w:rFonts w:ascii="Times New Roman" w:hAnsi="Times New Roman"/>
          <w:sz w:val="28"/>
          <w:szCs w:val="28"/>
          <w:lang w:eastAsia="ru-RU"/>
        </w:rPr>
        <w:t>-аналитическая радиопередача интеграционной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тематики.</w:t>
      </w:r>
      <w:r w:rsidRPr="009F5C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2936">
        <w:rPr>
          <w:rFonts w:ascii="Times New Roman" w:hAnsi="Times New Roman"/>
          <w:sz w:val="28"/>
          <w:szCs w:val="28"/>
          <w:lang w:eastAsia="ru-RU"/>
        </w:rPr>
        <w:t xml:space="preserve">Хронометраж – </w:t>
      </w:r>
      <w:r w:rsidRPr="00F0554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841">
        <w:rPr>
          <w:rFonts w:ascii="Times New Roman" w:hAnsi="Times New Roman"/>
          <w:sz w:val="28"/>
          <w:szCs w:val="28"/>
          <w:lang w:eastAsia="ru-RU"/>
        </w:rPr>
        <w:t>минут</w:t>
      </w:r>
      <w:r>
        <w:rPr>
          <w:rFonts w:ascii="Times New Roman" w:hAnsi="Times New Roman"/>
          <w:sz w:val="28"/>
          <w:szCs w:val="28"/>
          <w:lang w:eastAsia="ru-RU"/>
        </w:rPr>
        <w:t xml:space="preserve">, 40 </w:t>
      </w:r>
      <w:r w:rsidRPr="00F05549">
        <w:rPr>
          <w:rFonts w:ascii="Times New Roman" w:hAnsi="Times New Roman"/>
          <w:sz w:val="28"/>
          <w:szCs w:val="28"/>
          <w:lang w:eastAsia="ru-RU"/>
        </w:rPr>
        <w:t>вып</w:t>
      </w:r>
      <w:r>
        <w:rPr>
          <w:rFonts w:ascii="Times New Roman" w:hAnsi="Times New Roman"/>
          <w:sz w:val="28"/>
          <w:szCs w:val="28"/>
          <w:lang w:eastAsia="ru-RU"/>
        </w:rPr>
        <w:t>усков.</w:t>
      </w:r>
    </w:p>
    <w:p w14:paraId="3E1BB2AB" w14:textId="593DA628" w:rsidR="007F6566" w:rsidRPr="00F05549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Общий объем радиопрограмм в 2020 году составил 12</w:t>
      </w:r>
      <w:r>
        <w:rPr>
          <w:rFonts w:ascii="Times New Roman" w:hAnsi="Times New Roman"/>
          <w:sz w:val="28"/>
          <w:szCs w:val="28"/>
          <w:lang w:eastAsia="ru-RU"/>
        </w:rPr>
        <w:t xml:space="preserve"> 701,5 минут </w:t>
      </w:r>
      <w:r w:rsidR="007C284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Pr="00F05549">
        <w:rPr>
          <w:rFonts w:ascii="Times New Roman" w:hAnsi="Times New Roman"/>
          <w:sz w:val="28"/>
          <w:szCs w:val="28"/>
          <w:lang w:eastAsia="ru-RU"/>
        </w:rPr>
        <w:t>2019 году он составил 10 902 минуты).</w:t>
      </w:r>
    </w:p>
    <w:p w14:paraId="47A20D8E" w14:textId="45D97FC8" w:rsidR="007F6566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>На террито</w:t>
      </w:r>
      <w:r>
        <w:rPr>
          <w:rFonts w:ascii="Times New Roman" w:hAnsi="Times New Roman"/>
          <w:sz w:val="28"/>
          <w:szCs w:val="28"/>
          <w:lang w:eastAsia="ru-RU"/>
        </w:rPr>
        <w:t xml:space="preserve">рии Российской Федерации 11 641,5 </w:t>
      </w:r>
      <w:r w:rsidRPr="00F05549">
        <w:rPr>
          <w:rFonts w:ascii="Times New Roman" w:hAnsi="Times New Roman"/>
          <w:sz w:val="28"/>
          <w:szCs w:val="28"/>
          <w:lang w:eastAsia="ru-RU"/>
        </w:rPr>
        <w:t>минут (в 2019 году –</w:t>
      </w:r>
      <w:r>
        <w:rPr>
          <w:rFonts w:ascii="Times New Roman" w:hAnsi="Times New Roman"/>
          <w:sz w:val="28"/>
          <w:szCs w:val="28"/>
          <w:lang w:eastAsia="ru-RU"/>
        </w:rPr>
        <w:t xml:space="preserve"> 9 538 минут), </w:t>
      </w:r>
      <w:r w:rsidRPr="00F05549">
        <w:rPr>
          <w:rFonts w:ascii="Times New Roman" w:hAnsi="Times New Roman"/>
          <w:sz w:val="28"/>
          <w:szCs w:val="28"/>
          <w:lang w:eastAsia="ru-RU"/>
        </w:rPr>
        <w:t>на территории Республики Беларусь 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060 минут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(в 2019 году –</w:t>
      </w:r>
      <w:r w:rsidR="008D29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085 </w:t>
      </w:r>
      <w:r w:rsidRPr="00F05549">
        <w:rPr>
          <w:rFonts w:ascii="Times New Roman" w:hAnsi="Times New Roman"/>
          <w:sz w:val="28"/>
          <w:szCs w:val="28"/>
          <w:lang w:eastAsia="ru-RU"/>
        </w:rPr>
        <w:t>минут).</w:t>
      </w:r>
    </w:p>
    <w:p w14:paraId="2EEEECB5" w14:textId="77777777" w:rsidR="007F6566" w:rsidRPr="008C0E7D" w:rsidRDefault="007F6566" w:rsidP="0079784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E7D">
        <w:rPr>
          <w:rFonts w:ascii="Times New Roman" w:hAnsi="Times New Roman"/>
          <w:sz w:val="28"/>
          <w:szCs w:val="28"/>
          <w:lang w:eastAsia="ru-RU"/>
        </w:rPr>
        <w:t>В рамках перспективного развития радиовещания в 2020 году велась работа по расширению пула партнеров и по развитию интернет-радиостанции «Первое Союзное радио».</w:t>
      </w:r>
    </w:p>
    <w:p w14:paraId="79071293" w14:textId="28B79A68" w:rsidR="007F6566" w:rsidRPr="00BD187D" w:rsidRDefault="007F6566" w:rsidP="00BD187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549">
        <w:rPr>
          <w:rFonts w:ascii="Times New Roman" w:hAnsi="Times New Roman"/>
          <w:sz w:val="28"/>
          <w:szCs w:val="28"/>
          <w:lang w:eastAsia="ru-RU"/>
        </w:rPr>
        <w:t xml:space="preserve">Договор </w:t>
      </w:r>
      <w:r w:rsidR="00400CA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F05549">
        <w:rPr>
          <w:rFonts w:ascii="Times New Roman" w:hAnsi="Times New Roman"/>
          <w:sz w:val="28"/>
          <w:szCs w:val="28"/>
          <w:lang w:eastAsia="ru-RU"/>
        </w:rPr>
        <w:t>94-ТВ</w:t>
      </w:r>
      <w:r>
        <w:rPr>
          <w:rFonts w:ascii="Times New Roman" w:hAnsi="Times New Roman"/>
          <w:sz w:val="28"/>
          <w:szCs w:val="28"/>
          <w:lang w:eastAsia="ru-RU"/>
        </w:rPr>
        <w:t>/13 од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/20 от 21 января 2020 года между ТРО Союза </w:t>
      </w:r>
      <w:r w:rsidR="008B6A52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и ООО «Комсомольская правда ТВ» на услуги по созданию круглосуточной </w:t>
      </w:r>
      <w:r>
        <w:rPr>
          <w:rFonts w:ascii="Times New Roman" w:hAnsi="Times New Roman"/>
          <w:sz w:val="28"/>
          <w:szCs w:val="28"/>
          <w:lang w:eastAsia="ru-RU"/>
        </w:rPr>
        <w:t>интернет-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радиостанции Союзного государства «Первое Союзное радио». </w:t>
      </w:r>
      <w:r w:rsidR="008B6A52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В соответствии с договором было произведено осуществление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комплекса организац</w:t>
      </w:r>
      <w:r w:rsidR="00E866ED">
        <w:rPr>
          <w:rFonts w:ascii="Times New Roman" w:hAnsi="Times New Roman"/>
          <w:sz w:val="28"/>
          <w:szCs w:val="28"/>
          <w:lang w:eastAsia="ru-RU"/>
        </w:rPr>
        <w:t>ионно-</w:t>
      </w:r>
      <w:r w:rsidRPr="00F05549">
        <w:rPr>
          <w:rFonts w:ascii="Times New Roman" w:hAnsi="Times New Roman"/>
          <w:sz w:val="28"/>
          <w:szCs w:val="28"/>
          <w:lang w:eastAsia="ru-RU"/>
        </w:rPr>
        <w:t>технических мероприятий по запус</w:t>
      </w:r>
      <w:r>
        <w:rPr>
          <w:rFonts w:ascii="Times New Roman" w:hAnsi="Times New Roman"/>
          <w:sz w:val="28"/>
          <w:szCs w:val="28"/>
          <w:lang w:eastAsia="ru-RU"/>
        </w:rPr>
        <w:t>ку регулярного вещания интернет-</w:t>
      </w:r>
      <w:r w:rsidRPr="00F05549">
        <w:rPr>
          <w:rFonts w:ascii="Times New Roman" w:hAnsi="Times New Roman"/>
          <w:sz w:val="28"/>
          <w:szCs w:val="28"/>
          <w:lang w:eastAsia="ru-RU"/>
        </w:rPr>
        <w:t>радиостанци</w:t>
      </w:r>
      <w:r>
        <w:rPr>
          <w:rFonts w:ascii="Times New Roman" w:hAnsi="Times New Roman"/>
          <w:sz w:val="28"/>
          <w:szCs w:val="28"/>
          <w:lang w:eastAsia="ru-RU"/>
        </w:rPr>
        <w:t>и «Первое С</w:t>
      </w:r>
      <w:r w:rsidR="00E866ED">
        <w:rPr>
          <w:rFonts w:ascii="Times New Roman" w:hAnsi="Times New Roman"/>
          <w:sz w:val="28"/>
          <w:szCs w:val="28"/>
          <w:lang w:eastAsia="ru-RU"/>
        </w:rPr>
        <w:t>оюзное радио», а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именно: разработки концепции вещания интернет-радиостанции, разработки концепции </w:t>
      </w:r>
      <w:r w:rsidR="008B6A52">
        <w:rPr>
          <w:rFonts w:ascii="Times New Roman" w:hAnsi="Times New Roman"/>
          <w:sz w:val="28"/>
          <w:szCs w:val="28"/>
          <w:lang w:eastAsia="ru-RU"/>
        </w:rPr>
        <w:br/>
      </w:r>
      <w:r w:rsidRPr="00F05549">
        <w:rPr>
          <w:rFonts w:ascii="Times New Roman" w:hAnsi="Times New Roman"/>
          <w:sz w:val="28"/>
          <w:szCs w:val="28"/>
          <w:lang w:eastAsia="ru-RU"/>
        </w:rPr>
        <w:t>и элементы оформления эфира; разработки системы распространения вещания интернет-радиостанции. Обеспечение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технического вещания и контентного вещания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5549">
        <w:rPr>
          <w:rFonts w:ascii="Times New Roman" w:hAnsi="Times New Roman"/>
          <w:sz w:val="28"/>
          <w:szCs w:val="28"/>
          <w:lang w:eastAsia="ru-RU"/>
        </w:rPr>
        <w:t>интернет-радиостанции</w:t>
      </w:r>
      <w:r w:rsidR="00E866ED">
        <w:rPr>
          <w:rFonts w:ascii="Times New Roman" w:hAnsi="Times New Roman"/>
          <w:sz w:val="28"/>
          <w:szCs w:val="28"/>
          <w:lang w:eastAsia="ru-RU"/>
        </w:rPr>
        <w:t>,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 включающее сле</w:t>
      </w:r>
      <w:r w:rsidR="008B6A52">
        <w:rPr>
          <w:rFonts w:ascii="Times New Roman" w:hAnsi="Times New Roman"/>
          <w:sz w:val="28"/>
          <w:szCs w:val="28"/>
          <w:lang w:eastAsia="ru-RU"/>
        </w:rPr>
        <w:t>дующие этапы (формирование плей</w:t>
      </w:r>
      <w:r w:rsidRPr="00F05549">
        <w:rPr>
          <w:rFonts w:ascii="Times New Roman" w:hAnsi="Times New Roman"/>
          <w:sz w:val="28"/>
          <w:szCs w:val="28"/>
          <w:lang w:eastAsia="ru-RU"/>
        </w:rPr>
        <w:t>листов; подбор и загрузка контента на вещательный сервер; круглосуточная поддержка вещательного сервера;</w:t>
      </w:r>
      <w:r w:rsidR="00E866ED">
        <w:rPr>
          <w:rFonts w:ascii="Times New Roman" w:hAnsi="Times New Roman"/>
          <w:sz w:val="28"/>
          <w:szCs w:val="28"/>
          <w:lang w:eastAsia="ru-RU"/>
        </w:rPr>
        <w:t xml:space="preserve"> обеспечение работы </w:t>
      </w:r>
      <w:r w:rsidR="00E866ED">
        <w:rPr>
          <w:rFonts w:ascii="Times New Roman" w:hAnsi="Times New Roman"/>
          <w:sz w:val="28"/>
          <w:szCs w:val="28"/>
          <w:lang w:eastAsia="ru-RU"/>
        </w:rPr>
        <w:lastRenderedPageBreak/>
        <w:t>интернет-</w:t>
      </w:r>
      <w:r w:rsidRPr="00F05549">
        <w:rPr>
          <w:rFonts w:ascii="Times New Roman" w:hAnsi="Times New Roman"/>
          <w:sz w:val="28"/>
          <w:szCs w:val="28"/>
          <w:lang w:eastAsia="ru-RU"/>
        </w:rPr>
        <w:t>каналов; обеспечение подключения</w:t>
      </w:r>
      <w:r w:rsidR="00E866ED">
        <w:rPr>
          <w:rFonts w:ascii="Times New Roman" w:hAnsi="Times New Roman"/>
          <w:sz w:val="28"/>
          <w:szCs w:val="28"/>
          <w:lang w:eastAsia="ru-RU"/>
        </w:rPr>
        <w:t xml:space="preserve"> конечных слушателей </w:t>
      </w:r>
      <w:r w:rsidR="008B6A52">
        <w:rPr>
          <w:rFonts w:ascii="Times New Roman" w:hAnsi="Times New Roman"/>
          <w:sz w:val="28"/>
          <w:szCs w:val="28"/>
          <w:lang w:eastAsia="ru-RU"/>
        </w:rPr>
        <w:br/>
      </w:r>
      <w:r w:rsidR="00E866ED">
        <w:rPr>
          <w:rFonts w:ascii="Times New Roman" w:hAnsi="Times New Roman"/>
          <w:sz w:val="28"/>
          <w:szCs w:val="28"/>
          <w:lang w:eastAsia="ru-RU"/>
        </w:rPr>
        <w:t>к интернет-</w:t>
      </w:r>
      <w:r w:rsidRPr="00F05549">
        <w:rPr>
          <w:rFonts w:ascii="Times New Roman" w:hAnsi="Times New Roman"/>
          <w:sz w:val="28"/>
          <w:szCs w:val="28"/>
          <w:lang w:eastAsia="ru-RU"/>
        </w:rPr>
        <w:t>каналам; поддержание в актуальном состоянии ссылок на потоки радиостанции на сайтах и в мобильных прило</w:t>
      </w:r>
      <w:r>
        <w:rPr>
          <w:rFonts w:ascii="Times New Roman" w:hAnsi="Times New Roman"/>
          <w:sz w:val="28"/>
          <w:szCs w:val="28"/>
          <w:lang w:eastAsia="ru-RU"/>
        </w:rPr>
        <w:t xml:space="preserve">жениях партнеров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F05549">
        <w:rPr>
          <w:rFonts w:ascii="Times New Roman" w:hAnsi="Times New Roman"/>
          <w:sz w:val="28"/>
          <w:szCs w:val="28"/>
          <w:lang w:eastAsia="ru-RU"/>
        </w:rPr>
        <w:t xml:space="preserve">мониторинг интернет пространства в поисках новых партнеров и </w:t>
      </w:r>
      <w:proofErr w:type="spellStart"/>
      <w:r w:rsidRPr="00F05549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F05549">
        <w:rPr>
          <w:rFonts w:ascii="Times New Roman" w:hAnsi="Times New Roman"/>
          <w:sz w:val="28"/>
          <w:szCs w:val="28"/>
          <w:lang w:eastAsia="ru-RU"/>
        </w:rPr>
        <w:t>, проведение переговоров и подключение радиостанции 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0C3">
        <w:rPr>
          <w:rFonts w:ascii="Times New Roman" w:hAnsi="Times New Roman"/>
          <w:sz w:val="28"/>
          <w:szCs w:val="28"/>
          <w:lang w:eastAsia="ru-RU"/>
        </w:rPr>
        <w:t xml:space="preserve">их ресурсам). </w:t>
      </w:r>
      <w:r w:rsidR="00BD18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0C3">
        <w:rPr>
          <w:rFonts w:ascii="Times New Roman" w:hAnsi="Times New Roman"/>
          <w:sz w:val="28"/>
          <w:szCs w:val="28"/>
          <w:lang w:eastAsia="ru-RU"/>
        </w:rPr>
        <w:t>Динамика роста аудитории Первого Союзного радио</w:t>
      </w:r>
      <w:r w:rsidRPr="00D07C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C70C3">
        <w:rPr>
          <w:rFonts w:ascii="Times New Roman" w:hAnsi="Times New Roman"/>
          <w:sz w:val="28"/>
          <w:szCs w:val="28"/>
          <w:lang w:eastAsia="ru-RU"/>
        </w:rPr>
        <w:t>Радиостатистика.</w:t>
      </w:r>
      <w:r w:rsidR="00400CA5" w:rsidRPr="00400CA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00CA5" w:rsidRPr="004901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6F08B68" wp14:editId="08FD2D39">
            <wp:extent cx="5938399" cy="2464904"/>
            <wp:effectExtent l="19050" t="19050" r="24765" b="12065"/>
            <wp:docPr id="987454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7" cy="250765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F608C96" w14:textId="77777777" w:rsidR="007F6566" w:rsidRDefault="007F6566" w:rsidP="008B6A5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0CA5">
        <w:rPr>
          <w:rFonts w:ascii="Times New Roman" w:hAnsi="Times New Roman"/>
          <w:bCs/>
          <w:sz w:val="28"/>
          <w:szCs w:val="28"/>
          <w:lang w:eastAsia="ru-RU"/>
        </w:rPr>
        <w:t>Распространение Первого Союзного радио</w:t>
      </w:r>
    </w:p>
    <w:p w14:paraId="26AB619F" w14:textId="77777777" w:rsidR="00BD187D" w:rsidRPr="00400CA5" w:rsidRDefault="00BD187D" w:rsidP="008B6A5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5FE21A5" w14:textId="77777777" w:rsidR="007F6566" w:rsidRPr="00400CA5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0CA5">
        <w:rPr>
          <w:rFonts w:ascii="Times New Roman" w:hAnsi="Times New Roman"/>
          <w:bCs/>
          <w:sz w:val="28"/>
          <w:szCs w:val="28"/>
          <w:lang w:eastAsia="ru-RU"/>
        </w:rPr>
        <w:t>Распространение Первого Союзного радио происходит по современной модели, через мобильные приложения. Ведётся разработка собственного приложения.</w:t>
      </w:r>
    </w:p>
    <w:p w14:paraId="115D97E7" w14:textId="35F0FD66" w:rsidR="007F6566" w:rsidRPr="00400CA5" w:rsidRDefault="007F6566" w:rsidP="008B6A5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CA5">
        <w:rPr>
          <w:rFonts w:ascii="Times New Roman" w:hAnsi="Times New Roman"/>
          <w:bCs/>
          <w:sz w:val="28"/>
          <w:szCs w:val="28"/>
          <w:lang w:eastAsia="ru-RU"/>
        </w:rPr>
        <w:t xml:space="preserve">Потоковое вещание </w:t>
      </w:r>
      <w:r w:rsidR="008B6A52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400CA5">
        <w:rPr>
          <w:rFonts w:ascii="Times New Roman" w:hAnsi="Times New Roman"/>
          <w:bCs/>
          <w:sz w:val="28"/>
          <w:szCs w:val="28"/>
          <w:lang w:eastAsia="ru-RU"/>
        </w:rPr>
        <w:t>Первого</w:t>
      </w:r>
      <w:r w:rsidR="00E866ED">
        <w:rPr>
          <w:rFonts w:ascii="Times New Roman" w:hAnsi="Times New Roman"/>
          <w:bCs/>
          <w:sz w:val="28"/>
          <w:szCs w:val="28"/>
          <w:lang w:eastAsia="ru-RU"/>
        </w:rPr>
        <w:t xml:space="preserve"> Союзного радио</w:t>
      </w:r>
      <w:r w:rsidR="008B6A52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E866ED">
        <w:rPr>
          <w:rFonts w:ascii="Times New Roman" w:hAnsi="Times New Roman"/>
          <w:bCs/>
          <w:sz w:val="28"/>
          <w:szCs w:val="28"/>
          <w:lang w:eastAsia="ru-RU"/>
        </w:rPr>
        <w:t xml:space="preserve"> можно слушать </w:t>
      </w:r>
      <w:r w:rsidRPr="00400CA5">
        <w:rPr>
          <w:rFonts w:ascii="Times New Roman" w:hAnsi="Times New Roman"/>
          <w:sz w:val="28"/>
          <w:szCs w:val="28"/>
          <w:lang w:eastAsia="ru-RU"/>
        </w:rPr>
        <w:t>на сайтах в Интернете:</w:t>
      </w:r>
    </w:p>
    <w:p w14:paraId="4E992E0B" w14:textId="77777777" w:rsidR="007F6566" w:rsidRPr="00CC5396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5396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CC5396">
        <w:rPr>
          <w:rFonts w:ascii="Times New Roman" w:hAnsi="Times New Roman"/>
          <w:sz w:val="28"/>
          <w:szCs w:val="28"/>
          <w:lang w:eastAsia="ru-RU"/>
        </w:rPr>
        <w:t xml:space="preserve"> сайте телеканала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C5396">
        <w:rPr>
          <w:rFonts w:ascii="Times New Roman" w:hAnsi="Times New Roman"/>
          <w:sz w:val="28"/>
          <w:szCs w:val="28"/>
          <w:lang w:eastAsia="ru-RU"/>
        </w:rPr>
        <w:t>БелРос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C539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8B6A52">
          <w:rPr>
            <w:rFonts w:ascii="Times New Roman" w:hAnsi="Times New Roman"/>
            <w:sz w:val="28"/>
            <w:szCs w:val="28"/>
            <w:lang w:eastAsia="ru-RU"/>
          </w:rPr>
          <w:t>https://belros.tv/</w:t>
        </w:r>
      </w:hyperlink>
      <w:r w:rsidRPr="00CC539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65882D84" w14:textId="77777777" w:rsidR="007F6566" w:rsidRPr="00CC5396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5396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CC5396">
        <w:rPr>
          <w:rFonts w:ascii="Times New Roman" w:hAnsi="Times New Roman"/>
          <w:sz w:val="28"/>
          <w:szCs w:val="28"/>
          <w:lang w:eastAsia="ru-RU"/>
        </w:rPr>
        <w:t xml:space="preserve"> сайте газеты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C5396">
        <w:rPr>
          <w:rFonts w:ascii="Times New Roman" w:hAnsi="Times New Roman"/>
          <w:sz w:val="28"/>
          <w:szCs w:val="28"/>
          <w:lang w:eastAsia="ru-RU"/>
        </w:rPr>
        <w:t>Союзное вече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C539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8B6A52">
          <w:rPr>
            <w:rFonts w:ascii="Times New Roman" w:hAnsi="Times New Roman"/>
            <w:sz w:val="28"/>
            <w:szCs w:val="28"/>
            <w:lang w:eastAsia="ru-RU"/>
          </w:rPr>
          <w:t>https://www.souzveche.ru/</w:t>
        </w:r>
      </w:hyperlink>
      <w:r w:rsidRPr="00CC539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344712C5" w14:textId="77777777" w:rsidR="007F6566" w:rsidRPr="00CC5396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5396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CC5396">
        <w:rPr>
          <w:rFonts w:ascii="Times New Roman" w:hAnsi="Times New Roman"/>
          <w:sz w:val="28"/>
          <w:szCs w:val="28"/>
          <w:lang w:eastAsia="ru-RU"/>
        </w:rPr>
        <w:t xml:space="preserve"> интернет-радио-платформах мобильных приложений:</w:t>
      </w:r>
    </w:p>
    <w:p w14:paraId="25A7E609" w14:textId="1D77E49D" w:rsidR="007F6566" w:rsidRPr="00A43B55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RadioPotok.ru </w:t>
      </w:r>
      <w:hyperlink r:id="rId12" w:history="1">
        <w:r w:rsidRPr="00A43B55">
          <w:rPr>
            <w:rFonts w:ascii="Times New Roman" w:hAnsi="Times New Roman"/>
            <w:sz w:val="28"/>
            <w:szCs w:val="28"/>
            <w:lang w:val="en-US" w:eastAsia="ru-RU"/>
          </w:rPr>
          <w:t>https://radiopotok.ru/</w:t>
        </w:r>
      </w:hyperlink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3530B246" w14:textId="77777777" w:rsidR="007F6566" w:rsidRPr="00A43B55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Online Radio Box </w:t>
      </w:r>
      <w:hyperlink r:id="rId13" w:history="1">
        <w:r w:rsidRPr="00A43B55">
          <w:rPr>
            <w:rFonts w:ascii="Times New Roman" w:hAnsi="Times New Roman"/>
            <w:sz w:val="28"/>
            <w:szCs w:val="28"/>
            <w:lang w:val="en-US" w:eastAsia="ru-RU"/>
          </w:rPr>
          <w:t>https://onlineradiobox.com/</w:t>
        </w:r>
      </w:hyperlink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2833FA74" w14:textId="77777777" w:rsidR="007F6566" w:rsidRPr="00A43B55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A43B55">
        <w:rPr>
          <w:rFonts w:ascii="Times New Roman" w:hAnsi="Times New Roman"/>
          <w:sz w:val="28"/>
          <w:szCs w:val="28"/>
          <w:lang w:val="en-US" w:eastAsia="ru-RU"/>
        </w:rPr>
        <w:t>MyTuner</w:t>
      </w:r>
      <w:proofErr w:type="spellEnd"/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14" w:history="1">
        <w:r w:rsidRPr="00A43B55">
          <w:rPr>
            <w:rFonts w:ascii="Times New Roman" w:hAnsi="Times New Roman"/>
            <w:sz w:val="28"/>
            <w:szCs w:val="28"/>
            <w:lang w:val="en-US" w:eastAsia="ru-RU"/>
          </w:rPr>
          <w:t>https://mytuner-radio.com/</w:t>
        </w:r>
      </w:hyperlink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6D1BF181" w14:textId="77777777" w:rsidR="007F6566" w:rsidRPr="00A43B55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A43B55">
        <w:rPr>
          <w:rFonts w:ascii="Times New Roman" w:hAnsi="Times New Roman"/>
          <w:sz w:val="28"/>
          <w:szCs w:val="28"/>
          <w:lang w:val="en-US" w:eastAsia="ru-RU"/>
        </w:rPr>
        <w:t>OnlineRed</w:t>
      </w:r>
      <w:proofErr w:type="spellEnd"/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15" w:history="1">
        <w:r w:rsidRPr="00A43B55">
          <w:rPr>
            <w:rFonts w:ascii="Times New Roman" w:hAnsi="Times New Roman"/>
            <w:sz w:val="28"/>
            <w:szCs w:val="28"/>
            <w:lang w:val="en-US" w:eastAsia="ru-RU"/>
          </w:rPr>
          <w:t>https://online-red.com/</w:t>
        </w:r>
      </w:hyperlink>
      <w:r w:rsidRPr="00A43B55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640CD8FF" w14:textId="77777777" w:rsidR="007F6566" w:rsidRPr="00CC5396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396">
        <w:rPr>
          <w:rFonts w:ascii="Times New Roman" w:hAnsi="Times New Roman"/>
          <w:sz w:val="28"/>
          <w:szCs w:val="28"/>
          <w:lang w:eastAsia="ru-RU"/>
        </w:rPr>
        <w:t xml:space="preserve">Радио111 </w:t>
      </w:r>
      <w:hyperlink r:id="rId16" w:history="1">
        <w:r w:rsidRPr="008B6A52">
          <w:rPr>
            <w:rFonts w:ascii="Times New Roman" w:hAnsi="Times New Roman"/>
            <w:sz w:val="28"/>
            <w:szCs w:val="28"/>
            <w:lang w:eastAsia="ru-RU"/>
          </w:rPr>
          <w:t>https://www.radio111.ru/</w:t>
        </w:r>
      </w:hyperlink>
      <w:r w:rsidRPr="00CC539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5BEDA7A5" w14:textId="1B8A1974" w:rsidR="007F6566" w:rsidRPr="00CC5396" w:rsidRDefault="007F6566" w:rsidP="00400C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396">
        <w:rPr>
          <w:rFonts w:ascii="Times New Roman" w:hAnsi="Times New Roman"/>
          <w:sz w:val="28"/>
          <w:szCs w:val="28"/>
          <w:lang w:eastAsia="ru-RU"/>
        </w:rPr>
        <w:lastRenderedPageBreak/>
        <w:t>Просто радио (мобильное приложение)</w:t>
      </w:r>
      <w:r w:rsidR="00400CA5">
        <w:rPr>
          <w:rFonts w:ascii="Times New Roman" w:hAnsi="Times New Roman"/>
          <w:sz w:val="28"/>
          <w:szCs w:val="28"/>
          <w:lang w:eastAsia="ru-RU"/>
        </w:rPr>
        <w:t>.</w:t>
      </w:r>
    </w:p>
    <w:p w14:paraId="4888D92E" w14:textId="6CA75108" w:rsidR="007F6566" w:rsidRDefault="007F6566" w:rsidP="009E202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396">
        <w:rPr>
          <w:rFonts w:ascii="Times New Roman" w:hAnsi="Times New Roman"/>
          <w:sz w:val="28"/>
          <w:szCs w:val="28"/>
          <w:lang w:eastAsia="ru-RU"/>
        </w:rPr>
        <w:t>Прослушивание Первого Союзного рад</w:t>
      </w:r>
      <w:r w:rsidR="00400CA5">
        <w:rPr>
          <w:rFonts w:ascii="Times New Roman" w:hAnsi="Times New Roman"/>
          <w:sz w:val="28"/>
          <w:szCs w:val="28"/>
          <w:lang w:eastAsia="ru-RU"/>
        </w:rPr>
        <w:t xml:space="preserve">ио возможно из любой точки мира </w:t>
      </w:r>
      <w:r w:rsidRPr="00CC5396">
        <w:rPr>
          <w:rFonts w:ascii="Times New Roman" w:hAnsi="Times New Roman"/>
          <w:sz w:val="28"/>
          <w:szCs w:val="28"/>
          <w:lang w:eastAsia="ru-RU"/>
        </w:rPr>
        <w:t>с любого мобильного устройства.</w:t>
      </w:r>
    </w:p>
    <w:p w14:paraId="69DC9325" w14:textId="77777777" w:rsidR="009E202F" w:rsidRPr="009E202F" w:rsidRDefault="009E202F" w:rsidP="009E202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959F07" w14:textId="16353215" w:rsidR="007F6566" w:rsidRPr="009E202F" w:rsidRDefault="00DD5BDE" w:rsidP="00A321F4">
      <w:pPr>
        <w:shd w:val="clear" w:color="auto" w:fill="FFFFFF"/>
        <w:spacing w:after="0"/>
        <w:contextualSpacing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7F6566" w:rsidRPr="00F05549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F05549">
        <w:rPr>
          <w:rFonts w:ascii="Times New Roman" w:hAnsi="Times New Roman"/>
          <w:b/>
          <w:bCs/>
          <w:sz w:val="28"/>
          <w:szCs w:val="28"/>
          <w:lang w:eastAsia="ru-RU"/>
        </w:rPr>
        <w:t>ФИНАНСОВЫЙ ОТЧЕТ О ДЕЯТЕЛЬНОСТИ</w:t>
      </w:r>
      <w:r w:rsidR="008D29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705D">
        <w:rPr>
          <w:rFonts w:ascii="Times New Roman" w:hAnsi="Times New Roman"/>
          <w:sz w:val="28"/>
          <w:szCs w:val="28"/>
          <w:lang w:eastAsia="ru-RU"/>
        </w:rPr>
        <w:br/>
      </w:r>
      <w:r w:rsidR="007F6566">
        <w:rPr>
          <w:rFonts w:ascii="Times New Roman" w:hAnsi="Times New Roman"/>
          <w:b/>
          <w:bCs/>
          <w:sz w:val="28"/>
          <w:szCs w:val="28"/>
          <w:lang w:eastAsia="ru-RU"/>
        </w:rPr>
        <w:t>ТРО СОЮЗА ЗА 2020 Г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>ОД</w:t>
      </w:r>
      <w:r w:rsidR="00A321F4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14:paraId="5ABBFBA4" w14:textId="75C3975D" w:rsidR="007E7409" w:rsidRPr="008422AC" w:rsidRDefault="007F6566" w:rsidP="007E740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В соответствии с пунктом 3.1 Устава ТРО Союза основными источниками финансирования его деятельности являются средства бюджета Союзного государства, средства, полученные от предпринимательской и иной приносящей доход деятельности, и средства от иных источников (благотворительные взносы, пожертвования организаций, учреждений, граждан) в соответствии с нормативными правовыми актами Союзного государства.</w:t>
      </w:r>
    </w:p>
    <w:p w14:paraId="56FCE59E" w14:textId="77777777" w:rsidR="007E7409" w:rsidRPr="007E7409" w:rsidRDefault="007E7409" w:rsidP="007E740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409">
        <w:rPr>
          <w:rFonts w:ascii="Times New Roman" w:hAnsi="Times New Roman"/>
          <w:sz w:val="28"/>
          <w:szCs w:val="28"/>
          <w:lang w:eastAsia="ru-RU"/>
        </w:rPr>
        <w:t>Финансирование ТРО Союза осуществлялось на основании утвержденных смет доходов и расходов средств бюджета Союзного государства:</w:t>
      </w:r>
    </w:p>
    <w:p w14:paraId="3F01B29E" w14:textId="3FD47433" w:rsidR="007E7409" w:rsidRPr="007E7409" w:rsidRDefault="007E7409" w:rsidP="007E740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7409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7E7409">
        <w:rPr>
          <w:rFonts w:ascii="Times New Roman" w:hAnsi="Times New Roman"/>
          <w:sz w:val="28"/>
          <w:szCs w:val="28"/>
          <w:lang w:eastAsia="ru-RU"/>
        </w:rPr>
        <w:t xml:space="preserve"> телерадиовещание (раздел 16 – Средства массовой информации, подраздел 01 – Телевидение и радиовещание, целевая статья 003 – Расходы в области телерадиовещания, печати и издательской деятельности, вид расходов 506 3 – Расходы на телерадиовещание);</w:t>
      </w:r>
    </w:p>
    <w:p w14:paraId="3F2E3788" w14:textId="547AA117" w:rsidR="007E7409" w:rsidRPr="007E7409" w:rsidRDefault="007E7409" w:rsidP="007E740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7409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7E7409">
        <w:rPr>
          <w:rFonts w:ascii="Times New Roman" w:hAnsi="Times New Roman"/>
          <w:sz w:val="28"/>
          <w:szCs w:val="28"/>
          <w:lang w:eastAsia="ru-RU"/>
        </w:rPr>
        <w:t xml:space="preserve"> содержание Государственного учреждения «Телерадиовещательная организация Союзного государства» (раздел 1 – Органы Союзного государства, подраздел 04 – Прочие расходы органов Союзного государства, целевая статья 001 – Содержание органов и организаций Союзного государства, вид расходов 006 4 – Содержание ГУ «Телерадиовещательная организация Союзного государства»), которые согласовываются профильными министерствами государств-участников и Постоянным Комитетом Союзного государства.</w:t>
      </w:r>
    </w:p>
    <w:p w14:paraId="78F3F50B" w14:textId="77A890DE" w:rsidR="007F6566" w:rsidRPr="008422AC" w:rsidRDefault="007F656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бюджете Союзного государства на 2020 год были предусмотрены ассигнования, включая доходы от предпринимательской и иной приносящей доход деятельности, 359 097,6 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руб., </w:t>
      </w:r>
      <w:r w:rsidR="00132BC8">
        <w:rPr>
          <w:rFonts w:ascii="Times New Roman" w:hAnsi="Times New Roman"/>
          <w:sz w:val="28"/>
          <w:szCs w:val="28"/>
          <w:lang w:eastAsia="ru-RU"/>
        </w:rPr>
        <w:t xml:space="preserve">в том </w:t>
      </w:r>
      <w:r w:rsidRPr="008422AC">
        <w:rPr>
          <w:rFonts w:ascii="Times New Roman" w:hAnsi="Times New Roman"/>
          <w:sz w:val="28"/>
          <w:szCs w:val="28"/>
          <w:lang w:eastAsia="ru-RU"/>
        </w:rPr>
        <w:t>ч</w:t>
      </w:r>
      <w:r w:rsidR="00132BC8">
        <w:rPr>
          <w:rFonts w:ascii="Times New Roman" w:hAnsi="Times New Roman"/>
          <w:sz w:val="28"/>
          <w:szCs w:val="28"/>
          <w:lang w:eastAsia="ru-RU"/>
        </w:rPr>
        <w:t>исле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на:</w:t>
      </w:r>
    </w:p>
    <w:p w14:paraId="420CAE18" w14:textId="4A1ECD20" w:rsidR="007F6566" w:rsidRPr="008422AC" w:rsidRDefault="00921ECF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422AC">
        <w:rPr>
          <w:rFonts w:ascii="Times New Roman" w:hAnsi="Times New Roman"/>
          <w:sz w:val="28"/>
          <w:szCs w:val="28"/>
          <w:lang w:eastAsia="ru-RU"/>
        </w:rPr>
        <w:t>одержание</w:t>
      </w:r>
      <w:proofErr w:type="gramEnd"/>
      <w:r w:rsidR="007F6566" w:rsidRPr="008422AC">
        <w:rPr>
          <w:rFonts w:ascii="Times New Roman" w:hAnsi="Times New Roman"/>
          <w:sz w:val="28"/>
          <w:szCs w:val="28"/>
          <w:lang w:eastAsia="ru-RU"/>
        </w:rPr>
        <w:t xml:space="preserve"> ТРО Союза –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41 033,0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="007F6566" w:rsidRPr="008422AC">
        <w:rPr>
          <w:rFonts w:ascii="Times New Roman" w:hAnsi="Times New Roman"/>
          <w:sz w:val="28"/>
          <w:szCs w:val="28"/>
          <w:lang w:eastAsia="ru-RU"/>
        </w:rPr>
        <w:t>,</w:t>
      </w:r>
    </w:p>
    <w:p w14:paraId="7B7F955F" w14:textId="79617FAC" w:rsidR="007F6566" w:rsidRPr="008422AC" w:rsidRDefault="007F656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422AC">
        <w:rPr>
          <w:rFonts w:ascii="Times New Roman" w:hAnsi="Times New Roman"/>
          <w:sz w:val="28"/>
          <w:szCs w:val="28"/>
          <w:lang w:eastAsia="ru-RU"/>
        </w:rPr>
        <w:t>телерадиовещ</w:t>
      </w:r>
      <w:r w:rsidR="00D03332">
        <w:rPr>
          <w:rFonts w:ascii="Times New Roman" w:hAnsi="Times New Roman"/>
          <w:sz w:val="28"/>
          <w:szCs w:val="28"/>
          <w:lang w:eastAsia="ru-RU"/>
        </w:rPr>
        <w:t>ание</w:t>
      </w:r>
      <w:proofErr w:type="gramEnd"/>
      <w:r w:rsidR="00D03332">
        <w:rPr>
          <w:rFonts w:ascii="Times New Roman" w:hAnsi="Times New Roman"/>
          <w:sz w:val="28"/>
          <w:szCs w:val="28"/>
          <w:lang w:eastAsia="ru-RU"/>
        </w:rPr>
        <w:t xml:space="preserve"> ТРО Союза – 318 064,6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</w:p>
    <w:p w14:paraId="689268BA" w14:textId="1AB02E0D" w:rsidR="007F6566" w:rsidRPr="008422AC" w:rsidRDefault="007F656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 xml:space="preserve">Кассовое исполнение бюджета Союзного государства на содержание </w:t>
      </w:r>
      <w:r w:rsidR="00921ECF">
        <w:rPr>
          <w:rFonts w:ascii="Times New Roman" w:hAnsi="Times New Roman"/>
          <w:sz w:val="28"/>
          <w:szCs w:val="28"/>
          <w:lang w:eastAsia="ru-RU"/>
        </w:rPr>
        <w:br/>
      </w:r>
      <w:r w:rsidRPr="008422AC">
        <w:rPr>
          <w:rFonts w:ascii="Times New Roman" w:hAnsi="Times New Roman"/>
          <w:sz w:val="28"/>
          <w:szCs w:val="28"/>
          <w:lang w:eastAsia="ru-RU"/>
        </w:rPr>
        <w:t>и телерадиовещани</w:t>
      </w:r>
      <w:r w:rsidR="00071524">
        <w:rPr>
          <w:rFonts w:ascii="Times New Roman" w:hAnsi="Times New Roman"/>
          <w:sz w:val="28"/>
          <w:szCs w:val="28"/>
          <w:lang w:eastAsia="ru-RU"/>
        </w:rPr>
        <w:t>е ТРО Союза составило 357 355,55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руб., </w:t>
      </w:r>
      <w:r w:rsidRPr="008422AC">
        <w:rPr>
          <w:rFonts w:ascii="Times New Roman" w:hAnsi="Times New Roman"/>
          <w:sz w:val="28"/>
          <w:szCs w:val="28"/>
          <w:lang w:eastAsia="ru-RU"/>
        </w:rPr>
        <w:t>что составляет 99,51 процентов к объему расходов, утвержденному сводной бюджетной росписью на 2020 год, в том числе на:</w:t>
      </w:r>
    </w:p>
    <w:p w14:paraId="53C8944A" w14:textId="10FA3C39" w:rsidR="007F6566" w:rsidRPr="008422AC" w:rsidRDefault="00C25FC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содержание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ТРО Союза – 39 737,43</w:t>
      </w:r>
      <w:r w:rsidR="00D03332" w:rsidRPr="00D03332">
        <w:t xml:space="preserve">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="00D03332">
        <w:rPr>
          <w:rFonts w:ascii="Times New Roman" w:hAnsi="Times New Roman"/>
          <w:sz w:val="28"/>
          <w:szCs w:val="28"/>
          <w:lang w:eastAsia="ru-RU"/>
        </w:rPr>
        <w:t>;</w:t>
      </w:r>
    </w:p>
    <w:p w14:paraId="50EDCA3A" w14:textId="1486CCD2" w:rsidR="007F6566" w:rsidRPr="008422AC" w:rsidRDefault="007F656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422AC">
        <w:rPr>
          <w:rFonts w:ascii="Times New Roman" w:hAnsi="Times New Roman"/>
          <w:sz w:val="28"/>
          <w:szCs w:val="28"/>
          <w:lang w:eastAsia="ru-RU"/>
        </w:rPr>
        <w:t>телерадиовещание</w:t>
      </w:r>
      <w:proofErr w:type="gramEnd"/>
      <w:r w:rsidRPr="008422AC">
        <w:rPr>
          <w:rFonts w:ascii="Times New Roman" w:hAnsi="Times New Roman"/>
          <w:sz w:val="28"/>
          <w:szCs w:val="28"/>
          <w:lang w:eastAsia="ru-RU"/>
        </w:rPr>
        <w:t xml:space="preserve"> ТРО Союза – 317 618,12 тыс.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российских руб.</w:t>
      </w:r>
    </w:p>
    <w:p w14:paraId="33316CDB" w14:textId="77777777" w:rsidR="00654D25" w:rsidRDefault="007F6566" w:rsidP="00A3347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По статьям экономической классификации расходования выделенных ТРО Союза финансовых объемов на содержание и телерадиовещание кассовое исполнение распределилось следующим образом</w:t>
      </w:r>
      <w:r w:rsidR="00654D25">
        <w:rPr>
          <w:rFonts w:ascii="Times New Roman" w:hAnsi="Times New Roman"/>
          <w:sz w:val="28"/>
          <w:szCs w:val="28"/>
          <w:lang w:eastAsia="ru-RU"/>
        </w:rPr>
        <w:t>: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73E9C3" w14:textId="4C62EAD4" w:rsidR="007F6566" w:rsidRPr="00DC70C3" w:rsidRDefault="0076709F" w:rsidP="00654D25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Times New Roman" w:hAnsi="Times New Roman"/>
          <w:lang w:eastAsia="ru-RU"/>
        </w:rPr>
      </w:pPr>
      <w:r w:rsidRPr="00DC70C3">
        <w:rPr>
          <w:rFonts w:ascii="Times New Roman" w:hAnsi="Times New Roman"/>
          <w:lang w:eastAsia="ru-RU"/>
        </w:rPr>
        <w:t>(</w:t>
      </w:r>
      <w:proofErr w:type="gramStart"/>
      <w:r w:rsidRPr="00DC70C3">
        <w:rPr>
          <w:rFonts w:ascii="Times New Roman" w:hAnsi="Times New Roman"/>
          <w:lang w:eastAsia="ru-RU"/>
        </w:rPr>
        <w:t>тыс.</w:t>
      </w:r>
      <w:proofErr w:type="gramEnd"/>
      <w:r w:rsidRPr="00DC70C3">
        <w:rPr>
          <w:rFonts w:ascii="Times New Roman" w:hAnsi="Times New Roman"/>
          <w:lang w:eastAsia="ru-RU"/>
        </w:rPr>
        <w:t xml:space="preserve"> российских рублей</w:t>
      </w:r>
      <w:r w:rsidR="00654D25" w:rsidRPr="00DC70C3">
        <w:rPr>
          <w:rFonts w:ascii="Times New Roman" w:hAnsi="Times New Roman"/>
          <w:lang w:eastAsia="ru-RU"/>
        </w:rPr>
        <w:t>)</w:t>
      </w:r>
    </w:p>
    <w:tbl>
      <w:tblPr>
        <w:tblW w:w="9356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7F6566" w:rsidRPr="00490186" w14:paraId="100CBBB7" w14:textId="77777777" w:rsidTr="00015811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BBDBF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B3568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7F6566" w:rsidRPr="00490186" w14:paraId="6DDAAE9A" w14:textId="77777777" w:rsidTr="00015811">
        <w:trPr>
          <w:trHeight w:val="89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A025E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9B466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F6566" w:rsidRPr="00490186" w14:paraId="61DB1B60" w14:textId="77777777" w:rsidTr="00015811">
        <w:trPr>
          <w:trHeight w:val="253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94C64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труда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4A1A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18 351,60</w:t>
            </w:r>
          </w:p>
        </w:tc>
      </w:tr>
      <w:tr w:rsidR="007F6566" w:rsidRPr="00490186" w14:paraId="280680F3" w14:textId="77777777" w:rsidTr="00015811">
        <w:trPr>
          <w:trHeight w:val="23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60E30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Взносы на социальное страхование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B18E3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5 635,20</w:t>
            </w:r>
          </w:p>
        </w:tc>
      </w:tr>
      <w:tr w:rsidR="007F6566" w:rsidRPr="00490186" w14:paraId="220FD156" w14:textId="77777777" w:rsidTr="00015811">
        <w:trPr>
          <w:trHeight w:val="432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DC4DE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предметов снабжения и прочих расходных материалов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64348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766,93</w:t>
            </w:r>
          </w:p>
        </w:tc>
      </w:tr>
      <w:tr w:rsidR="007F6566" w:rsidRPr="00490186" w14:paraId="270329D8" w14:textId="77777777" w:rsidTr="00015811">
        <w:trPr>
          <w:trHeight w:val="20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EA236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1E6E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406,20</w:t>
            </w:r>
          </w:p>
        </w:tc>
      </w:tr>
      <w:tr w:rsidR="007F6566" w:rsidRPr="00490186" w14:paraId="44BB6545" w14:textId="77777777" w:rsidTr="00015811">
        <w:trPr>
          <w:trHeight w:val="223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910B8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34719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4 203,58</w:t>
            </w:r>
          </w:p>
        </w:tc>
      </w:tr>
      <w:tr w:rsidR="007F6566" w:rsidRPr="00490186" w14:paraId="3AC832DC" w14:textId="77777777" w:rsidTr="00015811">
        <w:trPr>
          <w:trHeight w:val="223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8E414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услуг связи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2AF35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322,39</w:t>
            </w:r>
          </w:p>
        </w:tc>
      </w:tr>
      <w:tr w:rsidR="007F6566" w:rsidRPr="00490186" w14:paraId="44610D13" w14:textId="77777777" w:rsidTr="00015811">
        <w:trPr>
          <w:trHeight w:val="223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3FB03" w14:textId="0B58D87F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Оплата </w:t>
            </w:r>
            <w:r w:rsidR="00262C4C" w:rsidRPr="00262C4C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коммунальных услуг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17ACF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16 277,00</w:t>
            </w:r>
          </w:p>
        </w:tc>
      </w:tr>
      <w:tr w:rsidR="007F6566" w:rsidRPr="00490186" w14:paraId="4E8A9F78" w14:textId="77777777" w:rsidTr="00015811">
        <w:trPr>
          <w:trHeight w:val="26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F5C61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7E435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8,30</w:t>
            </w:r>
          </w:p>
        </w:tc>
      </w:tr>
      <w:tr w:rsidR="007F6566" w:rsidRPr="00490186" w14:paraId="7C72A814" w14:textId="77777777" w:rsidTr="00015811">
        <w:trPr>
          <w:trHeight w:val="253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48CBF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телевещание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8402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266 326,19</w:t>
            </w:r>
          </w:p>
        </w:tc>
      </w:tr>
      <w:tr w:rsidR="007F6566" w:rsidRPr="00490186" w14:paraId="277FD25D" w14:textId="77777777" w:rsidTr="00015811">
        <w:trPr>
          <w:trHeight w:val="29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70E23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радиовещание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2CC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35 041,03</w:t>
            </w:r>
          </w:p>
        </w:tc>
      </w:tr>
      <w:tr w:rsidR="007F6566" w:rsidRPr="00490186" w14:paraId="099741C6" w14:textId="77777777" w:rsidTr="00015811">
        <w:trPr>
          <w:trHeight w:val="23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602FD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интернет-вещание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D8F81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3 198,80</w:t>
            </w:r>
          </w:p>
        </w:tc>
      </w:tr>
      <w:tr w:rsidR="007F6566" w:rsidRPr="00490186" w14:paraId="41AE04CA" w14:textId="77777777" w:rsidTr="00015811">
        <w:trPr>
          <w:trHeight w:val="298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310CA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Прочие текущие расходы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7D046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4 071,53</w:t>
            </w:r>
          </w:p>
        </w:tc>
      </w:tr>
      <w:tr w:rsidR="007F6566" w:rsidRPr="00490186" w14:paraId="56D981BA" w14:textId="77777777" w:rsidTr="00015811">
        <w:trPr>
          <w:trHeight w:val="566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BFAA0DC" w14:textId="77777777" w:rsidR="007F6566" w:rsidRPr="008422AC" w:rsidRDefault="007F6566" w:rsidP="00921ECF">
            <w:pPr>
              <w:spacing w:after="0" w:line="240" w:lineRule="auto"/>
              <w:ind w:left="127" w:right="126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9EBD7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2 746,80</w:t>
            </w:r>
          </w:p>
        </w:tc>
      </w:tr>
      <w:tr w:rsidR="00F2429E" w:rsidRPr="00490186" w14:paraId="2F7CA79C" w14:textId="77777777" w:rsidTr="00015811">
        <w:trPr>
          <w:trHeight w:val="249"/>
        </w:trPr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386AD15" w14:textId="649E6234" w:rsidR="00F2429E" w:rsidRPr="008422AC" w:rsidRDefault="00F2429E" w:rsidP="00921EC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42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 расходов</w:t>
            </w:r>
            <w:r w:rsid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B209" w14:textId="679ABE4F" w:rsidR="00F2429E" w:rsidRPr="008422AC" w:rsidRDefault="00217A21" w:rsidP="00AA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357 355,55</w:t>
            </w:r>
          </w:p>
        </w:tc>
      </w:tr>
    </w:tbl>
    <w:p w14:paraId="184A34CC" w14:textId="77777777" w:rsidR="007F6566" w:rsidRPr="008422AC" w:rsidRDefault="007F6566" w:rsidP="007F6566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4C5BF64" w14:textId="5D7D45E3" w:rsidR="00CD071B" w:rsidRDefault="007F6566" w:rsidP="00CD071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По предметным статьям бюджетной классификации Союзного государства кассовые расходы распределились следующи</w:t>
      </w:r>
      <w:r w:rsidR="0076709F">
        <w:rPr>
          <w:rFonts w:ascii="Times New Roman" w:hAnsi="Times New Roman"/>
          <w:sz w:val="28"/>
          <w:szCs w:val="28"/>
          <w:lang w:eastAsia="ru-RU"/>
        </w:rPr>
        <w:t>м образом</w:t>
      </w:r>
      <w:r w:rsidRPr="008422AC">
        <w:rPr>
          <w:rFonts w:ascii="Times New Roman" w:hAnsi="Times New Roman"/>
          <w:sz w:val="28"/>
          <w:szCs w:val="28"/>
          <w:lang w:eastAsia="ru-RU"/>
        </w:rPr>
        <w:t>:</w:t>
      </w:r>
    </w:p>
    <w:p w14:paraId="29EF003E" w14:textId="77777777" w:rsidR="00CD071B" w:rsidRDefault="00CD071B" w:rsidP="00CD071B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0B25939" w14:textId="014C0C37" w:rsidR="00380B3E" w:rsidRPr="00DC70C3" w:rsidRDefault="00380B3E" w:rsidP="00CD071B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DC70C3">
        <w:rPr>
          <w:rFonts w:ascii="Times New Roman" w:hAnsi="Times New Roman"/>
          <w:lang w:eastAsia="ru-RU"/>
        </w:rPr>
        <w:lastRenderedPageBreak/>
        <w:t>(</w:t>
      </w:r>
      <w:proofErr w:type="gramStart"/>
      <w:r w:rsidRPr="00DC70C3">
        <w:rPr>
          <w:rFonts w:ascii="Times New Roman" w:hAnsi="Times New Roman"/>
          <w:lang w:eastAsia="ru-RU"/>
        </w:rPr>
        <w:t>тыс.</w:t>
      </w:r>
      <w:proofErr w:type="gramEnd"/>
      <w:r w:rsidRPr="00DC70C3">
        <w:rPr>
          <w:rFonts w:ascii="Times New Roman" w:hAnsi="Times New Roman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969"/>
        <w:gridCol w:w="1417"/>
        <w:gridCol w:w="1276"/>
        <w:gridCol w:w="1701"/>
      </w:tblGrid>
      <w:tr w:rsidR="007F6566" w:rsidRPr="00490186" w14:paraId="1C8BB3C1" w14:textId="77777777" w:rsidTr="00921ECF">
        <w:trPr>
          <w:trHeight w:val="1251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222AF" w14:textId="0DDDB5D6" w:rsidR="007F6566" w:rsidRPr="00BD3AAE" w:rsidRDefault="008950DB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3A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BD3A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содержание Государственного учреждения «Телерадиовещательная организация </w:t>
            </w:r>
            <w:r w:rsidRPr="00BD3A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Союзного государства»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9458E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сметы расходов на 2020 г.</w:t>
            </w:r>
          </w:p>
          <w:p w14:paraId="2FEE11FB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4A945" w14:textId="77777777" w:rsidR="007F6566" w:rsidRPr="008422AC" w:rsidRDefault="007F6566" w:rsidP="008950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E99CE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 от</w:t>
            </w:r>
          </w:p>
          <w:p w14:paraId="786F303A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</w:t>
            </w:r>
            <w:proofErr w:type="gramEnd"/>
          </w:p>
          <w:p w14:paraId="5C9A0A58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росписи</w:t>
            </w:r>
          </w:p>
        </w:tc>
      </w:tr>
      <w:tr w:rsidR="007F6566" w:rsidRPr="00490186" w14:paraId="2CDFBBBA" w14:textId="77777777" w:rsidTr="00921ECF">
        <w:trPr>
          <w:trHeight w:val="127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BA82A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F1DD0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78423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508CF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490186" w14:paraId="14A0AACB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18FD6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110100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7C03C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труда (заработная плата)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6A02E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18 351,70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BCB38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18 351,60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FFA4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006A6B78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4E80A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110200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6AD9D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F1BC1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5 635,2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88C09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5 635,20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115B3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5D0551E4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97C64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110300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5B8BC" w14:textId="7F9C7296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 предметов снабжения </w:t>
            </w:r>
            <w:r w:rsidR="00AA55B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и расходных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D04F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682,50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05E48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682,10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DEC75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99,94</w:t>
            </w:r>
          </w:p>
        </w:tc>
      </w:tr>
      <w:tr w:rsidR="007F6566" w:rsidRPr="00490186" w14:paraId="5DDD2C03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38EBE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110400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7CC9D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188B7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69A9D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242,80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65379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25,11</w:t>
            </w:r>
          </w:p>
        </w:tc>
      </w:tr>
      <w:tr w:rsidR="007F6566" w:rsidRPr="00490186" w14:paraId="49A5812A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E4DE1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E5B99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CD286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3 690,20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545A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3 296,16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D215B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89,32</w:t>
            </w:r>
          </w:p>
        </w:tc>
      </w:tr>
      <w:tr w:rsidR="007F6566" w:rsidRPr="00490186" w14:paraId="15FA3F19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911AE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110600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82FDC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услуг связи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0B0EA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497,60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FB80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322,39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2E4A5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64,79</w:t>
            </w:r>
          </w:p>
        </w:tc>
      </w:tr>
      <w:tr w:rsidR="007F6566" w:rsidRPr="00490186" w14:paraId="7F7E16E7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535B8D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110700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C1646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F6467" w14:textId="5223F795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A26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902,80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BAF9D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8 902,80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CFEF6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34D31EEC" w14:textId="77777777" w:rsidTr="00921ECF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19F92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35D10" w14:textId="77777777" w:rsidR="007F6566" w:rsidRPr="008422AC" w:rsidRDefault="007F6566" w:rsidP="00921ECF">
            <w:pPr>
              <w:spacing w:after="0" w:line="240" w:lineRule="auto"/>
              <w:ind w:right="12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Прочие текущие расходы на закупки товаров и оплату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5EB0E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2 306,00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7536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2 304,38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8402E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99,93</w:t>
            </w:r>
          </w:p>
        </w:tc>
      </w:tr>
      <w:tr w:rsidR="007F6566" w:rsidRPr="00490186" w14:paraId="3BA8E87E" w14:textId="77777777" w:rsidTr="00921ECF">
        <w:trPr>
          <w:trHeight w:val="45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6011A" w14:textId="6275B9F5" w:rsidR="007F6566" w:rsidRPr="004A26B9" w:rsidRDefault="007F6566" w:rsidP="00921ECF">
            <w:pPr>
              <w:spacing w:after="0" w:line="240" w:lineRule="auto"/>
              <w:ind w:firstLine="11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  <w:r w:rsidR="00165897"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51338" w14:textId="77777777" w:rsidR="007F6566" w:rsidRPr="004A26B9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41 033,00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F1DD8" w14:textId="771B3100" w:rsidR="007F6566" w:rsidRPr="004A26B9" w:rsidRDefault="00217A21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39 737,43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89A6C" w14:textId="77777777" w:rsidR="007F6566" w:rsidRPr="004A26B9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96,84</w:t>
            </w:r>
          </w:p>
        </w:tc>
      </w:tr>
    </w:tbl>
    <w:p w14:paraId="275C48B0" w14:textId="77777777" w:rsidR="007F6566" w:rsidRDefault="007F6566" w:rsidP="007F6566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14:paraId="1A5D4AB4" w14:textId="62AE0050" w:rsidR="007F6566" w:rsidRPr="00DC70C3" w:rsidRDefault="00380B3E" w:rsidP="00DC70C3">
      <w:pPr>
        <w:shd w:val="clear" w:color="auto" w:fill="FFFFFF"/>
        <w:spacing w:after="0" w:line="240" w:lineRule="auto"/>
        <w:jc w:val="right"/>
        <w:rPr>
          <w:rFonts w:ascii="Arial" w:hAnsi="Arial" w:cs="Arial"/>
          <w:lang w:eastAsia="ru-RU"/>
        </w:rPr>
      </w:pPr>
      <w:r w:rsidRPr="00DC70C3">
        <w:rPr>
          <w:rFonts w:ascii="Times New Roman" w:hAnsi="Times New Roman"/>
          <w:lang w:eastAsia="ru-RU"/>
        </w:rPr>
        <w:t>(</w:t>
      </w:r>
      <w:proofErr w:type="gramStart"/>
      <w:r w:rsidRPr="00DC70C3">
        <w:rPr>
          <w:rFonts w:ascii="Times New Roman" w:hAnsi="Times New Roman"/>
          <w:lang w:eastAsia="ru-RU"/>
        </w:rPr>
        <w:t>тыс.</w:t>
      </w:r>
      <w:proofErr w:type="gramEnd"/>
      <w:r w:rsidRPr="00DC70C3">
        <w:rPr>
          <w:rFonts w:ascii="Times New Roman" w:hAnsi="Times New Roman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969"/>
        <w:gridCol w:w="1417"/>
        <w:gridCol w:w="1299"/>
        <w:gridCol w:w="1678"/>
      </w:tblGrid>
      <w:tr w:rsidR="007F6566" w:rsidRPr="00490186" w14:paraId="14AFB0D9" w14:textId="77777777" w:rsidTr="00E21433"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788CD" w14:textId="0C12F60F" w:rsidR="007F6566" w:rsidRPr="00BD3AAE" w:rsidRDefault="00B47E2F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D3A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BD3A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телерадиовещание Государственного учреждения «Телерадиовещательная организация Союзного государства»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7D6CC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сметы расходов на 2020 г.</w:t>
            </w:r>
          </w:p>
          <w:p w14:paraId="41981E09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51584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71F0D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 от</w:t>
            </w:r>
          </w:p>
          <w:p w14:paraId="69CF151B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</w:t>
            </w:r>
            <w:proofErr w:type="gramEnd"/>
          </w:p>
          <w:p w14:paraId="48698F6A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росписи</w:t>
            </w:r>
          </w:p>
        </w:tc>
      </w:tr>
      <w:tr w:rsidR="007F6566" w:rsidRPr="00490186" w14:paraId="7841E09A" w14:textId="77777777" w:rsidTr="00E21433">
        <w:trPr>
          <w:trHeight w:val="90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0386B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13490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A7464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018BD" w14:textId="77777777" w:rsidR="007F6566" w:rsidRPr="008422AC" w:rsidRDefault="007F6566" w:rsidP="00FF15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490186" w14:paraId="25117220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25AE6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110300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0274C" w14:textId="4BAEA18E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предметов снабжения и расходных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06FF1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85,50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34884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84,83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1D33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99,22</w:t>
            </w:r>
          </w:p>
        </w:tc>
      </w:tr>
      <w:tr w:rsidR="007F6566" w:rsidRPr="00490186" w14:paraId="65927C5E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3FA7C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110400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D3E1E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4BAED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574,10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3C827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163,40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24088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28,46</w:t>
            </w:r>
          </w:p>
        </w:tc>
      </w:tr>
      <w:tr w:rsidR="007F6566" w:rsidRPr="00490186" w14:paraId="0D3C4376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A0F9E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110500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608B2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88EDE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915,00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DE4AA" w14:textId="19EEC25E" w:rsidR="007F6566" w:rsidRPr="008422AC" w:rsidRDefault="004A26B9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907,41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3E12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99,17</w:t>
            </w:r>
          </w:p>
        </w:tc>
      </w:tr>
      <w:tr w:rsidR="007F6566" w:rsidRPr="00490186" w14:paraId="18E8CEB4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4B05A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110700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E4629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66818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7 374,20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401FD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7 374,20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D1344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7DA2D0C1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E8F4E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C7AD9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1DD07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93BA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2FF23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41,50</w:t>
            </w:r>
          </w:p>
        </w:tc>
      </w:tr>
      <w:tr w:rsidR="007F6566" w:rsidRPr="00490186" w14:paraId="693E8201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F83CE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0743E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телевещание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83269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266 328,10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2AF59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266 326,19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DD4EE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0ADEDAF2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E4E83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E6AB84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радиовещание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EBC13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35 041,10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1E590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35 041,03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0BC27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77162E27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220ED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5E19C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Оплата расходов на интернет-вещание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D22BF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3 198,80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AC3A5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3 198,80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044A3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490186" w14:paraId="7388F03A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581A2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111007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AFA3E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Прочие текущие расходы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F06EC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1 778,80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962E1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1 767,15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30EBA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99,35</w:t>
            </w:r>
          </w:p>
        </w:tc>
      </w:tr>
      <w:tr w:rsidR="007F6566" w:rsidRPr="00490186" w14:paraId="1FC53D06" w14:textId="77777777" w:rsidTr="00E2143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4C82B" w14:textId="77777777" w:rsidR="007F6566" w:rsidRPr="008422AC" w:rsidRDefault="007F6566" w:rsidP="00C91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240102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0176E" w14:textId="77777777" w:rsidR="007F6566" w:rsidRPr="008422AC" w:rsidRDefault="007F6566" w:rsidP="00E21433">
            <w:pPr>
              <w:spacing w:after="0" w:line="240" w:lineRule="auto"/>
              <w:ind w:right="55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F8976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2 749,00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95E0A" w14:textId="5ED4DCB2" w:rsidR="007F6566" w:rsidRPr="008422AC" w:rsidRDefault="004A26B9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2 746,81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98E4F" w14:textId="77777777" w:rsidR="007F6566" w:rsidRPr="008422AC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422AC">
              <w:rPr>
                <w:rFonts w:ascii="Times New Roman" w:hAnsi="Times New Roman"/>
                <w:sz w:val="24"/>
                <w:szCs w:val="24"/>
                <w:lang w:eastAsia="ru-RU"/>
              </w:rPr>
              <w:t>99,92</w:t>
            </w:r>
          </w:p>
        </w:tc>
      </w:tr>
      <w:tr w:rsidR="007F6566" w:rsidRPr="00490186" w14:paraId="14693D6E" w14:textId="77777777" w:rsidTr="00E21433">
        <w:trPr>
          <w:trHeight w:val="45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2DE3A" w14:textId="500ECA5A" w:rsidR="007F6566" w:rsidRPr="004A26B9" w:rsidRDefault="007F6566" w:rsidP="00147026">
            <w:pPr>
              <w:spacing w:after="0" w:line="240" w:lineRule="auto"/>
              <w:ind w:left="11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  <w:r w:rsidR="00165897"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4491D" w14:textId="77777777" w:rsidR="007F6566" w:rsidRPr="004A26B9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318 064,60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5A2B3" w14:textId="77777777" w:rsidR="007F6566" w:rsidRPr="004A26B9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317 618,12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F533E" w14:textId="77777777" w:rsidR="007F6566" w:rsidRPr="004A26B9" w:rsidRDefault="007F6566" w:rsidP="00AA55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26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99,86</w:t>
            </w:r>
          </w:p>
        </w:tc>
      </w:tr>
    </w:tbl>
    <w:p w14:paraId="1CFE604E" w14:textId="712F08FF" w:rsidR="00380B3E" w:rsidRDefault="00380B3E" w:rsidP="00380B3E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5E723C" w14:textId="5A46C05C" w:rsidR="007F6566" w:rsidRPr="00B80508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50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структуре расходы ТРО Союза в 2020 году распределились </w:t>
      </w:r>
      <w:r w:rsidR="00E21433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>в следующем порядке:</w:t>
      </w:r>
    </w:p>
    <w:p w14:paraId="135116B4" w14:textId="3FC64461" w:rsidR="007F6566" w:rsidRPr="00B80508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0508"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 w:rsidRPr="00B805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фонд оплаты труда, включая расходы по взносам </w:t>
      </w:r>
      <w:r w:rsidR="00E21433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на социальное </w:t>
      </w:r>
      <w:r w:rsidR="00E21433">
        <w:rPr>
          <w:rFonts w:ascii="Times New Roman" w:hAnsi="Times New Roman"/>
          <w:sz w:val="28"/>
          <w:szCs w:val="28"/>
          <w:lang w:eastAsia="ru-RU"/>
        </w:rPr>
        <w:t>страхование – 6,7%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(23 986,80 тыс.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B80508">
        <w:rPr>
          <w:rFonts w:ascii="Times New Roman" w:hAnsi="Times New Roman"/>
          <w:sz w:val="28"/>
          <w:szCs w:val="28"/>
          <w:lang w:eastAsia="ru-RU"/>
        </w:rPr>
        <w:t>);</w:t>
      </w:r>
    </w:p>
    <w:p w14:paraId="28E0C5FE" w14:textId="343A1FB2" w:rsidR="007F6566" w:rsidRPr="00B80508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0508"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 w:rsidRPr="00B80508">
        <w:rPr>
          <w:rFonts w:ascii="Times New Roman" w:hAnsi="Times New Roman"/>
          <w:sz w:val="28"/>
          <w:szCs w:val="28"/>
          <w:lang w:eastAsia="ru-RU"/>
        </w:rPr>
        <w:t xml:space="preserve"> на содержание ТРО Союза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– 6,5</w:t>
      </w:r>
      <w:r w:rsidR="00E21433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(23 288,23 </w:t>
      </w:r>
      <w:r w:rsidR="00E21433">
        <w:rPr>
          <w:rFonts w:ascii="Times New Roman" w:hAnsi="Times New Roman"/>
          <w:sz w:val="28"/>
          <w:szCs w:val="28"/>
          <w:lang w:eastAsia="ru-RU"/>
        </w:rPr>
        <w:br/>
      </w:r>
      <w:r w:rsidR="00D03332">
        <w:rPr>
          <w:rFonts w:ascii="Times New Roman" w:hAnsi="Times New Roman"/>
          <w:sz w:val="28"/>
          <w:szCs w:val="28"/>
          <w:lang w:eastAsia="ru-RU"/>
        </w:rPr>
        <w:t>тыс.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 российских руб.</w:t>
      </w:r>
      <w:r w:rsidRPr="00B80508">
        <w:rPr>
          <w:rFonts w:ascii="Times New Roman" w:hAnsi="Times New Roman"/>
          <w:sz w:val="28"/>
          <w:szCs w:val="28"/>
          <w:lang w:eastAsia="ru-RU"/>
        </w:rPr>
        <w:t>);</w:t>
      </w:r>
    </w:p>
    <w:p w14:paraId="52186981" w14:textId="05DDEC35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0508">
        <w:rPr>
          <w:rFonts w:ascii="Times New Roman" w:hAnsi="Times New Roman"/>
          <w:sz w:val="28"/>
          <w:szCs w:val="28"/>
          <w:lang w:eastAsia="ru-RU"/>
        </w:rPr>
        <w:t>основная</w:t>
      </w:r>
      <w:proofErr w:type="gramEnd"/>
      <w:r w:rsidRPr="00B80508">
        <w:rPr>
          <w:rFonts w:ascii="Times New Roman" w:hAnsi="Times New Roman"/>
          <w:sz w:val="28"/>
          <w:szCs w:val="28"/>
          <w:lang w:eastAsia="ru-RU"/>
        </w:rPr>
        <w:t xml:space="preserve"> производственная деятельность (телерадиовещание, интернет-вещание, прочие технические расходы, приобретение оборудования) – </w:t>
      </w:r>
      <w:r w:rsidR="004A26B9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>86,8</w:t>
      </w:r>
      <w:r w:rsidR="001A69CA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(3</w:t>
      </w:r>
      <w:r w:rsidR="002845E2">
        <w:rPr>
          <w:rFonts w:ascii="Times New Roman" w:hAnsi="Times New Roman"/>
          <w:sz w:val="28"/>
          <w:szCs w:val="28"/>
          <w:lang w:eastAsia="ru-RU"/>
        </w:rPr>
        <w:t>10 080,52 тыс. российских руб.</w:t>
      </w:r>
      <w:r w:rsidRPr="00B80508">
        <w:rPr>
          <w:rFonts w:ascii="Times New Roman" w:hAnsi="Times New Roman"/>
          <w:sz w:val="28"/>
          <w:szCs w:val="28"/>
          <w:lang w:eastAsia="ru-RU"/>
        </w:rPr>
        <w:t>).</w:t>
      </w:r>
    </w:p>
    <w:p w14:paraId="0D94579A" w14:textId="0A103B55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2020 году ТРО Союза было приобретено следующее оборудование </w:t>
      </w:r>
      <w:r w:rsidR="001A69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предметы длительного пользования непроизводственного назначения </w:t>
      </w:r>
      <w:r w:rsidR="001A69C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на территории Республики Беларусь:</w:t>
      </w:r>
    </w:p>
    <w:p w14:paraId="0EF16B57" w14:textId="540E3D89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компьютер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F32E73">
        <w:rPr>
          <w:rFonts w:ascii="Times New Roman" w:hAnsi="Times New Roman"/>
          <w:sz w:val="28"/>
          <w:szCs w:val="28"/>
          <w:lang w:eastAsia="ru-RU"/>
        </w:rPr>
        <w:t>BVK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Intel</w:t>
      </w:r>
      <w:proofErr w:type="spellEnd"/>
      <w:r w:rsidRPr="00C75A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ТУ </w:t>
      </w:r>
      <w:r w:rsidRPr="00F32E73">
        <w:rPr>
          <w:rFonts w:ascii="Times New Roman" w:hAnsi="Times New Roman"/>
          <w:sz w:val="28"/>
          <w:szCs w:val="28"/>
          <w:lang w:eastAsia="ru-RU"/>
        </w:rPr>
        <w:t>BY</w:t>
      </w:r>
      <w:r w:rsidRPr="00CC537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191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647183.002-2019 на 77,7 </w:t>
      </w:r>
      <w:r w:rsidR="001A69CA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>
        <w:rPr>
          <w:rFonts w:ascii="Times New Roman" w:hAnsi="Times New Roman"/>
          <w:sz w:val="28"/>
          <w:szCs w:val="28"/>
          <w:lang w:eastAsia="ru-RU"/>
        </w:rPr>
        <w:t>и монитор 23,6 АОС Е 2470</w:t>
      </w:r>
      <w:r w:rsidRPr="00F32E73">
        <w:rPr>
          <w:rFonts w:ascii="Times New Roman" w:hAnsi="Times New Roman"/>
          <w:sz w:val="28"/>
          <w:szCs w:val="28"/>
          <w:lang w:eastAsia="ru-RU"/>
        </w:rPr>
        <w:t>SWHE</w:t>
      </w:r>
      <w:r w:rsidRPr="00CC537E">
        <w:rPr>
          <w:rFonts w:ascii="Times New Roman" w:hAnsi="Times New Roman"/>
          <w:sz w:val="28"/>
          <w:szCs w:val="28"/>
          <w:lang w:eastAsia="ru-RU"/>
        </w:rPr>
        <w:t xml:space="preserve"> 16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:9 на 10,8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договор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 11.03.2020</w:t>
      </w:r>
      <w:r w:rsidR="007C535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4A26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№ 0586 с ООО «</w:t>
      </w:r>
      <w:proofErr w:type="spellStart"/>
      <w:r w:rsidR="00D03332">
        <w:rPr>
          <w:rFonts w:ascii="Times New Roman" w:hAnsi="Times New Roman"/>
          <w:sz w:val="28"/>
          <w:szCs w:val="28"/>
          <w:lang w:eastAsia="ru-RU"/>
        </w:rPr>
        <w:t>Джино</w:t>
      </w:r>
      <w:proofErr w:type="spellEnd"/>
      <w:r w:rsidR="00D03332">
        <w:rPr>
          <w:rFonts w:ascii="Times New Roman" w:hAnsi="Times New Roman"/>
          <w:sz w:val="28"/>
          <w:szCs w:val="28"/>
          <w:lang w:eastAsia="ru-RU"/>
        </w:rPr>
        <w:t xml:space="preserve"> Бай») – </w:t>
      </w:r>
      <w:r>
        <w:rPr>
          <w:rFonts w:ascii="Times New Roman" w:hAnsi="Times New Roman"/>
          <w:sz w:val="28"/>
          <w:szCs w:val="28"/>
          <w:lang w:eastAsia="ru-RU"/>
        </w:rPr>
        <w:t>взамен вышедших из строя и подготовленных на списание;</w:t>
      </w:r>
    </w:p>
    <w:p w14:paraId="5EAFAB84" w14:textId="0544B6F3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кресла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офисные 2 шт. на 16,5 тыс.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российских руб. </w:t>
      </w:r>
      <w:r w:rsidR="001A69CA">
        <w:rPr>
          <w:rFonts w:ascii="Times New Roman" w:hAnsi="Times New Roman"/>
          <w:sz w:val="28"/>
          <w:szCs w:val="28"/>
          <w:lang w:eastAsia="ru-RU"/>
        </w:rPr>
        <w:t>(договор</w:t>
      </w:r>
      <w:r w:rsidR="007C53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89A">
        <w:rPr>
          <w:rFonts w:ascii="Times New Roman" w:hAnsi="Times New Roman"/>
          <w:sz w:val="28"/>
          <w:szCs w:val="28"/>
          <w:lang w:eastAsia="ru-RU"/>
        </w:rPr>
        <w:br/>
      </w:r>
      <w:r w:rsidR="007C535B">
        <w:rPr>
          <w:rFonts w:ascii="Times New Roman" w:hAnsi="Times New Roman"/>
          <w:sz w:val="28"/>
          <w:szCs w:val="28"/>
          <w:lang w:eastAsia="ru-RU"/>
        </w:rPr>
        <w:t xml:space="preserve">от 11.09.2020 г. </w:t>
      </w:r>
      <w:r>
        <w:rPr>
          <w:rFonts w:ascii="Times New Roman" w:hAnsi="Times New Roman"/>
          <w:sz w:val="28"/>
          <w:szCs w:val="28"/>
          <w:lang w:eastAsia="ru-RU"/>
        </w:rPr>
        <w:t>№ М</w:t>
      </w:r>
      <w:r w:rsidR="004A26B9">
        <w:rPr>
          <w:rFonts w:ascii="Times New Roman" w:hAnsi="Times New Roman"/>
          <w:sz w:val="28"/>
          <w:szCs w:val="28"/>
          <w:lang w:eastAsia="ru-RU"/>
        </w:rPr>
        <w:t>ИСМ00-302446 с ООО «</w:t>
      </w:r>
      <w:proofErr w:type="spellStart"/>
      <w:r w:rsidR="004A26B9">
        <w:rPr>
          <w:rFonts w:ascii="Times New Roman" w:hAnsi="Times New Roman"/>
          <w:sz w:val="28"/>
          <w:szCs w:val="28"/>
          <w:lang w:eastAsia="ru-RU"/>
        </w:rPr>
        <w:t>Смартон</w:t>
      </w:r>
      <w:proofErr w:type="spellEnd"/>
      <w:r w:rsidR="004A26B9">
        <w:rPr>
          <w:rFonts w:ascii="Times New Roman" w:hAnsi="Times New Roman"/>
          <w:sz w:val="28"/>
          <w:szCs w:val="28"/>
          <w:lang w:eastAsia="ru-RU"/>
        </w:rPr>
        <w:t xml:space="preserve">») – </w:t>
      </w:r>
      <w:r>
        <w:rPr>
          <w:rFonts w:ascii="Times New Roman" w:hAnsi="Times New Roman"/>
          <w:sz w:val="28"/>
          <w:szCs w:val="28"/>
          <w:lang w:eastAsia="ru-RU"/>
        </w:rPr>
        <w:t>взамен вышедших из строя и подготовленных на списание;</w:t>
      </w:r>
    </w:p>
    <w:p w14:paraId="1453C8AA" w14:textId="77777777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территории Российской Федерации:</w:t>
      </w:r>
    </w:p>
    <w:p w14:paraId="6D45CFD6" w14:textId="2C3B16C9" w:rsidR="007F6566" w:rsidRPr="00F32E73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32E73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F32E73">
        <w:rPr>
          <w:rFonts w:ascii="Times New Roman" w:hAnsi="Times New Roman"/>
          <w:sz w:val="28"/>
          <w:szCs w:val="28"/>
          <w:lang w:eastAsia="ru-RU"/>
        </w:rPr>
        <w:t xml:space="preserve"> полноценного функционирования телевизионно-технического комплекса и программного обеспечения системы управления данными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Cinegy</w:t>
      </w:r>
      <w:proofErr w:type="spellEnd"/>
      <w:r w:rsidRPr="00F32E7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Media</w:t>
      </w:r>
      <w:proofErr w:type="spellEnd"/>
      <w:r w:rsidRPr="00F32E7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Arcehive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лицензионное программное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обеспечение на 1 599,3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F32E73">
        <w:rPr>
          <w:rFonts w:ascii="Times New Roman" w:hAnsi="Times New Roman"/>
          <w:sz w:val="28"/>
          <w:szCs w:val="28"/>
          <w:lang w:eastAsia="ru-RU"/>
        </w:rPr>
        <w:t>срок действия лицензий с 16.11.2020 по 15.05.2021) (договор</w:t>
      </w:r>
      <w:r w:rsidR="00000D09">
        <w:rPr>
          <w:rFonts w:ascii="Times New Roman" w:hAnsi="Times New Roman"/>
          <w:sz w:val="28"/>
          <w:szCs w:val="28"/>
          <w:lang w:eastAsia="ru-RU"/>
        </w:rPr>
        <w:t xml:space="preserve"> от 11.11.2020</w:t>
      </w:r>
      <w:r>
        <w:rPr>
          <w:rFonts w:ascii="Times New Roman" w:hAnsi="Times New Roman"/>
          <w:sz w:val="28"/>
          <w:szCs w:val="28"/>
          <w:lang w:eastAsia="ru-RU"/>
        </w:rPr>
        <w:t xml:space="preserve"> № 99-од/20 с ООО «Корпорация «ДНК»)</w:t>
      </w:r>
      <w:r w:rsidRPr="00F32E73">
        <w:rPr>
          <w:rFonts w:ascii="Times New Roman" w:hAnsi="Times New Roman"/>
          <w:sz w:val="28"/>
          <w:szCs w:val="28"/>
          <w:lang w:eastAsia="ru-RU"/>
        </w:rPr>
        <w:t>;</w:t>
      </w:r>
    </w:p>
    <w:p w14:paraId="2A4339C8" w14:textId="2B7F1F4E" w:rsidR="007F6566" w:rsidRPr="00F32E73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32E73">
        <w:rPr>
          <w:rFonts w:ascii="Times New Roman" w:hAnsi="Times New Roman"/>
          <w:sz w:val="28"/>
          <w:szCs w:val="28"/>
          <w:lang w:eastAsia="ru-RU"/>
        </w:rPr>
        <w:t>лицензионное</w:t>
      </w:r>
      <w:proofErr w:type="gramEnd"/>
      <w:r w:rsidRPr="00F32E73">
        <w:rPr>
          <w:rFonts w:ascii="Times New Roman" w:hAnsi="Times New Roman"/>
          <w:sz w:val="28"/>
          <w:szCs w:val="28"/>
          <w:lang w:eastAsia="ru-RU"/>
        </w:rPr>
        <w:t xml:space="preserve"> программное обеспечение (серверная операционная система) для серверов вещания WinSvrSTDCore201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9 - 7 лицензий на 417,9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 w:rsidR="00000D0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F32E73">
        <w:rPr>
          <w:rFonts w:ascii="Times New Roman" w:hAnsi="Times New Roman"/>
          <w:sz w:val="28"/>
          <w:szCs w:val="28"/>
          <w:lang w:eastAsia="ru-RU"/>
        </w:rPr>
        <w:t xml:space="preserve">замена старого программного обеспечения серверов вещания (версия 2008 года), т.к. современное программное обеспечение системы управления данными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Cinegy</w:t>
      </w:r>
      <w:proofErr w:type="spellEnd"/>
      <w:r w:rsidRPr="00F32E73">
        <w:rPr>
          <w:rFonts w:ascii="Times New Roman" w:hAnsi="Times New Roman"/>
          <w:sz w:val="28"/>
          <w:szCs w:val="28"/>
          <w:lang w:eastAsia="ru-RU"/>
        </w:rPr>
        <w:t xml:space="preserve"> и антивирусное программное </w:t>
      </w:r>
      <w:r w:rsidRPr="00F32E73">
        <w:rPr>
          <w:rFonts w:ascii="Times New Roman" w:hAnsi="Times New Roman"/>
          <w:sz w:val="28"/>
          <w:szCs w:val="28"/>
          <w:lang w:eastAsia="ru-RU"/>
        </w:rPr>
        <w:lastRenderedPageBreak/>
        <w:t>обеспечение им уже не поддерживалось (договор от 06.02.2020 г. № 200204 и от 27.05.2020 г. № 200527 с ООО «Энергия времени»);</w:t>
      </w:r>
    </w:p>
    <w:p w14:paraId="700C7D01" w14:textId="4DAF6984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E2D60">
        <w:rPr>
          <w:rFonts w:ascii="Times New Roman" w:hAnsi="Times New Roman"/>
          <w:sz w:val="28"/>
          <w:szCs w:val="28"/>
          <w:lang w:eastAsia="ru-RU"/>
        </w:rPr>
        <w:t>етевое</w:t>
      </w:r>
      <w:proofErr w:type="gramEnd"/>
      <w:r w:rsidRPr="00CE2D60">
        <w:rPr>
          <w:rFonts w:ascii="Times New Roman" w:hAnsi="Times New Roman"/>
          <w:sz w:val="28"/>
          <w:szCs w:val="28"/>
          <w:lang w:eastAsia="ru-RU"/>
        </w:rPr>
        <w:t xml:space="preserve"> хранилище данных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2D60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модуль расширения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Expansion</w:t>
      </w:r>
      <w:proofErr w:type="spellEnd"/>
      <w:r w:rsidRPr="00CE2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Unit</w:t>
      </w:r>
      <w:proofErr w:type="spellEnd"/>
      <w:r w:rsidRPr="00CE2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E73">
        <w:rPr>
          <w:rFonts w:ascii="Times New Roman" w:hAnsi="Times New Roman"/>
          <w:sz w:val="28"/>
          <w:szCs w:val="28"/>
          <w:lang w:eastAsia="ru-RU"/>
        </w:rPr>
        <w:t>RX</w:t>
      </w:r>
      <w:r w:rsidRPr="00CE2D60">
        <w:rPr>
          <w:rFonts w:ascii="Times New Roman" w:hAnsi="Times New Roman"/>
          <w:sz w:val="28"/>
          <w:szCs w:val="28"/>
          <w:lang w:eastAsia="ru-RU"/>
        </w:rPr>
        <w:t>1217</w:t>
      </w:r>
      <w:r w:rsidRPr="00F32E73">
        <w:rPr>
          <w:rFonts w:ascii="Times New Roman" w:hAnsi="Times New Roman"/>
          <w:sz w:val="28"/>
          <w:szCs w:val="28"/>
          <w:lang w:eastAsia="ru-RU"/>
        </w:rPr>
        <w:t>RP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E2D60">
        <w:rPr>
          <w:rFonts w:ascii="Times New Roman" w:hAnsi="Times New Roman"/>
          <w:sz w:val="28"/>
          <w:szCs w:val="28"/>
          <w:lang w:eastAsia="ru-RU"/>
        </w:rPr>
        <w:t xml:space="preserve">жесткий диск </w:t>
      </w:r>
      <w:r w:rsidRPr="00F32E73">
        <w:rPr>
          <w:rFonts w:ascii="Times New Roman" w:hAnsi="Times New Roman"/>
          <w:sz w:val="28"/>
          <w:szCs w:val="28"/>
          <w:lang w:eastAsia="ru-RU"/>
        </w:rPr>
        <w:t>WD</w:t>
      </w:r>
      <w:r w:rsidRPr="00CE2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Original</w:t>
      </w:r>
      <w:proofErr w:type="spellEnd"/>
      <w:r w:rsidRPr="00CE2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E73">
        <w:rPr>
          <w:rFonts w:ascii="Times New Roman" w:hAnsi="Times New Roman"/>
          <w:sz w:val="28"/>
          <w:szCs w:val="28"/>
          <w:lang w:eastAsia="ru-RU"/>
        </w:rPr>
        <w:t>SATA</w:t>
      </w:r>
      <w:r w:rsidRPr="00CE2D60">
        <w:rPr>
          <w:rFonts w:ascii="Times New Roman" w:hAnsi="Times New Roman"/>
          <w:sz w:val="28"/>
          <w:szCs w:val="28"/>
          <w:lang w:eastAsia="ru-RU"/>
        </w:rPr>
        <w:t>-</w:t>
      </w:r>
      <w:r w:rsidRPr="00F32E73">
        <w:rPr>
          <w:rFonts w:ascii="Times New Roman" w:hAnsi="Times New Roman"/>
          <w:sz w:val="28"/>
          <w:szCs w:val="28"/>
          <w:lang w:eastAsia="ru-RU"/>
        </w:rPr>
        <w:t>III</w:t>
      </w:r>
      <w:r w:rsidRPr="00CE2D60">
        <w:rPr>
          <w:rFonts w:ascii="Times New Roman" w:hAnsi="Times New Roman"/>
          <w:sz w:val="28"/>
          <w:szCs w:val="28"/>
          <w:lang w:eastAsia="ru-RU"/>
        </w:rPr>
        <w:t xml:space="preserve"> 14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Tb</w:t>
      </w:r>
      <w:proofErr w:type="spellEnd"/>
      <w:r w:rsidRPr="00CE2D60">
        <w:rPr>
          <w:rFonts w:ascii="Times New Roman" w:hAnsi="Times New Roman"/>
          <w:sz w:val="28"/>
          <w:szCs w:val="28"/>
          <w:lang w:eastAsia="ru-RU"/>
        </w:rPr>
        <w:t>, направляющ</w:t>
      </w:r>
      <w:r>
        <w:rPr>
          <w:rFonts w:ascii="Times New Roman" w:hAnsi="Times New Roman"/>
          <w:sz w:val="28"/>
          <w:szCs w:val="28"/>
          <w:lang w:eastAsia="ru-RU"/>
        </w:rPr>
        <w:t xml:space="preserve">ие рельсы </w:t>
      </w:r>
      <w:proofErr w:type="spellStart"/>
      <w:r w:rsidRPr="00F32E73">
        <w:rPr>
          <w:rFonts w:ascii="Times New Roman" w:hAnsi="Times New Roman"/>
          <w:sz w:val="28"/>
          <w:szCs w:val="28"/>
          <w:lang w:eastAsia="ru-RU"/>
        </w:rPr>
        <w:t>Synology</w:t>
      </w:r>
      <w:proofErr w:type="spellEnd"/>
      <w:r w:rsidRPr="00CE2D60">
        <w:rPr>
          <w:rFonts w:ascii="Times New Roman" w:hAnsi="Times New Roman"/>
          <w:sz w:val="28"/>
          <w:szCs w:val="28"/>
          <w:lang w:eastAsia="ru-RU"/>
        </w:rPr>
        <w:t xml:space="preserve"> для установки в имеющееся оборудование) </w:t>
      </w:r>
      <w:r>
        <w:rPr>
          <w:rFonts w:ascii="Times New Roman" w:hAnsi="Times New Roman"/>
          <w:sz w:val="28"/>
          <w:szCs w:val="28"/>
          <w:lang w:eastAsia="ru-RU"/>
        </w:rPr>
        <w:t>для увеличения объема хранения данных</w:t>
      </w:r>
      <w:r w:rsidRPr="00CE2D6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CE2D60">
        <w:rPr>
          <w:rFonts w:ascii="Times New Roman" w:hAnsi="Times New Roman"/>
          <w:sz w:val="28"/>
          <w:szCs w:val="28"/>
          <w:lang w:eastAsia="ru-RU"/>
        </w:rPr>
        <w:t xml:space="preserve"> 4</w:t>
      </w:r>
      <w:r>
        <w:rPr>
          <w:rFonts w:ascii="Times New Roman" w:hAnsi="Times New Roman"/>
          <w:sz w:val="28"/>
          <w:szCs w:val="28"/>
          <w:lang w:eastAsia="ru-RU"/>
        </w:rPr>
        <w:t>84,9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68E3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>
        <w:rPr>
          <w:rFonts w:ascii="Times New Roman" w:hAnsi="Times New Roman"/>
          <w:sz w:val="28"/>
          <w:szCs w:val="28"/>
          <w:lang w:eastAsia="ru-RU"/>
        </w:rPr>
        <w:t xml:space="preserve"> (договор от 28.10.2021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66489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№ 92-од/20 с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Ториал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»);</w:t>
      </w:r>
    </w:p>
    <w:p w14:paraId="2A2476EA" w14:textId="118EE54D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кресл</w:t>
      </w:r>
      <w:r w:rsidR="00000D09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="00000D09">
        <w:rPr>
          <w:rFonts w:ascii="Times New Roman" w:hAnsi="Times New Roman"/>
          <w:sz w:val="28"/>
          <w:szCs w:val="28"/>
          <w:lang w:eastAsia="ru-RU"/>
        </w:rPr>
        <w:t xml:space="preserve"> офисные 8 шт. на 64,0 тыс.</w:t>
      </w:r>
      <w:r w:rsidR="00D03332">
        <w:t xml:space="preserve">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российских руб. </w:t>
      </w:r>
      <w:r>
        <w:rPr>
          <w:rFonts w:ascii="Times New Roman" w:hAnsi="Times New Roman"/>
          <w:sz w:val="28"/>
          <w:szCs w:val="28"/>
          <w:lang w:eastAsia="ru-RU"/>
        </w:rPr>
        <w:t xml:space="preserve">(по счету </w:t>
      </w:r>
      <w:r w:rsidR="0066489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845E2">
        <w:rPr>
          <w:rFonts w:ascii="Times New Roman" w:hAnsi="Times New Roman"/>
          <w:sz w:val="28"/>
          <w:szCs w:val="28"/>
          <w:lang w:eastAsia="ru-RU"/>
        </w:rPr>
        <w:t>14.09.2020 г. ООО «ДЭФО-МСК») – в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замен вышедших из строя </w:t>
      </w:r>
      <w:r w:rsidR="0066489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подготовленных на списание;</w:t>
      </w:r>
    </w:p>
    <w:p w14:paraId="53F2CA0B" w14:textId="415B842A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рециркуляторы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воздуха 8 шт. на 69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,2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 w:rsidR="003A3472">
        <w:rPr>
          <w:rFonts w:ascii="Times New Roman" w:hAnsi="Times New Roman"/>
          <w:sz w:val="28"/>
          <w:szCs w:val="28"/>
          <w:lang w:eastAsia="ru-RU"/>
        </w:rPr>
        <w:t>(по договору от 06.11.2020</w:t>
      </w:r>
      <w:r w:rsidR="007C535B">
        <w:rPr>
          <w:rFonts w:ascii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21 с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Электротаун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») – в связи со сложившейся ситуацией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инфекцией;</w:t>
      </w:r>
    </w:p>
    <w:p w14:paraId="243DFC70" w14:textId="46D45F5B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диктофон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для аудиозаписи заседаний комиссии по конкур</w:t>
      </w:r>
      <w:r w:rsidR="00D03332">
        <w:rPr>
          <w:rFonts w:ascii="Times New Roman" w:hAnsi="Times New Roman"/>
          <w:sz w:val="28"/>
          <w:szCs w:val="28"/>
          <w:lang w:eastAsia="ru-RU"/>
        </w:rPr>
        <w:t>сным процедурам на 6,5 тыс.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 xml:space="preserve"> российских руб. </w:t>
      </w:r>
      <w:r w:rsidR="0066489A">
        <w:rPr>
          <w:rFonts w:ascii="Times New Roman" w:hAnsi="Times New Roman"/>
          <w:sz w:val="28"/>
          <w:szCs w:val="28"/>
          <w:lang w:eastAsia="ru-RU"/>
        </w:rPr>
        <w:t xml:space="preserve">(по счету от 07.07.2020 г. </w:t>
      </w:r>
      <w:r w:rsidR="0066489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Гриффин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Технолоджи») – ранее не приобретался.</w:t>
      </w:r>
    </w:p>
    <w:p w14:paraId="790A1280" w14:textId="7515D9FF" w:rsidR="007F6566" w:rsidRPr="00F32E73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564">
        <w:rPr>
          <w:rFonts w:ascii="Times New Roman" w:hAnsi="Times New Roman"/>
          <w:sz w:val="28"/>
          <w:szCs w:val="28"/>
          <w:lang w:eastAsia="ru-RU"/>
        </w:rPr>
        <w:t>Итого: на 2 746,80 тыс.</w:t>
      </w:r>
      <w:r w:rsidR="00D03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332" w:rsidRPr="00D03332">
        <w:rPr>
          <w:rFonts w:ascii="Times New Roman" w:hAnsi="Times New Roman"/>
          <w:sz w:val="28"/>
          <w:szCs w:val="28"/>
          <w:lang w:eastAsia="ru-RU"/>
        </w:rPr>
        <w:t>российских руб.</w:t>
      </w:r>
    </w:p>
    <w:p w14:paraId="1274B316" w14:textId="77777777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508">
        <w:rPr>
          <w:rFonts w:ascii="Times New Roman" w:hAnsi="Times New Roman"/>
          <w:sz w:val="28"/>
          <w:szCs w:val="28"/>
          <w:lang w:eastAsia="ru-RU"/>
        </w:rPr>
        <w:t>В 2020 году проведены мероприятия по устранению замечаний Счетной палаты Российской Федерации по итогам «Проверки исполнения Декрета Высшего Государственного Совета Союзного государства «О бюджете Союзного государства за 2019 год» и бюджетной отчетности об исполнении бюджета Союзного государства за 2019 год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2070CC4" w14:textId="3DE2B063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Замечание: в нарушение пункта 6 инструкции о порядке учета имущества, созданного и приобретенного за счет средств бюджета Союзного государства, </w:t>
      </w:r>
      <w:r w:rsidRPr="00B80508">
        <w:rPr>
          <w:rFonts w:ascii="Times New Roman" w:hAnsi="Times New Roman"/>
          <w:sz w:val="28"/>
          <w:szCs w:val="28"/>
          <w:lang w:eastAsia="ru-RU"/>
        </w:rPr>
        <w:t>поступившего в собственность Союзного государства, находящегося на территории Республики Беларусь</w:t>
      </w:r>
      <w:r>
        <w:rPr>
          <w:rFonts w:ascii="Times New Roman" w:hAnsi="Times New Roman"/>
          <w:sz w:val="28"/>
          <w:szCs w:val="28"/>
          <w:lang w:eastAsia="ru-RU"/>
        </w:rPr>
        <w:t xml:space="preserve">, и утвержденной постановлением </w:t>
      </w:r>
      <w:r w:rsidR="006F277A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6F277A" w:rsidRPr="006F277A">
        <w:rPr>
          <w:rFonts w:ascii="Times New Roman" w:hAnsi="Times New Roman"/>
          <w:sz w:val="28"/>
          <w:szCs w:val="28"/>
          <w:lang w:eastAsia="ru-RU"/>
        </w:rPr>
        <w:t xml:space="preserve"> комитет</w:t>
      </w:r>
      <w:r w:rsidR="006F277A">
        <w:rPr>
          <w:rFonts w:ascii="Times New Roman" w:hAnsi="Times New Roman"/>
          <w:sz w:val="28"/>
          <w:szCs w:val="28"/>
          <w:lang w:eastAsia="ru-RU"/>
        </w:rPr>
        <w:t>а</w:t>
      </w:r>
      <w:r w:rsidR="006F277A" w:rsidRPr="006F277A">
        <w:rPr>
          <w:rFonts w:ascii="Times New Roman" w:hAnsi="Times New Roman"/>
          <w:sz w:val="28"/>
          <w:szCs w:val="28"/>
          <w:lang w:eastAsia="ru-RU"/>
        </w:rPr>
        <w:t xml:space="preserve"> по имуществу Республики Беларусь</w:t>
      </w:r>
      <w:r w:rsidR="006F27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4 мая </w:t>
      </w:r>
      <w:r w:rsidR="006F277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2012 г. № 17, не соблюдены сроки подачи данных сведений за 2019 год.</w:t>
      </w:r>
      <w:r w:rsidR="006F277A" w:rsidRPr="006F277A">
        <w:t xml:space="preserve"> </w:t>
      </w:r>
    </w:p>
    <w:p w14:paraId="03817068" w14:textId="3C959C6F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ведения об имуществе, созданном и приобретенном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в 2020 году </w:t>
      </w:r>
      <w:r w:rsidR="006F277A"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средств бюджета Союзного государства, поступившего в собственность </w:t>
      </w:r>
      <w:r w:rsidRPr="00B8050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Союзного государства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B80508">
        <w:rPr>
          <w:rFonts w:ascii="Times New Roman" w:hAnsi="Times New Roman"/>
          <w:sz w:val="28"/>
          <w:szCs w:val="28"/>
          <w:lang w:eastAsia="ru-RU"/>
        </w:rPr>
        <w:t>находящегося н</w:t>
      </w:r>
      <w:r w:rsidR="006F277A">
        <w:rPr>
          <w:rFonts w:ascii="Times New Roman" w:hAnsi="Times New Roman"/>
          <w:sz w:val="28"/>
          <w:szCs w:val="28"/>
          <w:lang w:eastAsia="ru-RU"/>
        </w:rPr>
        <w:t>а территории Беларуси, переданы в Государственный комитет</w:t>
      </w:r>
      <w:r w:rsidR="006F277A" w:rsidRPr="006F277A">
        <w:rPr>
          <w:rFonts w:ascii="Times New Roman" w:hAnsi="Times New Roman"/>
          <w:sz w:val="28"/>
          <w:szCs w:val="28"/>
          <w:lang w:eastAsia="ru-RU"/>
        </w:rPr>
        <w:t xml:space="preserve"> по имуществу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Республики Беларусь </w:t>
      </w:r>
      <w:r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6F277A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>2 марта 2021</w:t>
      </w:r>
      <w:r w:rsidR="006F277A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17C1F7E9" w14:textId="77777777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Замечание: надлежит направить 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в автоматизированную систему учета через портал </w:t>
      </w:r>
      <w:proofErr w:type="spellStart"/>
      <w:r w:rsidRPr="00B80508">
        <w:rPr>
          <w:rFonts w:ascii="Times New Roman" w:hAnsi="Times New Roman"/>
          <w:sz w:val="28"/>
          <w:szCs w:val="28"/>
          <w:lang w:eastAsia="ru-RU"/>
        </w:rPr>
        <w:t>Росимущества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сведения об имуществе, подлежащем обособленному учету в соответствии с постановлением № 841.</w:t>
      </w:r>
    </w:p>
    <w:p w14:paraId="07506CFB" w14:textId="3A584A1C" w:rsidR="007F6566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80508">
        <w:rPr>
          <w:rFonts w:ascii="Times New Roman" w:hAnsi="Times New Roman"/>
          <w:sz w:val="28"/>
          <w:szCs w:val="28"/>
          <w:lang w:eastAsia="ru-RU"/>
        </w:rPr>
        <w:t>ведения об имуществе, находящемся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будут направлены в автоматизированную систему учета через портал </w:t>
      </w:r>
      <w:proofErr w:type="spellStart"/>
      <w:r w:rsidRPr="00B80508">
        <w:rPr>
          <w:rFonts w:ascii="Times New Roman" w:hAnsi="Times New Roman"/>
          <w:sz w:val="28"/>
          <w:szCs w:val="28"/>
          <w:lang w:eastAsia="ru-RU"/>
        </w:rPr>
        <w:t>Росимущества</w:t>
      </w:r>
      <w:proofErr w:type="spellEnd"/>
      <w:r w:rsidRPr="00B80508">
        <w:rPr>
          <w:rFonts w:ascii="Times New Roman" w:hAnsi="Times New Roman"/>
          <w:sz w:val="28"/>
          <w:szCs w:val="28"/>
          <w:lang w:eastAsia="ru-RU"/>
        </w:rPr>
        <w:t xml:space="preserve"> после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согласования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Росимуществом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изменений </w:t>
      </w:r>
      <w:r w:rsidR="004F5E09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>в автоматизированн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 учета</w:t>
      </w:r>
      <w:r>
        <w:rPr>
          <w:rFonts w:ascii="Times New Roman" w:hAnsi="Times New Roman"/>
          <w:sz w:val="28"/>
          <w:szCs w:val="28"/>
          <w:lang w:eastAsia="ru-RU"/>
        </w:rPr>
        <w:t>. Сейчас данная система учета имущества не в полной мере учитывает особенности деятельности организации.</w:t>
      </w:r>
    </w:p>
    <w:p w14:paraId="25BB063E" w14:textId="55496F37" w:rsidR="007F6566" w:rsidRDefault="007F6566" w:rsidP="005877A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ри формировании годовой бухгалтерской отчетности за 2020 год были учтены замечания Счетной палаты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о нарушении сроков сдачи бухгалтерской отчетности за 2019 год </w:t>
      </w:r>
      <w:r w:rsidRPr="00B80508">
        <w:rPr>
          <w:rFonts w:ascii="Times New Roman" w:hAnsi="Times New Roman"/>
          <w:sz w:val="28"/>
          <w:szCs w:val="28"/>
          <w:lang w:eastAsia="ru-RU"/>
        </w:rPr>
        <w:t>– отчетность принята Постоянным Комитетом Союзного государства без замечаний в установленный срок (пи</w:t>
      </w:r>
      <w:r w:rsidR="009E0579">
        <w:rPr>
          <w:rFonts w:ascii="Times New Roman" w:hAnsi="Times New Roman"/>
          <w:sz w:val="28"/>
          <w:szCs w:val="28"/>
          <w:lang w:eastAsia="ru-RU"/>
        </w:rPr>
        <w:t>сьмо № ДС-46/04 от 05.04.2021</w:t>
      </w:r>
      <w:r w:rsidR="007C535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B80508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B80508">
        <w:rPr>
          <w:rFonts w:ascii="Times New Roman" w:hAnsi="Times New Roman"/>
          <w:sz w:val="28"/>
          <w:szCs w:val="28"/>
          <w:lang w:eastAsia="ru-RU"/>
        </w:rPr>
        <w:t xml:space="preserve">роки оплаты по договорам соблюдаются; денежные авансы на оплату командировочных расходов выплачиваются в срок </w:t>
      </w:r>
      <w:r w:rsidR="004F5E09">
        <w:rPr>
          <w:rFonts w:ascii="Times New Roman" w:hAnsi="Times New Roman"/>
          <w:sz w:val="28"/>
          <w:szCs w:val="28"/>
          <w:lang w:eastAsia="ru-RU"/>
        </w:rPr>
        <w:br/>
      </w:r>
      <w:r w:rsidRPr="00B80508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D3C78E7" w14:textId="77777777" w:rsidR="005877A2" w:rsidRPr="005877A2" w:rsidRDefault="005877A2" w:rsidP="005877A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2AD43C" w14:textId="66A3E527" w:rsidR="00F55B8C" w:rsidRPr="00F55B8C" w:rsidRDefault="00DD5BDE" w:rsidP="00F55B8C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7F6566" w:rsidRPr="008422AC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7F6566" w:rsidRPr="008422AC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>ВНЕБЮДЖЕТНАЯ ДЕЯТЕЛЬНОСТЬ</w:t>
      </w:r>
      <w:r w:rsidR="00E973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ТРО СОЮЗА</w:t>
      </w:r>
    </w:p>
    <w:p w14:paraId="081E7CEA" w14:textId="66A3E527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Доходы от предпринимательской и иной приносящей доход деятельности ТРО Сою</w:t>
      </w:r>
      <w:r w:rsidR="00E866ED">
        <w:rPr>
          <w:rFonts w:ascii="Times New Roman" w:hAnsi="Times New Roman"/>
          <w:sz w:val="28"/>
          <w:szCs w:val="28"/>
          <w:lang w:eastAsia="ru-RU"/>
        </w:rPr>
        <w:t>за за 2020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плане 1 8</w:t>
      </w:r>
      <w:r w:rsidR="008D491E">
        <w:rPr>
          <w:rFonts w:ascii="Times New Roman" w:hAnsi="Times New Roman"/>
          <w:sz w:val="28"/>
          <w:szCs w:val="28"/>
          <w:lang w:eastAsia="ru-RU"/>
        </w:rPr>
        <w:t>15</w:t>
      </w:r>
      <w:r w:rsidR="00975499">
        <w:rPr>
          <w:rFonts w:ascii="Times New Roman" w:hAnsi="Times New Roman"/>
          <w:sz w:val="28"/>
          <w:szCs w:val="28"/>
          <w:lang w:eastAsia="ru-RU"/>
        </w:rPr>
        <w:t xml:space="preserve">,0 </w:t>
      </w:r>
      <w:r w:rsidR="00975499" w:rsidRPr="00975499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 w:rsidRPr="008422AC">
        <w:rPr>
          <w:rFonts w:ascii="Times New Roman" w:hAnsi="Times New Roman"/>
          <w:sz w:val="28"/>
          <w:szCs w:val="28"/>
          <w:lang w:eastAsia="ru-RU"/>
        </w:rPr>
        <w:t>составили 1 815,00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5499" w:rsidRPr="00975499">
        <w:rPr>
          <w:rFonts w:ascii="Times New Roman" w:hAnsi="Times New Roman"/>
          <w:sz w:val="28"/>
          <w:szCs w:val="28"/>
          <w:lang w:eastAsia="ru-RU"/>
        </w:rPr>
        <w:t xml:space="preserve">тыс. российских руб. 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(за услуги вещания, за размещение рекламы и лицензионное вознаграждение), в эту сумму вошли доходы, </w:t>
      </w:r>
      <w:r w:rsidR="00E866ED">
        <w:rPr>
          <w:rFonts w:ascii="Times New Roman" w:hAnsi="Times New Roman"/>
          <w:sz w:val="28"/>
          <w:szCs w:val="28"/>
          <w:lang w:eastAsia="ru-RU"/>
        </w:rPr>
        <w:t xml:space="preserve">полученные </w:t>
      </w:r>
      <w:r w:rsidR="00BD187D">
        <w:rPr>
          <w:rFonts w:ascii="Times New Roman" w:hAnsi="Times New Roman"/>
          <w:sz w:val="28"/>
          <w:szCs w:val="28"/>
          <w:lang w:eastAsia="ru-RU"/>
        </w:rPr>
        <w:br/>
      </w:r>
      <w:r w:rsidR="00E866ED">
        <w:rPr>
          <w:rFonts w:ascii="Times New Roman" w:hAnsi="Times New Roman"/>
          <w:sz w:val="28"/>
          <w:szCs w:val="28"/>
          <w:lang w:eastAsia="ru-RU"/>
        </w:rPr>
        <w:t>в IV квартале 2019 года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и за три первых квартала 2020 г</w:t>
      </w:r>
      <w:r w:rsidR="00E866ED">
        <w:rPr>
          <w:rFonts w:ascii="Times New Roman" w:hAnsi="Times New Roman"/>
          <w:sz w:val="28"/>
          <w:szCs w:val="28"/>
          <w:lang w:eastAsia="ru-RU"/>
        </w:rPr>
        <w:t>ода</w:t>
      </w:r>
      <w:r w:rsidRPr="008422AC">
        <w:rPr>
          <w:rFonts w:ascii="Times New Roman" w:hAnsi="Times New Roman"/>
          <w:sz w:val="28"/>
          <w:szCs w:val="28"/>
          <w:lang w:eastAsia="ru-RU"/>
        </w:rPr>
        <w:t>. Вся сумма была перечислена на счета по учету средств бюджета Союзного государства.</w:t>
      </w:r>
    </w:p>
    <w:p w14:paraId="14AAD535" w14:textId="6397DAF5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Доходы, полученные в IV квартале 2020 г</w:t>
      </w:r>
      <w:r w:rsidR="00E866ED">
        <w:rPr>
          <w:rFonts w:ascii="Times New Roman" w:hAnsi="Times New Roman"/>
          <w:sz w:val="28"/>
          <w:szCs w:val="28"/>
          <w:lang w:eastAsia="ru-RU"/>
        </w:rPr>
        <w:t>ода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в связи с завершением финансового года и согласно Положению о порядке формирования, зачисления и расходования средств, полученных ТРО Союза от предпринимательской и иной приносящей доход деятельно</w:t>
      </w:r>
      <w:r w:rsidR="009E0579">
        <w:rPr>
          <w:rFonts w:ascii="Times New Roman" w:hAnsi="Times New Roman"/>
          <w:sz w:val="28"/>
          <w:szCs w:val="28"/>
          <w:lang w:eastAsia="ru-RU"/>
        </w:rPr>
        <w:t>сти, утвержденному 16.08.2019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2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Государственным секретарем Союзного государства, подлежат перечислению и использованию в I квартале 2021 г. Остаток на расчетном счете в ПАО «Совкомбанк» </w:t>
      </w:r>
      <w:r>
        <w:rPr>
          <w:rFonts w:ascii="Times New Roman" w:hAnsi="Times New Roman"/>
          <w:sz w:val="28"/>
          <w:szCs w:val="28"/>
          <w:lang w:eastAsia="ru-RU"/>
        </w:rPr>
        <w:t xml:space="preserve">на 01.01.2021 г. составил 530,8 </w:t>
      </w:r>
      <w:r w:rsidR="009E0579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</w:p>
    <w:p w14:paraId="657E791C" w14:textId="1431DF49" w:rsidR="009E0579" w:rsidRPr="008422AC" w:rsidRDefault="007F6566" w:rsidP="00E866E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Структура доходов от предпринимательской и иной приносящей доход деятельности за 2020 год</w:t>
      </w:r>
      <w:r w:rsidR="007C535B">
        <w:rPr>
          <w:rFonts w:ascii="Times New Roman" w:hAnsi="Times New Roman"/>
          <w:sz w:val="28"/>
          <w:szCs w:val="28"/>
          <w:lang w:eastAsia="ru-RU"/>
        </w:rPr>
        <w:t>:</w:t>
      </w:r>
    </w:p>
    <w:p w14:paraId="265FEACC" w14:textId="47B4C8F4" w:rsidR="007F6566" w:rsidRPr="00676FDF" w:rsidRDefault="007F6566" w:rsidP="0074689B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</w:rPr>
      </w:pPr>
      <w:r w:rsidRPr="00676FDF">
        <w:rPr>
          <w:rFonts w:ascii="Times New Roman" w:hAnsi="Times New Roman"/>
        </w:rPr>
        <w:t>(</w:t>
      </w:r>
      <w:proofErr w:type="gramStart"/>
      <w:r w:rsidRPr="00676FDF">
        <w:rPr>
          <w:rFonts w:ascii="Times New Roman" w:hAnsi="Times New Roman"/>
        </w:rPr>
        <w:t>тыс.</w:t>
      </w:r>
      <w:proofErr w:type="gramEnd"/>
      <w:r w:rsidRPr="00676FDF">
        <w:rPr>
          <w:rFonts w:ascii="Times New Roman" w:hAnsi="Times New Roman"/>
        </w:rPr>
        <w:t xml:space="preserve"> российских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5035"/>
        <w:gridCol w:w="1681"/>
        <w:gridCol w:w="1681"/>
      </w:tblGrid>
      <w:tr w:rsidR="007F6566" w:rsidRPr="00490186" w14:paraId="0B590FAD" w14:textId="77777777" w:rsidTr="009E0579">
        <w:tc>
          <w:tcPr>
            <w:tcW w:w="949" w:type="dxa"/>
            <w:shd w:val="clear" w:color="auto" w:fill="auto"/>
            <w:vAlign w:val="center"/>
          </w:tcPr>
          <w:p w14:paraId="48BF682E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720C7EE8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6D6E15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2519B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6566" w:rsidRPr="00490186" w14:paraId="5E73CBB8" w14:textId="77777777" w:rsidTr="009E0579">
        <w:trPr>
          <w:trHeight w:val="309"/>
        </w:trPr>
        <w:tc>
          <w:tcPr>
            <w:tcW w:w="949" w:type="dxa"/>
            <w:shd w:val="clear" w:color="auto" w:fill="auto"/>
            <w:vAlign w:val="center"/>
          </w:tcPr>
          <w:p w14:paraId="72BB132C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DDB6916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55B2C43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BDD3D2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7F6566" w:rsidRPr="00490186" w14:paraId="4D097340" w14:textId="77777777" w:rsidTr="009E0579">
        <w:trPr>
          <w:trHeight w:val="387"/>
        </w:trPr>
        <w:tc>
          <w:tcPr>
            <w:tcW w:w="949" w:type="dxa"/>
            <w:shd w:val="clear" w:color="auto" w:fill="auto"/>
            <w:vAlign w:val="center"/>
          </w:tcPr>
          <w:p w14:paraId="1B5B4709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7C0DB0B" w14:textId="77777777" w:rsidR="007F6566" w:rsidRPr="00490186" w:rsidRDefault="007F6566" w:rsidP="009E05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Вещание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CA0065E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2212808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7F6566" w:rsidRPr="00490186" w14:paraId="4984B2CA" w14:textId="77777777" w:rsidTr="009E0579">
        <w:trPr>
          <w:trHeight w:val="295"/>
        </w:trPr>
        <w:tc>
          <w:tcPr>
            <w:tcW w:w="949" w:type="dxa"/>
            <w:shd w:val="clear" w:color="auto" w:fill="auto"/>
            <w:vAlign w:val="center"/>
          </w:tcPr>
          <w:p w14:paraId="7E974EDE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DB98BB8" w14:textId="77777777" w:rsidR="007F6566" w:rsidRPr="00490186" w:rsidRDefault="007F6566" w:rsidP="009E05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Реклама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231C911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1 385,4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AFB65FE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</w:tr>
      <w:tr w:rsidR="007F6566" w:rsidRPr="00490186" w14:paraId="020CC0F5" w14:textId="77777777" w:rsidTr="009E0579">
        <w:trPr>
          <w:trHeight w:val="473"/>
        </w:trPr>
        <w:tc>
          <w:tcPr>
            <w:tcW w:w="949" w:type="dxa"/>
            <w:shd w:val="clear" w:color="auto" w:fill="auto"/>
            <w:vAlign w:val="center"/>
          </w:tcPr>
          <w:p w14:paraId="02CBD06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00754F6" w14:textId="77777777" w:rsidR="007F6566" w:rsidRPr="00490186" w:rsidRDefault="007F6566" w:rsidP="009E05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Предоставление неисключительной лицензии на программы ТРО Союза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4535523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BF5DC2E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7F6566" w:rsidRPr="00490186" w14:paraId="170C8701" w14:textId="77777777" w:rsidTr="009E0579">
        <w:trPr>
          <w:trHeight w:val="626"/>
        </w:trPr>
        <w:tc>
          <w:tcPr>
            <w:tcW w:w="949" w:type="dxa"/>
            <w:shd w:val="clear" w:color="auto" w:fill="auto"/>
            <w:vAlign w:val="center"/>
          </w:tcPr>
          <w:p w14:paraId="3E532E3A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18213BE5" w14:textId="77777777" w:rsidR="007F6566" w:rsidRPr="00490186" w:rsidRDefault="007F6566" w:rsidP="009E05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Предоставление исключительного права на использование телефильма «КРЕПОСТЬ»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E037BFC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6B84A6F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F6566" w:rsidRPr="00490186" w14:paraId="153669E7" w14:textId="77777777" w:rsidTr="009E0579">
        <w:tc>
          <w:tcPr>
            <w:tcW w:w="949" w:type="dxa"/>
            <w:shd w:val="clear" w:color="auto" w:fill="auto"/>
            <w:vAlign w:val="center"/>
          </w:tcPr>
          <w:p w14:paraId="56A3DC72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14:paraId="674CEC42" w14:textId="52EA10BF" w:rsidR="007F6566" w:rsidRPr="009E0579" w:rsidRDefault="009E0579" w:rsidP="009E05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D10A0EE" w14:textId="77777777" w:rsidR="007F6566" w:rsidRPr="009E0579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579">
              <w:rPr>
                <w:rFonts w:ascii="Times New Roman" w:hAnsi="Times New Roman"/>
                <w:bCs/>
                <w:sz w:val="24"/>
                <w:szCs w:val="24"/>
              </w:rPr>
              <w:t>1 815,0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FA9517" w14:textId="77777777" w:rsidR="007F6566" w:rsidRPr="009E0579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5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63896E86" w14:textId="77777777" w:rsidR="007F6566" w:rsidRDefault="007F6566" w:rsidP="007F65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62454B55" w14:textId="77777777" w:rsidR="007F6566" w:rsidRPr="00B80508" w:rsidRDefault="007F6566" w:rsidP="006C67B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6"/>
          <w:szCs w:val="16"/>
        </w:rPr>
      </w:pPr>
    </w:p>
    <w:p w14:paraId="1767D7F8" w14:textId="26C5FAC3" w:rsidR="007F6566" w:rsidRPr="008422AC" w:rsidRDefault="007F6566" w:rsidP="007F656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422AC">
        <w:rPr>
          <w:rFonts w:ascii="Times New Roman" w:hAnsi="Times New Roman"/>
          <w:sz w:val="28"/>
          <w:szCs w:val="28"/>
        </w:rPr>
        <w:t>Структура доходов от рекламы за 2020 год</w:t>
      </w:r>
      <w:r w:rsidR="007C535B">
        <w:rPr>
          <w:rFonts w:ascii="Times New Roman" w:hAnsi="Times New Roman"/>
          <w:sz w:val="28"/>
          <w:szCs w:val="28"/>
        </w:rPr>
        <w:t>:</w:t>
      </w:r>
    </w:p>
    <w:p w14:paraId="05D501A4" w14:textId="77777777" w:rsidR="007F6566" w:rsidRDefault="007F6566" w:rsidP="007F6566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  <w:r w:rsidRPr="008422AC">
        <w:rPr>
          <w:rFonts w:ascii="Times New Roman" w:hAnsi="Times New Roman"/>
          <w:sz w:val="24"/>
          <w:szCs w:val="24"/>
        </w:rPr>
        <w:t>(</w:t>
      </w:r>
      <w:proofErr w:type="gramStart"/>
      <w:r w:rsidRPr="008422AC">
        <w:rPr>
          <w:rFonts w:ascii="Times New Roman" w:hAnsi="Times New Roman"/>
          <w:sz w:val="24"/>
          <w:szCs w:val="24"/>
        </w:rPr>
        <w:t>тыс.</w:t>
      </w:r>
      <w:proofErr w:type="gramEnd"/>
      <w:r w:rsidRPr="008422AC">
        <w:rPr>
          <w:rFonts w:ascii="Times New Roman" w:hAnsi="Times New Roman"/>
          <w:sz w:val="24"/>
          <w:szCs w:val="24"/>
        </w:rPr>
        <w:t xml:space="preserve"> российских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006"/>
        <w:gridCol w:w="1698"/>
        <w:gridCol w:w="1699"/>
      </w:tblGrid>
      <w:tr w:rsidR="007F6566" w:rsidRPr="00490186" w14:paraId="67A2EBD9" w14:textId="77777777" w:rsidTr="009E0579">
        <w:tc>
          <w:tcPr>
            <w:tcW w:w="943" w:type="dxa"/>
            <w:shd w:val="clear" w:color="auto" w:fill="auto"/>
            <w:vAlign w:val="center"/>
          </w:tcPr>
          <w:p w14:paraId="57AC9B10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3C58E48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Вид рекламы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CF00EFD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07BC78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F6566" w:rsidRPr="00490186" w14:paraId="532B505A" w14:textId="77777777" w:rsidTr="009E0579">
        <w:trPr>
          <w:trHeight w:val="148"/>
        </w:trPr>
        <w:tc>
          <w:tcPr>
            <w:tcW w:w="943" w:type="dxa"/>
            <w:shd w:val="clear" w:color="auto" w:fill="auto"/>
            <w:vAlign w:val="center"/>
          </w:tcPr>
          <w:p w14:paraId="703EC131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2865B14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60E5D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B5EE95D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90186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7F6566" w:rsidRPr="00490186" w14:paraId="512D48ED" w14:textId="77777777" w:rsidTr="009E0579">
        <w:tc>
          <w:tcPr>
            <w:tcW w:w="943" w:type="dxa"/>
            <w:shd w:val="clear" w:color="auto" w:fill="auto"/>
            <w:vAlign w:val="center"/>
          </w:tcPr>
          <w:p w14:paraId="3FB6760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5DB6CAB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Прямая реклама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DE4D2CE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E781E40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  <w:tr w:rsidR="007F6566" w:rsidRPr="00490186" w14:paraId="656D13FA" w14:textId="77777777" w:rsidTr="009E0579">
        <w:tc>
          <w:tcPr>
            <w:tcW w:w="943" w:type="dxa"/>
            <w:shd w:val="clear" w:color="auto" w:fill="auto"/>
            <w:vAlign w:val="center"/>
          </w:tcPr>
          <w:p w14:paraId="51539778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0EE6BB9A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Рекламные рубрики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B7B0BA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373,7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03A8BC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7F6566" w:rsidRPr="00490186" w14:paraId="67A6221B" w14:textId="77777777" w:rsidTr="009E0579">
        <w:tc>
          <w:tcPr>
            <w:tcW w:w="943" w:type="dxa"/>
            <w:shd w:val="clear" w:color="auto" w:fill="auto"/>
            <w:vAlign w:val="center"/>
          </w:tcPr>
          <w:p w14:paraId="24A45C4D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075C0D3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Рекламная интеграция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0734A19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237,0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EE8D0D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7F6566" w:rsidRPr="00490186" w14:paraId="32C34274" w14:textId="77777777" w:rsidTr="009E0579">
        <w:tc>
          <w:tcPr>
            <w:tcW w:w="943" w:type="dxa"/>
            <w:shd w:val="clear" w:color="auto" w:fill="auto"/>
            <w:vAlign w:val="center"/>
          </w:tcPr>
          <w:p w14:paraId="6B7765B5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E85D347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Телемагазин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0734D1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2821096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F6566" w:rsidRPr="00490186" w14:paraId="220E1416" w14:textId="77777777" w:rsidTr="009E0579">
        <w:tc>
          <w:tcPr>
            <w:tcW w:w="943" w:type="dxa"/>
            <w:shd w:val="clear" w:color="auto" w:fill="auto"/>
            <w:vAlign w:val="center"/>
          </w:tcPr>
          <w:p w14:paraId="07D92E91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1DC1CA9" w14:textId="77777777" w:rsidR="007F6566" w:rsidRPr="00490186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Роялти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444AC5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287,9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AF55D6E" w14:textId="77777777" w:rsidR="007F6566" w:rsidRPr="00490186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86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7F6566" w:rsidRPr="009E0579" w14:paraId="4E43A52B" w14:textId="77777777" w:rsidTr="009E0579">
        <w:trPr>
          <w:trHeight w:val="255"/>
        </w:trPr>
        <w:tc>
          <w:tcPr>
            <w:tcW w:w="943" w:type="dxa"/>
            <w:shd w:val="clear" w:color="auto" w:fill="auto"/>
            <w:vAlign w:val="center"/>
          </w:tcPr>
          <w:p w14:paraId="112562A4" w14:textId="77777777" w:rsidR="007F6566" w:rsidRPr="009E0579" w:rsidRDefault="007F6566" w:rsidP="00FF15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shd w:val="clear" w:color="auto" w:fill="auto"/>
          </w:tcPr>
          <w:p w14:paraId="6245EE77" w14:textId="7A485581" w:rsidR="007F6566" w:rsidRPr="009E0579" w:rsidRDefault="009E0579" w:rsidP="00FF15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DA309C" w14:textId="77777777" w:rsidR="007F6566" w:rsidRPr="009E0579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579">
              <w:rPr>
                <w:rFonts w:ascii="Times New Roman" w:hAnsi="Times New Roman"/>
                <w:bCs/>
                <w:sz w:val="24"/>
                <w:szCs w:val="24"/>
              </w:rPr>
              <w:t>1 385,4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087A14B" w14:textId="77777777" w:rsidR="007F6566" w:rsidRPr="009E0579" w:rsidRDefault="007F6566" w:rsidP="00AA55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5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1424442E" w14:textId="77777777" w:rsidR="007F6566" w:rsidRPr="009E0579" w:rsidRDefault="007F6566" w:rsidP="007F6566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6B9C586" w14:textId="11CF18FD" w:rsidR="00E866ED" w:rsidRPr="00E866ED" w:rsidRDefault="007F6566" w:rsidP="00E53EC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5BE">
        <w:rPr>
          <w:rFonts w:ascii="Times New Roman" w:hAnsi="Times New Roman"/>
          <w:sz w:val="28"/>
          <w:szCs w:val="28"/>
          <w:lang w:eastAsia="ru-RU"/>
        </w:rPr>
        <w:t xml:space="preserve">Доходы от предпринимательской и иной приносящей доход </w:t>
      </w:r>
      <w:r w:rsidRPr="008422AC">
        <w:rPr>
          <w:rFonts w:ascii="Times New Roman" w:hAnsi="Times New Roman"/>
          <w:sz w:val="28"/>
          <w:szCs w:val="28"/>
          <w:lang w:eastAsia="ru-RU"/>
        </w:rPr>
        <w:t>деятельности в 2020 г</w:t>
      </w:r>
      <w:r w:rsidR="00E866ED">
        <w:rPr>
          <w:rFonts w:ascii="Times New Roman" w:hAnsi="Times New Roman"/>
          <w:sz w:val="28"/>
          <w:szCs w:val="28"/>
          <w:lang w:eastAsia="ru-RU"/>
        </w:rPr>
        <w:t>оду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снизились </w:t>
      </w:r>
      <w:r>
        <w:rPr>
          <w:rFonts w:ascii="Times New Roman" w:hAnsi="Times New Roman"/>
          <w:sz w:val="28"/>
          <w:szCs w:val="28"/>
          <w:lang w:eastAsia="ru-RU"/>
        </w:rPr>
        <w:t>по сравнению с 2019 г</w:t>
      </w:r>
      <w:r w:rsidR="00E866ED">
        <w:rPr>
          <w:rFonts w:ascii="Times New Roman" w:hAnsi="Times New Roman"/>
          <w:sz w:val="28"/>
          <w:szCs w:val="28"/>
          <w:lang w:eastAsia="ru-RU"/>
        </w:rPr>
        <w:t>одом</w:t>
      </w:r>
      <w:r>
        <w:rPr>
          <w:rFonts w:ascii="Times New Roman" w:hAnsi="Times New Roman"/>
          <w:sz w:val="28"/>
          <w:szCs w:val="28"/>
          <w:lang w:eastAsia="ru-RU"/>
        </w:rPr>
        <w:t xml:space="preserve"> на 404,5 </w:t>
      </w:r>
      <w:r w:rsidR="00E63643">
        <w:rPr>
          <w:rFonts w:ascii="Times New Roman" w:hAnsi="Times New Roman"/>
          <w:sz w:val="28"/>
          <w:szCs w:val="28"/>
          <w:lang w:eastAsia="ru-RU"/>
        </w:rPr>
        <w:t xml:space="preserve">тыс. </w:t>
      </w:r>
      <w:r w:rsidR="00E866ED">
        <w:rPr>
          <w:rFonts w:ascii="Times New Roman" w:hAnsi="Times New Roman"/>
          <w:sz w:val="28"/>
          <w:szCs w:val="28"/>
          <w:lang w:eastAsia="ru-RU"/>
        </w:rPr>
        <w:t xml:space="preserve">российских руб. </w:t>
      </w:r>
      <w:r w:rsidRPr="008422AC">
        <w:rPr>
          <w:rFonts w:ascii="Times New Roman" w:hAnsi="Times New Roman"/>
          <w:sz w:val="28"/>
          <w:szCs w:val="28"/>
          <w:lang w:eastAsia="ru-RU"/>
        </w:rPr>
        <w:t>в связи продолжившимся сокращением объёмов рекламного рынка традиционных СМИ, что привело рекламодателей к пересмотру объемов рекламных бюджетов в сторону их уменьше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и дальнейшей оптимизации. </w:t>
      </w:r>
      <w:r w:rsidR="00D7705D">
        <w:rPr>
          <w:rFonts w:ascii="Times New Roman" w:hAnsi="Times New Roman"/>
          <w:sz w:val="28"/>
          <w:szCs w:val="28"/>
          <w:lang w:eastAsia="ru-RU"/>
        </w:rPr>
        <w:br/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В 2020 году с началом пандемии наблюдалось заметное снижение деловой активности со стороны большинства субъектов хозяйственной деятельности </w:t>
      </w:r>
      <w:r w:rsidR="003B7A2D">
        <w:rPr>
          <w:rFonts w:ascii="Times New Roman" w:hAnsi="Times New Roman"/>
          <w:sz w:val="28"/>
          <w:szCs w:val="28"/>
          <w:lang w:eastAsia="ru-RU"/>
        </w:rPr>
        <w:br/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в связи с введением ограничительных мер </w:t>
      </w:r>
      <w:r w:rsidR="00E53EC7">
        <w:rPr>
          <w:rFonts w:ascii="Times New Roman" w:hAnsi="Times New Roman"/>
          <w:sz w:val="28"/>
          <w:szCs w:val="28"/>
          <w:lang w:eastAsia="ru-RU"/>
        </w:rPr>
        <w:t>в различных отраслях экономики.</w:t>
      </w:r>
    </w:p>
    <w:p w14:paraId="37EB3CD9" w14:textId="77777777" w:rsidR="00D91FEB" w:rsidRDefault="00D91FEB" w:rsidP="00D546E3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68A1025" w14:textId="77777777" w:rsidR="00D91FEB" w:rsidRDefault="00D91FEB" w:rsidP="00D546E3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AB3CC0B" w14:textId="099A47F1" w:rsidR="007F6566" w:rsidRPr="00D91FEB" w:rsidRDefault="006C67B6" w:rsidP="00D91FEB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67B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1.10.</w:t>
      </w:r>
      <w:r w:rsidR="007F6566" w:rsidRPr="006C67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57CD0">
        <w:rPr>
          <w:rFonts w:ascii="Times New Roman" w:hAnsi="Times New Roman"/>
          <w:b/>
          <w:bCs/>
          <w:sz w:val="28"/>
          <w:szCs w:val="28"/>
          <w:lang w:eastAsia="ru-RU"/>
        </w:rPr>
        <w:t>ЗАДАЧИ ТРО СОЮЗА НА 2021 ГОД</w:t>
      </w:r>
    </w:p>
    <w:p w14:paraId="4EA7819C" w14:textId="52419A6E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Перед ТРО Союза стоит задача дальнейшего увеличения объемов собственных программ и улучшения их качества. Для решени</w:t>
      </w:r>
      <w:r>
        <w:rPr>
          <w:rFonts w:ascii="Times New Roman" w:hAnsi="Times New Roman"/>
          <w:sz w:val="28"/>
          <w:szCs w:val="28"/>
          <w:lang w:eastAsia="ru-RU"/>
        </w:rPr>
        <w:t>я данной задачи ТРО</w:t>
      </w:r>
      <w:r w:rsidR="00E866ED">
        <w:rPr>
          <w:rFonts w:ascii="Times New Roman" w:hAnsi="Times New Roman"/>
          <w:sz w:val="28"/>
          <w:szCs w:val="28"/>
          <w:lang w:eastAsia="ru-RU"/>
        </w:rPr>
        <w:t xml:space="preserve"> Союза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 проект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Концепции развития организации </w:t>
      </w:r>
      <w:r w:rsidR="003B7A2D">
        <w:rPr>
          <w:rFonts w:ascii="Times New Roman" w:hAnsi="Times New Roman"/>
          <w:sz w:val="28"/>
          <w:szCs w:val="28"/>
          <w:lang w:eastAsia="ru-RU"/>
        </w:rPr>
        <w:br/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среднесрочную перспективу, который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находится на стадии согласования для дальнейшего вынесения на утверждение Советом </w:t>
      </w:r>
      <w:r>
        <w:rPr>
          <w:rFonts w:ascii="Times New Roman" w:hAnsi="Times New Roman"/>
          <w:sz w:val="28"/>
          <w:szCs w:val="28"/>
          <w:lang w:eastAsia="ru-RU"/>
        </w:rPr>
        <w:t>Министров Союзного государства.</w:t>
      </w:r>
    </w:p>
    <w:p w14:paraId="0B241FAE" w14:textId="77777777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>ТРО Союза считает необходимым в 2021 году:</w:t>
      </w:r>
    </w:p>
    <w:p w14:paraId="03E0202B" w14:textId="23EE1E35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422AC">
        <w:rPr>
          <w:rFonts w:ascii="Times New Roman" w:hAnsi="Times New Roman"/>
          <w:sz w:val="28"/>
          <w:szCs w:val="28"/>
          <w:lang w:eastAsia="ru-RU"/>
        </w:rPr>
        <w:t>направление</w:t>
      </w:r>
      <w:proofErr w:type="gramEnd"/>
      <w:r w:rsidRPr="008422AC">
        <w:rPr>
          <w:rFonts w:ascii="Times New Roman" w:hAnsi="Times New Roman"/>
          <w:sz w:val="28"/>
          <w:szCs w:val="28"/>
          <w:lang w:eastAsia="ru-RU"/>
        </w:rPr>
        <w:t xml:space="preserve"> финансовых средств на телерадиопроизводство и интернет-вещание, расширение их объемов за счет контента, производимого по заказу ТРО Союза, улучшения его качественных характеристик;</w:t>
      </w:r>
    </w:p>
    <w:p w14:paraId="483ECFD0" w14:textId="0109A868" w:rsidR="007F6566" w:rsidRPr="008422AC" w:rsidRDefault="007F6566" w:rsidP="00AA55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422AC">
        <w:rPr>
          <w:rFonts w:ascii="Times New Roman" w:hAnsi="Times New Roman"/>
          <w:sz w:val="28"/>
          <w:szCs w:val="28"/>
          <w:lang w:eastAsia="ru-RU"/>
        </w:rPr>
        <w:t>усиление</w:t>
      </w:r>
      <w:proofErr w:type="gramEnd"/>
      <w:r w:rsidRPr="008422AC">
        <w:rPr>
          <w:rFonts w:ascii="Times New Roman" w:hAnsi="Times New Roman"/>
          <w:sz w:val="28"/>
          <w:szCs w:val="28"/>
          <w:lang w:eastAsia="ru-RU"/>
        </w:rPr>
        <w:t xml:space="preserve"> присутствия Организации и контента, производимого по заказу ТРО Союза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в соци</w:t>
      </w:r>
      <w:r>
        <w:rPr>
          <w:rFonts w:ascii="Times New Roman" w:hAnsi="Times New Roman"/>
          <w:sz w:val="28"/>
          <w:szCs w:val="28"/>
          <w:lang w:eastAsia="ru-RU"/>
        </w:rPr>
        <w:t>альных сетях и более активное</w:t>
      </w:r>
      <w:r w:rsidRPr="008422AC">
        <w:rPr>
          <w:rFonts w:ascii="Times New Roman" w:hAnsi="Times New Roman"/>
          <w:sz w:val="28"/>
          <w:szCs w:val="28"/>
          <w:lang w:eastAsia="ru-RU"/>
        </w:rPr>
        <w:t xml:space="preserve"> присутствие в Ютубе;</w:t>
      </w:r>
    </w:p>
    <w:p w14:paraId="2CB72F43" w14:textId="6F2F5566" w:rsidR="007F6566" w:rsidRPr="008422AC" w:rsidRDefault="00786EE9" w:rsidP="00786EE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="007F6566">
        <w:rPr>
          <w:rFonts w:ascii="Times New Roman" w:hAnsi="Times New Roman"/>
          <w:sz w:val="28"/>
          <w:szCs w:val="28"/>
          <w:lang w:eastAsia="ru-RU"/>
        </w:rPr>
        <w:t>перспективное</w:t>
      </w:r>
      <w:proofErr w:type="gramEnd"/>
      <w:r w:rsidR="007F6566">
        <w:rPr>
          <w:rFonts w:ascii="Times New Roman" w:hAnsi="Times New Roman"/>
          <w:sz w:val="28"/>
          <w:szCs w:val="28"/>
          <w:lang w:eastAsia="ru-RU"/>
        </w:rPr>
        <w:t xml:space="preserve"> планирование</w:t>
      </w:r>
      <w:r w:rsidR="007F6566" w:rsidRPr="008422AC">
        <w:rPr>
          <w:rFonts w:ascii="Times New Roman" w:hAnsi="Times New Roman"/>
          <w:sz w:val="28"/>
          <w:szCs w:val="28"/>
          <w:lang w:eastAsia="ru-RU"/>
        </w:rPr>
        <w:t xml:space="preserve"> рекламной деятельности и увеличение объемов средств от этой деятельности, разработку и внедрение концепции продвижения </w:t>
      </w:r>
      <w:r w:rsidR="007F6566">
        <w:rPr>
          <w:rFonts w:ascii="Times New Roman" w:hAnsi="Times New Roman"/>
          <w:sz w:val="28"/>
          <w:szCs w:val="28"/>
          <w:lang w:eastAsia="ru-RU"/>
        </w:rPr>
        <w:t>организации на рекламном рынке.</w:t>
      </w:r>
    </w:p>
    <w:p w14:paraId="4A72A114" w14:textId="44C5E9D2" w:rsidR="00D14C54" w:rsidRDefault="007F6566" w:rsidP="00DC70C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2AC">
        <w:rPr>
          <w:rFonts w:ascii="Times New Roman" w:hAnsi="Times New Roman"/>
          <w:sz w:val="28"/>
          <w:szCs w:val="28"/>
          <w:lang w:eastAsia="ru-RU"/>
        </w:rPr>
        <w:t xml:space="preserve">Для дальнейшего развития организации наиболее актуальной задачей 2021 года остается работа по принятию и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8422AC">
        <w:rPr>
          <w:rFonts w:ascii="Times New Roman" w:hAnsi="Times New Roman"/>
          <w:sz w:val="28"/>
          <w:szCs w:val="28"/>
          <w:lang w:eastAsia="ru-RU"/>
        </w:rPr>
        <w:t>Концепции развития ТРО Союза на ближайшую перспективу. Это даст возможность максимально эффективно выполнять современные задачи, стоящие перед электронными СМИ Союзного государства при развитии общего информационного простр</w:t>
      </w:r>
      <w:r>
        <w:rPr>
          <w:rFonts w:ascii="Times New Roman" w:hAnsi="Times New Roman"/>
          <w:sz w:val="28"/>
          <w:szCs w:val="28"/>
          <w:lang w:eastAsia="ru-RU"/>
        </w:rPr>
        <w:t>анства с его вызовами и угрозами.</w:t>
      </w:r>
    </w:p>
    <w:p w14:paraId="5D38948F" w14:textId="77777777" w:rsidR="00CC426C" w:rsidRDefault="00CC426C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D86751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00420E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F2CC55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95AA07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A89D84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FBC08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CD21AD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91A81D" w14:textId="77777777" w:rsidR="00E53EC7" w:rsidRDefault="00E53EC7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1172CB" w14:textId="77777777" w:rsidR="00D173AA" w:rsidRDefault="00D173AA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A577D3" w14:textId="77777777" w:rsidR="00D14C54" w:rsidRPr="00B451E4" w:rsidRDefault="00D14C54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451E4">
        <w:rPr>
          <w:rFonts w:ascii="Times New Roman" w:hAnsi="Times New Roman"/>
          <w:b/>
          <w:sz w:val="28"/>
          <w:szCs w:val="28"/>
          <w:lang w:eastAsia="ru-RU"/>
        </w:rPr>
        <w:lastRenderedPageBreak/>
        <w:t>ДОКЛАД ОБ ИТОГАХ ДЕЯТЕЛЬНОСТИ ГОСУДАРСТВЕННОГО УЧРЕЖДЕНИЯ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451E4">
        <w:rPr>
          <w:rFonts w:ascii="Times New Roman" w:hAnsi="Times New Roman"/>
          <w:b/>
          <w:sz w:val="28"/>
          <w:szCs w:val="28"/>
          <w:lang w:eastAsia="ru-RU"/>
        </w:rPr>
        <w:t>«ТЕЛЕРАДИОВЕЩАТЕЛЬНАЯ ОРГАНИЗАЦИЯ</w:t>
      </w:r>
    </w:p>
    <w:p w14:paraId="73F2DC53" w14:textId="72D36905" w:rsidR="00D14C54" w:rsidRDefault="00D14C54" w:rsidP="00D14C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СОЮЗНОГО ГОСУДАРСТВА» ЗА 2021 ГОД</w:t>
      </w:r>
    </w:p>
    <w:p w14:paraId="2A9A4E77" w14:textId="77777777" w:rsidR="00D14C54" w:rsidRPr="00F15DB1" w:rsidRDefault="00D14C54" w:rsidP="00F15DB1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14:paraId="21282DB5" w14:textId="4D6F29D7" w:rsidR="007F6566" w:rsidRPr="00A70CCF" w:rsidRDefault="00DD5BDE" w:rsidP="007F6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F6566" w:rsidRPr="00A70CCF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7F6566" w:rsidRPr="00A70CCF">
        <w:rPr>
          <w:rFonts w:ascii="Times New Roman" w:hAnsi="Times New Roman"/>
          <w:b/>
          <w:sz w:val="28"/>
          <w:szCs w:val="28"/>
          <w:lang w:eastAsia="ru-RU"/>
        </w:rPr>
        <w:t xml:space="preserve"> ВВЕДЕНИЕ</w:t>
      </w:r>
    </w:p>
    <w:p w14:paraId="1D6E360C" w14:textId="77777777" w:rsidR="007F6566" w:rsidRPr="00853EA0" w:rsidRDefault="007F6566" w:rsidP="007F656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138252C" w14:textId="1F423D71" w:rsidR="009954F4" w:rsidRPr="006D45DB" w:rsidRDefault="009954F4" w:rsidP="009954F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4F4">
        <w:rPr>
          <w:rFonts w:ascii="Times New Roman" w:hAnsi="Times New Roman"/>
          <w:sz w:val="28"/>
          <w:szCs w:val="28"/>
          <w:lang w:eastAsia="ru-RU"/>
        </w:rPr>
        <w:t xml:space="preserve">Телерадиовещательная организация Союзного государства </w:t>
      </w:r>
      <w:r w:rsidRPr="009954F4">
        <w:rPr>
          <w:rFonts w:ascii="Times New Roman" w:hAnsi="Times New Roman"/>
          <w:sz w:val="28"/>
          <w:szCs w:val="28"/>
          <w:lang w:eastAsia="ru-RU"/>
        </w:rPr>
        <w:br/>
        <w:t>(далее – ТРО Союза) создана Решением Высшего Государственного Совета Союза Беларуси и России от 23 мая 1997 г. № 1 в соответствии с Договором между Российской Федерацией и Республикой Беларусь о</w:t>
      </w:r>
      <w:r w:rsidRPr="009954F4">
        <w:rPr>
          <w:rFonts w:ascii="Times New Roman" w:hAnsi="Times New Roman"/>
          <w:sz w:val="28"/>
          <w:szCs w:val="28"/>
          <w:lang w:val="x-none" w:eastAsia="ru-RU"/>
        </w:rPr>
        <w:t xml:space="preserve"> совместной Телерадиовещательной организации Союза Беларуси и России</w:t>
      </w:r>
      <w:r w:rsidRPr="009954F4">
        <w:rPr>
          <w:rFonts w:ascii="Times New Roman" w:hAnsi="Times New Roman"/>
          <w:sz w:val="28"/>
          <w:szCs w:val="28"/>
          <w:lang w:eastAsia="ru-RU"/>
        </w:rPr>
        <w:t>»</w:t>
      </w:r>
      <w:r w:rsidRPr="009954F4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9954F4">
        <w:rPr>
          <w:rFonts w:ascii="Times New Roman" w:hAnsi="Times New Roman"/>
          <w:sz w:val="28"/>
          <w:szCs w:val="28"/>
          <w:lang w:val="x-none" w:eastAsia="ru-RU"/>
        </w:rPr>
        <w:br/>
      </w:r>
      <w:r w:rsidRPr="009954F4">
        <w:rPr>
          <w:rFonts w:ascii="Times New Roman" w:hAnsi="Times New Roman"/>
          <w:sz w:val="28"/>
          <w:szCs w:val="28"/>
          <w:lang w:eastAsia="ru-RU"/>
        </w:rPr>
        <w:t>от 22 января 1998 г.</w:t>
      </w:r>
    </w:p>
    <w:p w14:paraId="5D0A05E0" w14:textId="4DDBD674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Основной целью деятельности ТРО Союза является всестороннее освещение государственной и общественной жизни Союзного государства, содействие росту его международного авторитета и укрепл</w:t>
      </w:r>
      <w:r w:rsidR="0013156A">
        <w:rPr>
          <w:rFonts w:ascii="Times New Roman" w:hAnsi="Times New Roman"/>
          <w:sz w:val="28"/>
          <w:szCs w:val="28"/>
          <w:lang w:eastAsia="ru-RU"/>
        </w:rPr>
        <w:t xml:space="preserve">ение связей между государствами – </w:t>
      </w:r>
      <w:r w:rsidRPr="006D45DB">
        <w:rPr>
          <w:rFonts w:ascii="Times New Roman" w:hAnsi="Times New Roman"/>
          <w:sz w:val="28"/>
          <w:szCs w:val="28"/>
          <w:lang w:eastAsia="ru-RU"/>
        </w:rPr>
        <w:t>участниками Договора о создании Союзного государства.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5DB">
        <w:rPr>
          <w:rFonts w:ascii="Times New Roman" w:hAnsi="Times New Roman"/>
          <w:sz w:val="28"/>
          <w:szCs w:val="28"/>
          <w:lang w:eastAsia="ru-RU"/>
        </w:rPr>
        <w:t>Руководство Телерадиовещательной организацией осуществляет Совет Министров Союзного государства.</w:t>
      </w:r>
    </w:p>
    <w:p w14:paraId="64903B50" w14:textId="73CEACF4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проходит в тесном взаимодействии </w:t>
      </w:r>
      <w:r w:rsidR="00ED7CC3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с Постоянным Комитетом Союзного государства, Комиссией </w:t>
      </w:r>
      <w:r w:rsidR="00ED7CC3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по информационной политике Парламентского Собрания Союза Беларуси </w:t>
      </w:r>
      <w:r w:rsidR="00ED7CC3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>и Росс</w:t>
      </w:r>
      <w:r>
        <w:rPr>
          <w:rFonts w:ascii="Times New Roman" w:hAnsi="Times New Roman"/>
          <w:sz w:val="28"/>
          <w:szCs w:val="28"/>
          <w:lang w:eastAsia="ru-RU"/>
        </w:rPr>
        <w:t xml:space="preserve">ии, профильными министерствами: 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Министерством цифрового развития, связи и массовых коммуникаций Российской Федерации </w:t>
      </w:r>
      <w:r w:rsidR="00ED7CC3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>и Министерством информации Республики Беларусь.</w:t>
      </w:r>
    </w:p>
    <w:p w14:paraId="0C405D35" w14:textId="77777777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Организационно-правовой статус – государственное учреждение. Штатный состав – 30 единиц.</w:t>
      </w:r>
    </w:p>
    <w:p w14:paraId="1C44785F" w14:textId="76424E3C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в </w:t>
      </w:r>
      <w:r w:rsidRPr="000338AF">
        <w:rPr>
          <w:rFonts w:ascii="Times New Roman" w:hAnsi="Times New Roman"/>
          <w:sz w:val="28"/>
          <w:szCs w:val="28"/>
          <w:lang w:eastAsia="ru-RU"/>
        </w:rPr>
        <w:t>2021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году осуществлялась по направлениям: телевещание, радиовещание и интернет-вещание. Т</w:t>
      </w:r>
      <w:r w:rsidR="0013156A">
        <w:rPr>
          <w:rFonts w:ascii="Times New Roman" w:hAnsi="Times New Roman"/>
          <w:sz w:val="28"/>
          <w:szCs w:val="28"/>
          <w:lang w:eastAsia="ru-RU"/>
        </w:rPr>
        <w:t>РО Союза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осуществляла телевизионное вещание через телеканал «БелРос». Деятельность в направлении радиовещания в </w:t>
      </w:r>
      <w:r w:rsidRPr="000338AF">
        <w:rPr>
          <w:rFonts w:ascii="Times New Roman" w:hAnsi="Times New Roman"/>
          <w:sz w:val="28"/>
          <w:szCs w:val="28"/>
          <w:lang w:eastAsia="ru-RU"/>
        </w:rPr>
        <w:t>2021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году велась как партнерами в Российской Федерации (радиостанции «Радио России», «Вести ФМ», «Культура», </w:t>
      </w:r>
      <w:r w:rsidRPr="006D45DB"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«Говорит Москва», радио «Комсомольская правда»), так и на территории Республики Беларусь («Первый национальный канал Белорусского радио»). </w:t>
      </w:r>
      <w:r>
        <w:rPr>
          <w:rFonts w:ascii="Times New Roman" w:hAnsi="Times New Roman"/>
          <w:sz w:val="28"/>
          <w:szCs w:val="28"/>
          <w:lang w:eastAsia="ru-RU"/>
        </w:rPr>
        <w:t xml:space="preserve">В 2021 году также продолжила свою деятельность круглосуточная интернет-радиостанция «Первое Союзное радио.» 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Интернет-вещание </w:t>
      </w:r>
      <w:r w:rsidRPr="006C38C9">
        <w:rPr>
          <w:rFonts w:ascii="Times New Roman" w:hAnsi="Times New Roman"/>
          <w:sz w:val="28"/>
          <w:szCs w:val="28"/>
          <w:lang w:eastAsia="ru-RU"/>
        </w:rPr>
        <w:t>–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сайт «BELROS.TV», Ютуб-канал </w:t>
      </w:r>
      <w:r>
        <w:rPr>
          <w:rFonts w:ascii="Times New Roman" w:hAnsi="Times New Roman"/>
          <w:sz w:val="28"/>
          <w:szCs w:val="28"/>
          <w:lang w:eastAsia="ru-RU"/>
        </w:rPr>
        <w:t xml:space="preserve">«БелРос </w:t>
      </w:r>
      <w:r w:rsidRPr="006D45DB">
        <w:rPr>
          <w:rFonts w:ascii="Times New Roman" w:hAnsi="Times New Roman"/>
          <w:sz w:val="28"/>
          <w:szCs w:val="28"/>
          <w:lang w:eastAsia="ru-RU"/>
        </w:rPr>
        <w:t>ТВ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45DB">
        <w:rPr>
          <w:rFonts w:ascii="Times New Roman" w:hAnsi="Times New Roman"/>
          <w:sz w:val="28"/>
          <w:szCs w:val="28"/>
          <w:lang w:eastAsia="ru-RU"/>
        </w:rPr>
        <w:t>. В 2021 году открыты тел</w:t>
      </w:r>
      <w:r>
        <w:rPr>
          <w:rFonts w:ascii="Times New Roman" w:hAnsi="Times New Roman"/>
          <w:sz w:val="28"/>
          <w:szCs w:val="28"/>
          <w:lang w:eastAsia="ru-RU"/>
        </w:rPr>
        <w:t>еграмм-каналы «БелРос» и «БелРос. С</w:t>
      </w:r>
      <w:r w:rsidRPr="006D45DB">
        <w:rPr>
          <w:rFonts w:ascii="Times New Roman" w:hAnsi="Times New Roman"/>
          <w:sz w:val="28"/>
          <w:szCs w:val="28"/>
          <w:lang w:eastAsia="ru-RU"/>
        </w:rPr>
        <w:t>мотрим». Кроме того, присутствие в соц</w:t>
      </w:r>
      <w:r w:rsidR="00301A0C">
        <w:rPr>
          <w:rFonts w:ascii="Times New Roman" w:hAnsi="Times New Roman"/>
          <w:sz w:val="28"/>
          <w:szCs w:val="28"/>
          <w:lang w:eastAsia="ru-RU"/>
        </w:rPr>
        <w:t xml:space="preserve">иальных 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сетях расширено за счёт внедрения на платформу </w:t>
      </w:r>
      <w:r w:rsidR="00DD62EB">
        <w:rPr>
          <w:rFonts w:ascii="Times New Roman" w:hAnsi="Times New Roman"/>
          <w:sz w:val="28"/>
          <w:szCs w:val="28"/>
          <w:lang w:eastAsia="ru-RU"/>
        </w:rPr>
        <w:t>Tik</w:t>
      </w:r>
      <w:r w:rsidRPr="006E3A35">
        <w:rPr>
          <w:rFonts w:ascii="Times New Roman" w:hAnsi="Times New Roman"/>
          <w:sz w:val="28"/>
          <w:szCs w:val="28"/>
          <w:lang w:eastAsia="ru-RU"/>
        </w:rPr>
        <w:t>Tok</w:t>
      </w:r>
      <w:r w:rsidRPr="006D45DB">
        <w:rPr>
          <w:rFonts w:ascii="Times New Roman" w:hAnsi="Times New Roman"/>
          <w:sz w:val="28"/>
          <w:szCs w:val="28"/>
          <w:lang w:eastAsia="ru-RU"/>
        </w:rPr>
        <w:t>.</w:t>
      </w:r>
    </w:p>
    <w:p w14:paraId="09CA9E3F" w14:textId="3F9C9300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План деятельности Т</w:t>
      </w:r>
      <w:r w:rsidR="00644DEC">
        <w:rPr>
          <w:rFonts w:ascii="Times New Roman" w:hAnsi="Times New Roman"/>
          <w:sz w:val="28"/>
          <w:szCs w:val="28"/>
          <w:lang w:eastAsia="ru-RU"/>
        </w:rPr>
        <w:t>РО Союза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 утвержден Председателем ТРО Союза 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644DEC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6D45DB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D25802C" w14:textId="0DC1A702" w:rsidR="007F6566" w:rsidRPr="006D45DB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 xml:space="preserve">Заседание Коллегии </w:t>
      </w:r>
      <w:r w:rsidR="00940CBE">
        <w:rPr>
          <w:rFonts w:ascii="Times New Roman" w:hAnsi="Times New Roman"/>
          <w:sz w:val="28"/>
          <w:szCs w:val="28"/>
          <w:lang w:eastAsia="ru-RU"/>
        </w:rPr>
        <w:t>ТРО Союза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в 2021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очно </w:t>
      </w:r>
      <w:r w:rsidRPr="006D45DB">
        <w:rPr>
          <w:rFonts w:ascii="Times New Roman" w:hAnsi="Times New Roman"/>
          <w:sz w:val="28"/>
          <w:szCs w:val="28"/>
          <w:lang w:eastAsia="ru-RU"/>
        </w:rPr>
        <w:t>не проводилось ввиду ограничени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6D45DB">
        <w:rPr>
          <w:rFonts w:ascii="Times New Roman" w:hAnsi="Times New Roman"/>
          <w:sz w:val="28"/>
          <w:szCs w:val="28"/>
          <w:lang w:eastAsia="ru-RU"/>
        </w:rPr>
        <w:t>, вызванны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пандемией COVID-</w:t>
      </w:r>
      <w:r>
        <w:rPr>
          <w:rFonts w:ascii="Times New Roman" w:hAnsi="Times New Roman"/>
          <w:sz w:val="28"/>
          <w:szCs w:val="28"/>
          <w:lang w:eastAsia="ru-RU"/>
        </w:rPr>
        <w:t>19. Все важные вопросы обсуждались онлайн.</w:t>
      </w:r>
    </w:p>
    <w:p w14:paraId="62B2F50B" w14:textId="77777777" w:rsidR="007F6566" w:rsidRPr="00853EA0" w:rsidRDefault="007F6566" w:rsidP="007F6566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021DFBD8" w14:textId="5930A9B4" w:rsidR="007F6566" w:rsidRPr="00940CBE" w:rsidRDefault="007F6566" w:rsidP="00940CBE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ТЕЛЕВЕЩАНИЕ. ДЕЯТЕЛЬНОСТЬ КАНАЛА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«БЕЛРОС»</w:t>
      </w:r>
    </w:p>
    <w:p w14:paraId="53534570" w14:textId="4FD0991B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ТРО Союза осуществляет телевизионное вещание в режиме круглосуточного спутникового канала – 168 часов в неделю – на основании лицензии 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от 7 августа 2013 года серии ТВ № </w:t>
      </w:r>
      <w:r w:rsidR="00A74A6C">
        <w:rPr>
          <w:rFonts w:ascii="Times New Roman" w:hAnsi="Times New Roman"/>
          <w:sz w:val="28"/>
          <w:szCs w:val="28"/>
          <w:lang w:eastAsia="ru-RU"/>
        </w:rPr>
        <w:t xml:space="preserve">24006. Срок действия лицензии – </w:t>
      </w:r>
      <w:r w:rsidRPr="006E3A35">
        <w:rPr>
          <w:rFonts w:ascii="Times New Roman" w:hAnsi="Times New Roman"/>
          <w:sz w:val="28"/>
          <w:szCs w:val="28"/>
          <w:lang w:eastAsia="ru-RU"/>
        </w:rPr>
        <w:t xml:space="preserve">до 7 августа 2028 года. Направления (тематика) вещания: информационно-аналитическое, публицистическое, культурно-просветительское, музыкальное, детское, спортивное, развлекательное, художественные (игровые) кинофильмы. </w:t>
      </w:r>
    </w:p>
    <w:p w14:paraId="3C9BCDD4" w14:textId="16B843F1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Общий объём телевещания в 2021 году составил 525</w:t>
      </w:r>
      <w:r w:rsidR="00A74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A35">
        <w:rPr>
          <w:rFonts w:ascii="Times New Roman" w:hAnsi="Times New Roman"/>
          <w:sz w:val="28"/>
          <w:szCs w:val="28"/>
          <w:lang w:eastAsia="ru-RU"/>
        </w:rPr>
        <w:t>600 минут. Объём собственного вещания, а именно программ, созданных по заказу ТРО Союза, составил 197</w:t>
      </w:r>
      <w:r w:rsidR="00A74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A35">
        <w:rPr>
          <w:rFonts w:ascii="Times New Roman" w:hAnsi="Times New Roman"/>
          <w:sz w:val="28"/>
          <w:szCs w:val="28"/>
          <w:lang w:eastAsia="ru-RU"/>
        </w:rPr>
        <w:t>100 минут. Из них произведённых в Республике Беларусь: 62</w:t>
      </w:r>
      <w:r w:rsidR="00A74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A35">
        <w:rPr>
          <w:rFonts w:ascii="Times New Roman" w:hAnsi="Times New Roman"/>
          <w:sz w:val="28"/>
          <w:szCs w:val="28"/>
          <w:lang w:eastAsia="ru-RU"/>
        </w:rPr>
        <w:t>500 минут (31,70% от всего объёма собственного производства), произведённых в Российской Федерации: 134</w:t>
      </w:r>
      <w:r w:rsidR="00A74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A35">
        <w:rPr>
          <w:rFonts w:ascii="Times New Roman" w:hAnsi="Times New Roman"/>
          <w:sz w:val="28"/>
          <w:szCs w:val="28"/>
          <w:lang w:eastAsia="ru-RU"/>
        </w:rPr>
        <w:t>600 минут (68,30% от всего объёма собственного контента).</w:t>
      </w:r>
    </w:p>
    <w:p w14:paraId="40341D53" w14:textId="77777777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Основной задачей телеканала «БелРос» является освещение:</w:t>
      </w:r>
    </w:p>
    <w:p w14:paraId="2A55D4CB" w14:textId="0DF1B060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государственной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и общественной жизни Союзного государства, в</w:t>
      </w:r>
      <w:r w:rsidR="00644DEC">
        <w:rPr>
          <w:rFonts w:ascii="Times New Roman" w:hAnsi="Times New Roman"/>
          <w:sz w:val="28"/>
          <w:szCs w:val="28"/>
          <w:lang w:eastAsia="ru-RU"/>
        </w:rPr>
        <w:t>заимодействия Беларуси и России</w:t>
      </w:r>
      <w:r w:rsidRPr="006E3A35">
        <w:rPr>
          <w:rFonts w:ascii="Times New Roman" w:hAnsi="Times New Roman"/>
          <w:sz w:val="28"/>
          <w:szCs w:val="28"/>
          <w:lang w:eastAsia="ru-RU"/>
        </w:rPr>
        <w:t xml:space="preserve"> как на высшем государственном уровне, так и на уровне органов исполнительной и законодательной власти;</w:t>
      </w:r>
    </w:p>
    <w:p w14:paraId="39D128D8" w14:textId="048812F2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Парламентского Собрания Союза Беларуси и России;</w:t>
      </w:r>
    </w:p>
    <w:p w14:paraId="2818A9AE" w14:textId="734B76BF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торгово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>-экономического, военного, научно-технического, культурного и гуманитарного сотрудничества Беларуси и России;</w:t>
      </w:r>
    </w:p>
    <w:p w14:paraId="55324F6D" w14:textId="31177D5E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реализации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союзных программ, проектов и мероприятий;</w:t>
      </w:r>
    </w:p>
    <w:p w14:paraId="061DF2ED" w14:textId="6D313BEA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развития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связей между регионами Беларуси и России;</w:t>
      </w:r>
    </w:p>
    <w:p w14:paraId="45FD17E8" w14:textId="14D465C3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обеспечения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равных прав граждан Беларуси и России;</w:t>
      </w:r>
    </w:p>
    <w:p w14:paraId="198B06C3" w14:textId="3350B718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E3A35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общественных и национально-культурных объединений Беларуси и России.</w:t>
      </w:r>
    </w:p>
    <w:p w14:paraId="058F1466" w14:textId="167F6A05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В современных условиях сильно возросла работа по горячей 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медийной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повестке по отстаиванию интересов Союзного государства. Телеканал «БелРос» в 2021 году вышел на системную и полномасштабную работу </w:t>
      </w:r>
      <w:r w:rsidR="00C661E0">
        <w:rPr>
          <w:rFonts w:ascii="Times New Roman" w:hAnsi="Times New Roman"/>
          <w:sz w:val="28"/>
          <w:szCs w:val="28"/>
          <w:lang w:eastAsia="ru-RU"/>
        </w:rPr>
        <w:br/>
      </w:r>
      <w:r w:rsidRPr="006E3A35">
        <w:rPr>
          <w:rFonts w:ascii="Times New Roman" w:hAnsi="Times New Roman"/>
          <w:sz w:val="28"/>
          <w:szCs w:val="28"/>
          <w:lang w:eastAsia="ru-RU"/>
        </w:rPr>
        <w:t>по освещению деятельности Президентов России и Беларуси, которая, помимо новостных и итоговых программ, включает в себя прямые трансляции, видеоверсии выступлений и интервью глав государств. Согласно данным исследовательской компании Mediascope, занимающейся телеизмерением на территории Российской Федерации, именно трансляции вызывают большой интерес у аудитории, обеспечивая её приток. Впервые в 2021 году телеканал «БелРос» провёл не в отложенном режиме, а в прямом эфире, три телетрансляции фестиваля искусств «Славянский базар в Витебске», включая День Союзного государства.</w:t>
      </w:r>
    </w:p>
    <w:p w14:paraId="0BB9E83C" w14:textId="7FEC5C2B" w:rsidR="00213C4F" w:rsidRPr="006E3A35" w:rsidRDefault="007F6566" w:rsidP="00644DE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Количество прямых трансляций и телеверсий в 2021 году значительно увеличилось – до 42</w:t>
      </w:r>
      <w:r w:rsidR="00C661E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E3A35">
        <w:rPr>
          <w:rFonts w:ascii="Times New Roman" w:hAnsi="Times New Roman"/>
          <w:sz w:val="28"/>
          <w:szCs w:val="28"/>
          <w:lang w:eastAsia="ru-RU"/>
        </w:rPr>
        <w:t>в 2019 году – 11 трансляций и телеверсий, в 2020 году – 25 трансляций и телеверсий).</w:t>
      </w:r>
    </w:p>
    <w:p w14:paraId="0952561D" w14:textId="77777777" w:rsidR="007F6566" w:rsidRPr="00D07CA9" w:rsidRDefault="007F6566" w:rsidP="007F6566">
      <w:pPr>
        <w:shd w:val="clear" w:color="auto" w:fill="FFFFFF"/>
        <w:spacing w:after="0" w:line="360" w:lineRule="auto"/>
        <w:ind w:firstLine="2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7CA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1 января по 31 декабря 2021 года в эфир телеканала вышли прямые трансляции и телеверсии:</w:t>
      </w:r>
    </w:p>
    <w:tbl>
      <w:tblPr>
        <w:tblW w:w="0" w:type="auto"/>
        <w:tblInd w:w="-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1416"/>
        <w:gridCol w:w="1416"/>
        <w:gridCol w:w="1711"/>
      </w:tblGrid>
      <w:tr w:rsidR="007F6566" w:rsidRPr="001E0FD6" w14:paraId="6F75F81F" w14:textId="77777777" w:rsidTr="00FF15AC">
        <w:trPr>
          <w:trHeight w:val="6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472A" w14:textId="0496B9DF" w:rsidR="007F6566" w:rsidRPr="00213C4F" w:rsidRDefault="007F6566" w:rsidP="00213C4F">
            <w:pPr>
              <w:spacing w:after="0" w:line="240" w:lineRule="auto"/>
              <w:ind w:firstLine="2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Название </w:t>
            </w:r>
            <w:r w:rsidR="00213C4F" w:rsidRPr="00213C4F">
              <w:rPr>
                <w:rFonts w:ascii="Times New Roman" w:hAnsi="Times New Roman"/>
                <w:bCs/>
                <w:color w:val="000000"/>
                <w:lang w:eastAsia="ru-RU"/>
              </w:rPr>
              <w:br/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аудиовизуального произведения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EBAD" w14:textId="130B743F" w:rsidR="007F6566" w:rsidRPr="00213C4F" w:rsidRDefault="007F6566" w:rsidP="00213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Хрон</w:t>
            </w:r>
            <w:r w:rsidR="0088389F">
              <w:rPr>
                <w:rFonts w:ascii="Times New Roman" w:hAnsi="Times New Roman"/>
                <w:bCs/>
                <w:color w:val="000000"/>
                <w:lang w:eastAsia="ru-RU"/>
              </w:rPr>
              <w:t>ометраж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2863" w14:textId="119C8805" w:rsidR="007F6566" w:rsidRPr="00213C4F" w:rsidRDefault="007F6566" w:rsidP="00213C4F">
            <w:pPr>
              <w:spacing w:after="0" w:line="240" w:lineRule="auto"/>
              <w:ind w:left="1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Дата </w:t>
            </w:r>
            <w:r w:rsidR="00213C4F">
              <w:rPr>
                <w:rFonts w:ascii="Times New Roman" w:hAnsi="Times New Roman"/>
                <w:bCs/>
                <w:color w:val="000000"/>
                <w:lang w:eastAsia="ru-RU"/>
              </w:rPr>
              <w:br/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выхода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1DF4" w14:textId="3D1ADFCA" w:rsidR="007F6566" w:rsidRPr="00213C4F" w:rsidRDefault="007F6566" w:rsidP="00213C4F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Время </w:t>
            </w:r>
            <w:r w:rsidR="00213C4F">
              <w:rPr>
                <w:rFonts w:ascii="Times New Roman" w:hAnsi="Times New Roman"/>
                <w:bCs/>
                <w:color w:val="000000"/>
                <w:lang w:eastAsia="ru-RU"/>
              </w:rPr>
              <w:br/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выхода</w:t>
            </w:r>
          </w:p>
        </w:tc>
      </w:tr>
      <w:tr w:rsidR="007F6566" w:rsidRPr="001E0FD6" w14:paraId="361948D6" w14:textId="77777777" w:rsidTr="00FF15AC">
        <w:trPr>
          <w:trHeight w:val="615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BF57" w14:textId="70A744A2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lastRenderedPageBreak/>
              <w:t>VI В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>себелорусское народное собрание</w:t>
            </w:r>
          </w:p>
          <w:p w14:paraId="33052CAC" w14:textId="7BB2AEA6" w:rsidR="007F6566" w:rsidRPr="006E3A35" w:rsidRDefault="0088389F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ru-RU"/>
              </w:rPr>
              <w:t>п</w:t>
            </w:r>
            <w:r w:rsidR="007F6566" w:rsidRPr="006E3A35">
              <w:rPr>
                <w:rFonts w:ascii="Times New Roman" w:hAnsi="Times New Roman"/>
                <w:bCs/>
                <w:color w:val="000000"/>
                <w:lang w:eastAsia="ru-RU"/>
              </w:rPr>
              <w:t>рямой</w:t>
            </w:r>
            <w:proofErr w:type="gramEnd"/>
            <w:r w:rsidR="007F6566" w:rsidRPr="006E3A3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эфир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8192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04:00:11:06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BBFE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11.02.2021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AE61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11:00:00:00</w:t>
            </w:r>
          </w:p>
        </w:tc>
      </w:tr>
      <w:tr w:rsidR="007F6566" w:rsidRPr="001E0FD6" w14:paraId="77330AD2" w14:textId="77777777" w:rsidTr="00FF15AC">
        <w:trPr>
          <w:trHeight w:val="615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BFCCF" w14:textId="6000A01D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VI В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>себелорусское народное собрание</w:t>
            </w:r>
          </w:p>
          <w:p w14:paraId="7DEE341D" w14:textId="23CFBF2F" w:rsidR="007F6566" w:rsidRPr="006E3A35" w:rsidRDefault="0088389F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8389F">
              <w:rPr>
                <w:rFonts w:ascii="Times New Roman" w:hAnsi="Times New Roman"/>
                <w:bCs/>
                <w:color w:val="000000"/>
                <w:lang w:eastAsia="ru-RU"/>
              </w:rPr>
              <w:t>(</w:t>
            </w:r>
            <w:proofErr w:type="gramStart"/>
            <w:r w:rsidRPr="0088389F">
              <w:rPr>
                <w:rFonts w:ascii="Times New Roman" w:hAnsi="Times New Roman"/>
                <w:bCs/>
                <w:color w:val="000000"/>
                <w:lang w:eastAsia="ru-RU"/>
              </w:rPr>
              <w:t>прямой</w:t>
            </w:r>
            <w:proofErr w:type="gramEnd"/>
            <w:r w:rsidRPr="0088389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22F1B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01:00:05:11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DEE0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12.02.2021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F677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13:21:14:00</w:t>
            </w:r>
          </w:p>
        </w:tc>
      </w:tr>
      <w:tr w:rsidR="007F6566" w:rsidRPr="001E0FD6" w14:paraId="1BBED95E" w14:textId="77777777" w:rsidTr="00FF15AC">
        <w:trPr>
          <w:trHeight w:val="36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330116" w14:textId="6541443C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Встреча Президента Российской Федерации Владимира Путина с лидерами фракций Государственной Думы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 xml:space="preserve"> (телеверсия)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BDB149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01:33:30:09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26F2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18.02.2021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DB32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21:10:00:00</w:t>
            </w:r>
          </w:p>
        </w:tc>
      </w:tr>
      <w:tr w:rsidR="007F6566" w:rsidRPr="001E0FD6" w14:paraId="09B6FBF6" w14:textId="77777777" w:rsidTr="00FF15AC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BA94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619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81B8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19.02.2021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305B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08:45:00:00</w:t>
            </w:r>
          </w:p>
        </w:tc>
      </w:tr>
      <w:tr w:rsidR="007F6566" w:rsidRPr="001E0FD6" w14:paraId="744CB620" w14:textId="77777777" w:rsidTr="00FF15AC">
        <w:trPr>
          <w:trHeight w:val="615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CB3B" w14:textId="66F8EB31" w:rsidR="007F6566" w:rsidRPr="00213C4F" w:rsidRDefault="007F6566" w:rsidP="0088389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Ежегодное послание Президента Российской Федерации Владимир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а Путина Федеральному С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 xml:space="preserve">обранию </w:t>
            </w:r>
            <w:r w:rsidR="0088389F" w:rsidRPr="0088389F">
              <w:rPr>
                <w:rFonts w:ascii="Times New Roman" w:hAnsi="Times New Roman"/>
                <w:bCs/>
                <w:color w:val="000000"/>
                <w:lang w:eastAsia="ru-RU"/>
              </w:rPr>
              <w:t>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7F7B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01:23:53:22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84D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21.04.2021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59A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12:00:00:00</w:t>
            </w:r>
          </w:p>
        </w:tc>
      </w:tr>
      <w:tr w:rsidR="007F6566" w:rsidRPr="001E0FD6" w14:paraId="5F56D0FA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E9D4" w14:textId="2C879BA6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«Парад Победы на Красной площади. Москва»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 xml:space="preserve">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3BC3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01:15:00:00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8833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D6A2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10:00:00:00</w:t>
            </w:r>
          </w:p>
        </w:tc>
      </w:tr>
      <w:tr w:rsidR="007F6566" w:rsidRPr="001E0FD6" w14:paraId="788646FC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5A4" w14:textId="41FAD04D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«Возложение цветов и венков к монументу Победы в рамках патриотической акции «Беларусь помнит!», Минск</w:t>
            </w:r>
            <w:r w:rsidR="0088389F">
              <w:rPr>
                <w:rFonts w:ascii="Times New Roman" w:hAnsi="Times New Roman"/>
                <w:color w:val="000000"/>
                <w:lang w:eastAsia="ru-RU"/>
              </w:rPr>
              <w:t xml:space="preserve"> (прямой эфир)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60D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00:38:41:06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F87F4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5FA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11:15:00:00</w:t>
            </w:r>
          </w:p>
        </w:tc>
      </w:tr>
      <w:tr w:rsidR="007F6566" w:rsidRPr="001E0FD6" w14:paraId="30F72BE2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3B57" w14:textId="070794FC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«Минута молчания. Светлой памяти павших в борьбе против фашизма. Минск»</w:t>
            </w:r>
            <w:r w:rsidR="00150142">
              <w:rPr>
                <w:rFonts w:ascii="Times New Roman" w:hAnsi="Times New Roman"/>
                <w:color w:val="000000"/>
                <w:lang w:eastAsia="ru-RU"/>
              </w:rPr>
              <w:t xml:space="preserve">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53F2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00:01:00:00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2E81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B83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17:59:00:00</w:t>
            </w:r>
          </w:p>
        </w:tc>
      </w:tr>
      <w:tr w:rsidR="007F6566" w:rsidRPr="001E0FD6" w14:paraId="0D2CA1F3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4F27" w14:textId="343D96C2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«Торжественное мероприятие, посвящённое Дню Государственного герба и Государственного флага Республики Беларусь», Минск</w:t>
            </w:r>
            <w:r w:rsidR="00150142">
              <w:rPr>
                <w:rFonts w:ascii="Times New Roman" w:hAnsi="Times New Roman"/>
                <w:color w:val="000000"/>
                <w:lang w:eastAsia="ru-RU"/>
              </w:rPr>
              <w:t xml:space="preserve">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3AA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00:19:22:23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B878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A14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18:00:00:00</w:t>
            </w:r>
          </w:p>
        </w:tc>
      </w:tr>
      <w:tr w:rsidR="007F6566" w:rsidRPr="001E0FD6" w14:paraId="5B3B8F10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A9BE" w14:textId="0D5A32B0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«Всероссийская минута молчания. Москва»</w:t>
            </w:r>
            <w:r w:rsidR="00150142">
              <w:rPr>
                <w:rFonts w:ascii="Times New Roman" w:hAnsi="Times New Roman"/>
                <w:color w:val="000000"/>
                <w:lang w:eastAsia="ru-RU"/>
              </w:rPr>
              <w:t xml:space="preserve">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95E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00:05:00:00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458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B1E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18:56:04:19</w:t>
            </w:r>
          </w:p>
        </w:tc>
      </w:tr>
      <w:tr w:rsidR="007F6566" w:rsidRPr="001E0FD6" w14:paraId="0FA83C00" w14:textId="77777777" w:rsidTr="00FF15AC">
        <w:trPr>
          <w:trHeight w:val="48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3AF9" w14:textId="49BD05C5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«Гала-концерт «Подвиг народа бессмертен» в рамках телеп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роекта «Площадь Победы»,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13FB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01:32:53:03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86DD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775E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21:29:48:19</w:t>
            </w:r>
          </w:p>
        </w:tc>
      </w:tr>
      <w:tr w:rsidR="007F6566" w:rsidRPr="001E0FD6" w14:paraId="0340E0FE" w14:textId="77777777" w:rsidTr="00FF15AC">
        <w:trPr>
          <w:trHeight w:val="45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12803A" w14:textId="6B4E4DE3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Встреча Александра Лукашенко с парламентариями, членами Конституционной комиссии и предста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 xml:space="preserve">вителями органов </w:t>
            </w:r>
            <w:proofErr w:type="spellStart"/>
            <w:r w:rsidR="00C661E0">
              <w:rPr>
                <w:rFonts w:ascii="Times New Roman" w:hAnsi="Times New Roman"/>
                <w:color w:val="000000"/>
                <w:lang w:eastAsia="ru-RU"/>
              </w:rPr>
              <w:t>госуправления</w:t>
            </w:r>
            <w:proofErr w:type="spellEnd"/>
            <w:r w:rsidR="00C661E0">
              <w:rPr>
                <w:rFonts w:ascii="Times New Roman" w:hAnsi="Times New Roman"/>
                <w:color w:val="000000"/>
                <w:lang w:eastAsia="ru-RU"/>
              </w:rPr>
              <w:t xml:space="preserve">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CDFBB4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02:19:12:00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3DD892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27.05.2021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2B04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12:00:00:00</w:t>
            </w:r>
          </w:p>
        </w:tc>
      </w:tr>
      <w:tr w:rsidR="007F6566" w:rsidRPr="001E0FD6" w14:paraId="4B9BFC6F" w14:textId="77777777" w:rsidTr="00FF15AC">
        <w:trPr>
          <w:trHeight w:val="45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2E03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1CB6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20A5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526D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21:55:00:00</w:t>
            </w:r>
          </w:p>
        </w:tc>
      </w:tr>
      <w:tr w:rsidR="007F6566" w:rsidRPr="001E0FD6" w14:paraId="320A95F3" w14:textId="77777777" w:rsidTr="00FF15AC">
        <w:trPr>
          <w:trHeight w:val="45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0A30" w14:textId="2400DCF5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Пленарное заседание Петербургского международного экономическ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ого форума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A17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01:08:43:00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22E7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05.06.2021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A9E6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20:30:18:00</w:t>
            </w:r>
          </w:p>
        </w:tc>
      </w:tr>
      <w:tr w:rsidR="007F6566" w:rsidRPr="001E0FD6" w14:paraId="37E7D205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6A5C" w14:textId="2F501AB7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«Митинг-реквием, посвящённый Дню всенародной памяти жертв Великой Отечественной войны и начала героической обор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оны Брестской крепости»,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3885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01:05:16:00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0BC7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9362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03:30:00:00</w:t>
            </w:r>
          </w:p>
        </w:tc>
      </w:tr>
      <w:tr w:rsidR="00C661E0" w:rsidRPr="001E0FD6" w14:paraId="44768502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DA9C7" w14:textId="2E9E9BD9" w:rsidR="00C661E0" w:rsidRPr="00213C4F" w:rsidRDefault="00C661E0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«Военно-историческая реконструкция», Минск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3015" w14:textId="15CDB16C" w:rsidR="00C661E0" w:rsidRPr="00FC2D84" w:rsidRDefault="00C661E0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01:02:38:00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C419C" w14:textId="0F1C2AB1" w:rsidR="00C661E0" w:rsidRPr="00FC2D84" w:rsidRDefault="00C661E0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EF6B" w14:textId="469E9374" w:rsidR="00C661E0" w:rsidRPr="00FC2D84" w:rsidRDefault="00C661E0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04:40:00:00</w:t>
            </w:r>
          </w:p>
        </w:tc>
      </w:tr>
      <w:tr w:rsidR="007F6566" w:rsidRPr="001E0FD6" w14:paraId="38FF6FDF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D86E5" w14:textId="3E6E45C4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«Возложение цветов к Могиле Неизвестного Солдата у Кремлёвской стены в день 80-летия начала Велико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й Отечественной войны», Москва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E192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00:25:41:06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8AD6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03B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12:00:00:00</w:t>
            </w:r>
          </w:p>
        </w:tc>
      </w:tr>
      <w:tr w:rsidR="007F6566" w:rsidRPr="001E0FD6" w14:paraId="6D1462E8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9E4C" w14:textId="474D7CE5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«Церемония, посвящённая 80-летию со дня начала Велик</w:t>
            </w:r>
            <w:r w:rsidR="00C661E0">
              <w:rPr>
                <w:rFonts w:ascii="Times New Roman" w:hAnsi="Times New Roman"/>
                <w:color w:val="000000"/>
                <w:lang w:eastAsia="ru-RU"/>
              </w:rPr>
              <w:t>ой Отечественной войны»,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C661E0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8CC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02:04:07:21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4BA3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744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20:55:17:00</w:t>
            </w:r>
          </w:p>
        </w:tc>
      </w:tr>
      <w:tr w:rsidR="00C661E0" w:rsidRPr="001E0FD6" w14:paraId="795E6C17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E3B30" w14:textId="39BBDEDD" w:rsidR="00C661E0" w:rsidRPr="00213C4F" w:rsidRDefault="00C661E0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Прямая линия с Президентом Российской Федерации Владимиром Путиным (прямой эфир)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87FE" w14:textId="77619D4C" w:rsidR="00C661E0" w:rsidRPr="00FC2D84" w:rsidRDefault="00C661E0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03:49:23:09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CFCC" w14:textId="76DC64B7" w:rsidR="00C661E0" w:rsidRPr="00FC2D84" w:rsidRDefault="00C661E0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30.06.2021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2AB9D" w14:textId="0010C748" w:rsidR="00C661E0" w:rsidRPr="00FC2D84" w:rsidRDefault="00C661E0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12:00:00:00</w:t>
            </w:r>
          </w:p>
        </w:tc>
      </w:tr>
      <w:tr w:rsidR="007F6566" w:rsidRPr="001E0FD6" w14:paraId="6947EA0D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B4EA" w14:textId="18CE9923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lastRenderedPageBreak/>
              <w:t>«Торжественное собрание и праздничный концерт к Дню Независимос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ти Республики Беларусь»,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6D44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02:12:48:04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B812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79BB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22:36:32:00</w:t>
            </w:r>
          </w:p>
        </w:tc>
      </w:tr>
      <w:tr w:rsidR="007F6566" w:rsidRPr="001E0FD6" w14:paraId="4B2391BD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DCE0" w14:textId="04A00A70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«Беларусь помнит». Церемония возложения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 xml:space="preserve"> цветов к Вечному огню»,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4348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00:38:43:02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0D0D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9B24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10:00:14:00</w:t>
            </w:r>
          </w:p>
        </w:tc>
      </w:tr>
      <w:tr w:rsidR="007F6566" w:rsidRPr="001E0FD6" w14:paraId="16983FCB" w14:textId="77777777" w:rsidTr="00FF15AC">
        <w:trPr>
          <w:trHeight w:val="6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ADB73" w14:textId="18349234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«Гала-концерт, посвящённый Дню Независимос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ти Республики Беларусь», Минск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91D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02:50:21:04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39388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A05F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21:02:14:00</w:t>
            </w:r>
          </w:p>
        </w:tc>
      </w:tr>
      <w:tr w:rsidR="007F6566" w:rsidRPr="001E0FD6" w14:paraId="15D20A80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C9C4" w14:textId="36005D03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«Торжественное открытие XXX Международного фестиваля искусст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в «Славянский базар в Витебске»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14E8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03:03:28:22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0E4A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15.07.2021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4C88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22:00:00:00</w:t>
            </w:r>
          </w:p>
        </w:tc>
      </w:tr>
      <w:tr w:rsidR="007F6566" w:rsidRPr="001E0FD6" w14:paraId="6E6019B3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852D" w14:textId="3E88623F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«XXX Международный фестиваль искусств «Славянский базар в Витебске». С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оюзное государство приглашает»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DD6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02:29:01:13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5C6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15.07.2021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22BB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22:00:03:00</w:t>
            </w:r>
          </w:p>
        </w:tc>
      </w:tr>
      <w:tr w:rsidR="007F6566" w:rsidRPr="001E0FD6" w14:paraId="2B5A07A7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E9F3" w14:textId="07D22132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«Торжественное закрытие XXX Международного фестиваля искусст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в «Славянский базар в Витебске»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0E48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04:01:55:21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B581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C51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22:05:08:00</w:t>
            </w:r>
          </w:p>
        </w:tc>
      </w:tr>
      <w:tr w:rsidR="007F6566" w:rsidRPr="001E0FD6" w14:paraId="427298F0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496A" w14:textId="14742A06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«Торжественный парад к Дню Военно-морс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кого флота РФ» Санкт-Петербург (п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рямой эфир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46BE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01:17:59:19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3BBB2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25.07.2021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58E2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10:52:18:00</w:t>
            </w:r>
          </w:p>
        </w:tc>
      </w:tr>
      <w:tr w:rsidR="007F6566" w:rsidRPr="001E0FD6" w14:paraId="324C975D" w14:textId="77777777" w:rsidTr="00FF15AC">
        <w:trPr>
          <w:trHeight w:val="33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09ED" w14:textId="49451239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«Большой разговор» с Президентом Республики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 xml:space="preserve"> Беларусь Александром Лукашенко</w:t>
            </w:r>
          </w:p>
          <w:p w14:paraId="6923A1A9" w14:textId="3DA675AC" w:rsidR="007F6566" w:rsidRPr="006E3A35" w:rsidRDefault="00455E7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color w:val="000000"/>
                <w:lang w:eastAsia="ru-RU"/>
              </w:rPr>
              <w:t>п</w:t>
            </w:r>
            <w:r w:rsidR="007F6566" w:rsidRPr="006E3A35">
              <w:rPr>
                <w:rFonts w:ascii="Times New Roman" w:hAnsi="Times New Roman"/>
                <w:bCs/>
                <w:color w:val="000000"/>
                <w:lang w:eastAsia="ru-RU"/>
              </w:rPr>
              <w:t>рямой</w:t>
            </w:r>
            <w:proofErr w:type="gramEnd"/>
            <w:r w:rsidR="007F6566" w:rsidRPr="006E3A3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эфир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C51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08:14:00:00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A32C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09.08.2021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96D8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11:00:00:00</w:t>
            </w:r>
          </w:p>
        </w:tc>
      </w:tr>
      <w:tr w:rsidR="007F6566" w:rsidRPr="001E0FD6" w14:paraId="6EB4599A" w14:textId="77777777" w:rsidTr="00FF15AC">
        <w:trPr>
          <w:trHeight w:val="36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02F0F" w14:textId="125FC50D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«Пресс-конференция Владимира Путина и Александ</w:t>
            </w:r>
            <w:r w:rsidR="00AB429A">
              <w:rPr>
                <w:rFonts w:ascii="Times New Roman" w:hAnsi="Times New Roman"/>
                <w:color w:val="000000"/>
                <w:lang w:eastAsia="ru-RU"/>
              </w:rPr>
              <w:t>ра Лукашенко по итогам встречи П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резидентов</w:t>
            </w:r>
            <w:r w:rsidR="00213C4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9 августа 2021 года»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1A1F66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00:52:52:00</w:t>
            </w:r>
          </w:p>
          <w:p w14:paraId="36337ACD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FACFC7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10.09.2021</w:t>
            </w:r>
          </w:p>
          <w:p w14:paraId="0402062C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89A5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12:15:00:00</w:t>
            </w:r>
          </w:p>
        </w:tc>
      </w:tr>
      <w:tr w:rsidR="007F6566" w:rsidRPr="001E0FD6" w14:paraId="0B263657" w14:textId="77777777" w:rsidTr="00FF15AC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60E9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76C7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1899C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ECEF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18:15:00:00</w:t>
            </w:r>
          </w:p>
        </w:tc>
      </w:tr>
      <w:tr w:rsidR="007F6566" w:rsidRPr="001E0FD6" w14:paraId="6B3345BB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4CD8" w14:textId="4C5498B4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Форум патриотических сил «Символ единства», посв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ящённый Дню народного единства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455E76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DEE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02:32:46:00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FA23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18.09.2021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E47D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20:30:00:00</w:t>
            </w:r>
          </w:p>
        </w:tc>
      </w:tr>
      <w:tr w:rsidR="007F6566" w:rsidRPr="001E0FD6" w14:paraId="33308649" w14:textId="77777777" w:rsidTr="00525814">
        <w:trPr>
          <w:trHeight w:val="734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0B39" w14:textId="637AE8EB" w:rsidR="007F6566" w:rsidRPr="00213C4F" w:rsidRDefault="007F6566" w:rsidP="00455E76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Интервью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Президента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 Республики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 xml:space="preserve"> Беларуси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 Александра</w:t>
            </w:r>
            <w:r w:rsidR="00525814" w:rsidRPr="006E3A35">
              <w:rPr>
                <w:rFonts w:ascii="Times New Roman" w:hAnsi="Times New Roman"/>
                <w:color w:val="000000"/>
                <w:lang w:eastAsia="ru-RU"/>
              </w:rPr>
              <w:t xml:space="preserve"> Лукашенко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 американской телекомпании CNN (т</w:t>
            </w:r>
            <w:r w:rsidR="00525814" w:rsidRPr="006E3A35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  <w:p w14:paraId="0E465FF4" w14:textId="38C3804A" w:rsidR="007F6566" w:rsidRPr="006E3A35" w:rsidRDefault="007F6566" w:rsidP="00455E76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C9BD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00:50:49:00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370B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04.10.2021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839B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21:10:00:00</w:t>
            </w:r>
          </w:p>
        </w:tc>
      </w:tr>
      <w:tr w:rsidR="007F6566" w:rsidRPr="001E0FD6" w14:paraId="5465B937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621A" w14:textId="39188772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Международный форум «Российская энергетическая неделя» с участием Президента Россий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ской Федерации Владимира Путина (т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елеверсия</w:t>
            </w:r>
            <w:r w:rsidR="00455E76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C798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02:25:39:00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1F94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15.10.2021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692D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21:10:00:00</w:t>
            </w:r>
          </w:p>
        </w:tc>
      </w:tr>
      <w:tr w:rsidR="00455E76" w:rsidRPr="001E0FD6" w14:paraId="7163583E" w14:textId="77777777" w:rsidTr="00A43B55">
        <w:trPr>
          <w:trHeight w:val="36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2D123D" w14:textId="56122777" w:rsidR="00455E76" w:rsidRPr="00213C4F" w:rsidRDefault="00455E7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Заявление Президента Российской Федерации Владимира Путина (телеверсия)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2183CE" w14:textId="1180EB9B" w:rsidR="00455E76" w:rsidRPr="00FC2D84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00:10:42:00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CA40EA" w14:textId="19DB57F4" w:rsidR="00455E76" w:rsidRPr="00FC2D84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20.10.2021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2B00" w14:textId="76E7423C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18:00:00:00</w:t>
            </w:r>
          </w:p>
        </w:tc>
      </w:tr>
      <w:tr w:rsidR="00455E76" w:rsidRPr="001E0FD6" w14:paraId="373A9AB8" w14:textId="77777777" w:rsidTr="00A43B55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6818C9" w14:textId="77777777" w:rsidR="00455E76" w:rsidRDefault="00455E76" w:rsidP="00455E76">
            <w:pPr>
              <w:pStyle w:val="a5"/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8B76A3" w14:textId="77777777" w:rsidR="00455E76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533E14" w14:textId="5206DBD9" w:rsidR="00455E76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18791" w14:textId="555794B7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21:09:43:00</w:t>
            </w:r>
          </w:p>
        </w:tc>
      </w:tr>
      <w:tr w:rsidR="00455E76" w:rsidRPr="001E0FD6" w14:paraId="4A69ECBA" w14:textId="77777777" w:rsidTr="00A43B55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7D7B87" w14:textId="77777777" w:rsidR="00455E76" w:rsidRDefault="00455E76" w:rsidP="00455E76">
            <w:pPr>
              <w:pStyle w:val="a5"/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F8B14C" w14:textId="77777777" w:rsidR="00455E76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A6D9" w14:textId="77777777" w:rsidR="00455E76" w:rsidRPr="00FC2D84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B9E6F" w14:textId="6B9B7803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00:09:43:00</w:t>
            </w:r>
          </w:p>
        </w:tc>
      </w:tr>
      <w:tr w:rsidR="00455E76" w:rsidRPr="001E0FD6" w14:paraId="30A8BD39" w14:textId="77777777" w:rsidTr="00A43B55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4A26B" w14:textId="77777777" w:rsidR="00455E76" w:rsidRDefault="00455E76" w:rsidP="00455E76">
            <w:pPr>
              <w:pStyle w:val="a5"/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97C94C" w14:textId="77777777" w:rsidR="00455E76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124E0F" w14:textId="65662819" w:rsidR="00455E76" w:rsidRPr="00FC2D84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21.10.2021​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9367" w14:textId="0CE84D6C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03:09:43:00</w:t>
            </w:r>
          </w:p>
        </w:tc>
      </w:tr>
      <w:tr w:rsidR="00455E76" w:rsidRPr="001E0FD6" w14:paraId="4BA93EFF" w14:textId="77777777" w:rsidTr="00A43B55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02C326" w14:textId="77777777" w:rsidR="00455E76" w:rsidRDefault="00455E76" w:rsidP="00455E76">
            <w:pPr>
              <w:pStyle w:val="a5"/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0561F8" w14:textId="77777777" w:rsidR="00455E76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C46C8" w14:textId="77777777" w:rsidR="00455E76" w:rsidRPr="00FC2D84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1869" w14:textId="33C51BA2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08:21:23:00</w:t>
            </w:r>
          </w:p>
        </w:tc>
      </w:tr>
      <w:tr w:rsidR="00455E76" w:rsidRPr="001E0FD6" w14:paraId="7B360D0E" w14:textId="77777777" w:rsidTr="00A43B55">
        <w:trPr>
          <w:trHeight w:val="36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33A78" w14:textId="77777777" w:rsidR="00455E76" w:rsidRDefault="00455E76" w:rsidP="00455E76">
            <w:pPr>
              <w:pStyle w:val="a5"/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70EB2" w14:textId="77777777" w:rsidR="00455E76" w:rsidRDefault="00455E7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B9B4D" w14:textId="77777777" w:rsidR="00455E76" w:rsidRPr="00FC2D84" w:rsidRDefault="00455E7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1D49C" w14:textId="639FCE9E" w:rsidR="00455E76" w:rsidRPr="00FC2D84" w:rsidRDefault="00455E7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09:09:18:00</w:t>
            </w:r>
          </w:p>
        </w:tc>
      </w:tr>
      <w:tr w:rsidR="007F6566" w:rsidRPr="001E0FD6" w14:paraId="38704005" w14:textId="77777777" w:rsidTr="00FF15AC">
        <w:trPr>
          <w:trHeight w:val="195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7D9CE8" w14:textId="329A1175" w:rsidR="007F6566" w:rsidRPr="00213C4F" w:rsidRDefault="00455E7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Заседание Высшего Государственного 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Совета (4 ноября 2021 года)</w:t>
            </w:r>
            <w:r w:rsidR="00525814" w:rsidRPr="006E3A3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(т</w:t>
            </w:r>
            <w:r w:rsidR="00525814" w:rsidRPr="006E3A35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  <w:p w14:paraId="0143E614" w14:textId="1A459C15" w:rsidR="007F6566" w:rsidRPr="006E3A35" w:rsidRDefault="007F6566" w:rsidP="00455E76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DE2FE2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00:55:29:00</w:t>
            </w:r>
          </w:p>
          <w:p w14:paraId="7ADFC7CB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00A227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05.11.2021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59ADE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19:44:59:00</w:t>
            </w:r>
          </w:p>
        </w:tc>
      </w:tr>
      <w:tr w:rsidR="007F6566" w:rsidRPr="001E0FD6" w14:paraId="0D66DD2A" w14:textId="77777777" w:rsidTr="00FF15AC">
        <w:trPr>
          <w:trHeight w:val="18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54CAE5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88D2E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4CFD52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06.11.2021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9F03F0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09:04:56:00</w:t>
            </w:r>
          </w:p>
        </w:tc>
      </w:tr>
      <w:tr w:rsidR="007F6566" w:rsidRPr="001E0FD6" w14:paraId="51DC020D" w14:textId="77777777" w:rsidTr="00FF15AC">
        <w:trPr>
          <w:trHeight w:val="18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3F58F8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44EB3A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00CE56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07.11.2021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F890E8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12:50:00:00</w:t>
            </w:r>
          </w:p>
        </w:tc>
      </w:tr>
      <w:tr w:rsidR="007F6566" w:rsidRPr="001E0FD6" w14:paraId="1D5197FD" w14:textId="77777777" w:rsidTr="00FF15AC">
        <w:trPr>
          <w:trHeight w:val="18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8A89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6D21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597024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08.11.2021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30058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22:49:33:00</w:t>
            </w:r>
          </w:p>
        </w:tc>
      </w:tr>
      <w:tr w:rsidR="007F6566" w:rsidRPr="001E0FD6" w14:paraId="4934DBB6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8D5D" w14:textId="2F18E794" w:rsidR="007F6566" w:rsidRPr="00213C4F" w:rsidRDefault="00525814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Интервью Президента Российской Федерации</w:t>
            </w:r>
            <w:r w:rsidR="007F6566" w:rsidRPr="00213C4F">
              <w:rPr>
                <w:rFonts w:ascii="Times New Roman" w:hAnsi="Times New Roman"/>
                <w:color w:val="000000"/>
                <w:lang w:eastAsia="ru-RU"/>
              </w:rPr>
              <w:t xml:space="preserve"> Владими</w:t>
            </w:r>
            <w:r>
              <w:rPr>
                <w:rFonts w:ascii="Times New Roman" w:hAnsi="Times New Roman"/>
                <w:color w:val="000000"/>
                <w:lang w:eastAsia="ru-RU"/>
              </w:rPr>
              <w:t>ра Путина телеканалу «Россия 1»</w:t>
            </w:r>
            <w:r w:rsidR="007F6566" w:rsidRPr="00213C4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(т</w:t>
            </w:r>
            <w:r w:rsidR="007F6566"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1B6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00:15:35:00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34FAFD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14.11.2021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8DA66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19:44:09:00</w:t>
            </w:r>
          </w:p>
        </w:tc>
      </w:tr>
      <w:tr w:rsidR="007F6566" w:rsidRPr="001E0FD6" w14:paraId="30114A49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B45B" w14:textId="787C1F6E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Интервью Президента Республики Беларусь Александра Лукашенко главному редактору российского журнала «Национа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льная оборона» Игорю Коротченко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55D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01:17:22:00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6945E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14.11.2021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69CF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21:29:25:00</w:t>
            </w:r>
          </w:p>
        </w:tc>
      </w:tr>
      <w:tr w:rsidR="007F6566" w:rsidRPr="001E0FD6" w14:paraId="328BA4C5" w14:textId="77777777" w:rsidTr="00FF15AC">
        <w:trPr>
          <w:trHeight w:val="585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5BAB16" w14:textId="306F2353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Выступление Прези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дента Российской Федерации </w:t>
            </w:r>
            <w:proofErr w:type="spellStart"/>
            <w:r w:rsidR="00525814">
              <w:rPr>
                <w:rFonts w:ascii="Times New Roman" w:hAnsi="Times New Roman"/>
                <w:color w:val="000000"/>
                <w:lang w:eastAsia="ru-RU"/>
              </w:rPr>
              <w:t>В.В.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Путина</w:t>
            </w:r>
            <w:proofErr w:type="spellEnd"/>
            <w:r w:rsidRPr="00213C4F">
              <w:rPr>
                <w:rFonts w:ascii="Times New Roman" w:hAnsi="Times New Roman"/>
                <w:color w:val="000000"/>
                <w:lang w:eastAsia="ru-RU"/>
              </w:rPr>
              <w:t xml:space="preserve"> на расширенном заседании коллегии Министерства иностранных дел России, Москва,</w:t>
            </w:r>
            <w:r w:rsidR="00525814" w:rsidRPr="006E3A3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18 ноября 2021 года</w:t>
            </w:r>
            <w:r w:rsidR="00525814" w:rsidRPr="006E3A3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(т</w:t>
            </w:r>
            <w:r w:rsidR="00525814" w:rsidRPr="006E3A35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  <w:p w14:paraId="31BF394B" w14:textId="598E291A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05C4F8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00:29:38:00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25F3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BC88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19:49:26:00</w:t>
            </w:r>
          </w:p>
        </w:tc>
      </w:tr>
      <w:tr w:rsidR="007F6566" w:rsidRPr="001E0FD6" w14:paraId="7FB03ED5" w14:textId="77777777" w:rsidTr="00FF15AC">
        <w:trPr>
          <w:trHeight w:val="285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3CDAAE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9E1921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36F19D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20.11.21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D9B8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01:20:34:00</w:t>
            </w:r>
          </w:p>
        </w:tc>
      </w:tr>
      <w:tr w:rsidR="007F6566" w:rsidRPr="001E0FD6" w14:paraId="58895992" w14:textId="77777777" w:rsidTr="00FF15AC">
        <w:trPr>
          <w:trHeight w:val="285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6D2A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39A6E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5450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5F8C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19:30:04:00</w:t>
            </w:r>
          </w:p>
        </w:tc>
      </w:tr>
      <w:tr w:rsidR="007F6566" w:rsidRPr="001E0FD6" w14:paraId="51930240" w14:textId="77777777" w:rsidTr="00FF15AC">
        <w:trPr>
          <w:trHeight w:val="375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3E1C78" w14:textId="4007272F" w:rsidR="007F6566" w:rsidRPr="00213C4F" w:rsidRDefault="00AB429A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Интервью Г</w:t>
            </w:r>
            <w:r w:rsidR="007F6566" w:rsidRPr="00213C4F">
              <w:rPr>
                <w:rFonts w:ascii="Times New Roman" w:hAnsi="Times New Roman"/>
                <w:color w:val="000000"/>
                <w:lang w:eastAsia="ru-RU"/>
              </w:rPr>
              <w:t>осударственного секретаря Союзного государства Дмитрия Ме</w:t>
            </w:r>
            <w:r>
              <w:rPr>
                <w:rFonts w:ascii="Times New Roman" w:hAnsi="Times New Roman"/>
                <w:color w:val="000000"/>
                <w:lang w:eastAsia="ru-RU"/>
              </w:rPr>
              <w:t>зенцева телеканалу «Россия 24» (телеверсия)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D6E6AE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00:24:47:00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C5C9F2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F522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10:30:44:00</w:t>
            </w:r>
          </w:p>
        </w:tc>
      </w:tr>
      <w:tr w:rsidR="007F6566" w:rsidRPr="001E0FD6" w14:paraId="61979D90" w14:textId="77777777" w:rsidTr="00FF15AC">
        <w:trPr>
          <w:trHeight w:val="375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367B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8CF5E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3C51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EA9DF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20:35:54:00</w:t>
            </w:r>
          </w:p>
        </w:tc>
      </w:tr>
      <w:tr w:rsidR="007F6566" w:rsidRPr="001E0FD6" w14:paraId="02296F2C" w14:textId="77777777" w:rsidTr="00FF15AC">
        <w:trPr>
          <w:trHeight w:val="18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847714" w14:textId="305511BE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Интервью Алексан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дра Лукашенко </w:t>
            </w:r>
            <w:proofErr w:type="spellStart"/>
            <w:r w:rsidR="00525814">
              <w:rPr>
                <w:rFonts w:ascii="Times New Roman" w:hAnsi="Times New Roman"/>
                <w:color w:val="000000"/>
                <w:lang w:eastAsia="ru-RU"/>
              </w:rPr>
              <w:t>медиакомпании</w:t>
            </w:r>
            <w:proofErr w:type="spellEnd"/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 BBC (т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D904F8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00:41:41:00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A07B9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23.11.2021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B729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14:18:09:00</w:t>
            </w:r>
          </w:p>
        </w:tc>
      </w:tr>
      <w:tr w:rsidR="007F6566" w:rsidRPr="001E0FD6" w14:paraId="1D43F97E" w14:textId="77777777" w:rsidTr="00FF15AC">
        <w:trPr>
          <w:trHeight w:val="18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9AA535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C09AE6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0366AE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D27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23:18:03:00</w:t>
            </w:r>
          </w:p>
        </w:tc>
      </w:tr>
      <w:tr w:rsidR="007F6566" w:rsidRPr="001E0FD6" w14:paraId="4ECE48CC" w14:textId="77777777" w:rsidTr="00FF15AC">
        <w:trPr>
          <w:trHeight w:val="18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1257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7CF5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18550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44C0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05:17:56:00</w:t>
            </w:r>
          </w:p>
        </w:tc>
      </w:tr>
      <w:tr w:rsidR="007F6566" w:rsidRPr="001E0FD6" w14:paraId="45DE9945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AC26" w14:textId="62F6F7EE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Выступление Владимира Пу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тина на форуме «Россия зовёт!» (</w:t>
            </w:r>
            <w:proofErr w:type="gramStart"/>
            <w:r w:rsidR="00525814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>елеверсия</w:t>
            </w:r>
            <w:proofErr w:type="gramEnd"/>
            <w:r w:rsidR="00525814">
              <w:rPr>
                <w:rFonts w:ascii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192D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01:42:23:00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B85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04.12.2021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28D7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17:33:19:00</w:t>
            </w:r>
          </w:p>
        </w:tc>
      </w:tr>
      <w:tr w:rsidR="007F6566" w:rsidRPr="001E0FD6" w14:paraId="5E2767F3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5CDE" w14:textId="1359D519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Телеверсия 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интервью Президента Республики Беларусь Александра Лукашенко</w:t>
            </w:r>
            <w:r w:rsidR="00213C4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>РИА Новости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213C4F">
              <w:rPr>
                <w:rFonts w:ascii="Times New Roman" w:hAnsi="Times New Roman"/>
                <w:color w:val="000000"/>
                <w:lang w:eastAsia="ru-RU"/>
              </w:rPr>
              <w:t xml:space="preserve"> Минск </w:t>
            </w:r>
            <w:r w:rsidR="00525814" w:rsidRPr="006E3A35">
              <w:rPr>
                <w:rFonts w:ascii="Times New Roman" w:hAnsi="Times New Roman"/>
                <w:color w:val="000000"/>
                <w:lang w:eastAsia="ru-RU"/>
              </w:rPr>
              <w:t>(30 ноября 2021 года)</w:t>
            </w:r>
          </w:p>
          <w:p w14:paraId="38927B81" w14:textId="0374E059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C8F2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02:20:52:00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D7E4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05.12.2021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EF7D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17:36:05:00</w:t>
            </w:r>
          </w:p>
        </w:tc>
      </w:tr>
      <w:tr w:rsidR="007F6566" w:rsidRPr="001E0FD6" w14:paraId="1F4D35E1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B171" w14:textId="279B77C3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 xml:space="preserve">Кубок Союзного государства по самбо на 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площадке «Сириус Арена», Сочи (прямая трансляция)</w:t>
            </w:r>
          </w:p>
          <w:p w14:paraId="2962FF90" w14:textId="198AA873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040A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02:28:46:00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CD78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05.12.2021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6CA0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12:40:00:00</w:t>
            </w:r>
          </w:p>
        </w:tc>
      </w:tr>
      <w:tr w:rsidR="007F6566" w:rsidRPr="001E0FD6" w14:paraId="2110422B" w14:textId="77777777" w:rsidTr="00FF15AC">
        <w:trPr>
          <w:trHeight w:val="240"/>
        </w:trPr>
        <w:tc>
          <w:tcPr>
            <w:tcW w:w="49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18C709" w14:textId="4E89C67C" w:rsidR="007F6566" w:rsidRPr="00213C4F" w:rsidRDefault="00525814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И</w:t>
            </w:r>
            <w:r w:rsidR="007F6566" w:rsidRPr="00213C4F">
              <w:rPr>
                <w:rFonts w:ascii="Times New Roman" w:hAnsi="Times New Roman"/>
                <w:color w:val="000000"/>
                <w:lang w:eastAsia="ru-RU"/>
              </w:rPr>
              <w:t>нтервью Президента Республики Беларусь Александра Лукашенко турецкой телерадиокомпании TRТ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(телеверсия)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989D5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00:32:22:00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D973EA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13.12.2021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B94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23:00:00:00</w:t>
            </w:r>
          </w:p>
        </w:tc>
      </w:tr>
      <w:tr w:rsidR="007F6566" w:rsidRPr="001E0FD6" w14:paraId="56CA9105" w14:textId="77777777" w:rsidTr="00FF15AC">
        <w:trPr>
          <w:trHeight w:val="24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C724CC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DB49E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DC31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2E93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00:14:36:00</w:t>
            </w:r>
          </w:p>
        </w:tc>
      </w:tr>
      <w:tr w:rsidR="007F6566" w:rsidRPr="001E0FD6" w14:paraId="0EF7D02C" w14:textId="77777777" w:rsidTr="00FF15AC">
        <w:trPr>
          <w:trHeight w:val="15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2A61EE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FBBDA1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A69EFB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14.12.2021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DE6B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19:13:26:00</w:t>
            </w:r>
          </w:p>
        </w:tc>
      </w:tr>
      <w:tr w:rsidR="007F6566" w:rsidRPr="001E0FD6" w14:paraId="2C7551C2" w14:textId="77777777" w:rsidTr="00FF15AC">
        <w:trPr>
          <w:trHeight w:val="150"/>
        </w:trPr>
        <w:tc>
          <w:tcPr>
            <w:tcW w:w="49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F9E07B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25A6E0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7FB133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DB27D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00:11:32:00</w:t>
            </w:r>
          </w:p>
        </w:tc>
      </w:tr>
      <w:tr w:rsidR="007F6566" w:rsidRPr="001E0FD6" w14:paraId="45C6BFE2" w14:textId="77777777" w:rsidTr="00FF15AC">
        <w:trPr>
          <w:trHeight w:val="150"/>
        </w:trPr>
        <w:tc>
          <w:tcPr>
            <w:tcW w:w="49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4C21" w14:textId="77777777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B60DC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ADB6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1E80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03:14:47:00</w:t>
            </w:r>
          </w:p>
        </w:tc>
      </w:tr>
      <w:tr w:rsidR="007F6566" w:rsidRPr="001E0FD6" w14:paraId="206B5913" w14:textId="77777777" w:rsidTr="00FF15AC">
        <w:trPr>
          <w:trHeight w:val="360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2175" w14:textId="26D40CD0" w:rsidR="007F6566" w:rsidRPr="00213C4F" w:rsidRDefault="007F6566" w:rsidP="00213C4F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104" w:right="112" w:firstLine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13C4F">
              <w:rPr>
                <w:rFonts w:ascii="Times New Roman" w:hAnsi="Times New Roman"/>
                <w:color w:val="000000"/>
                <w:lang w:eastAsia="ru-RU"/>
              </w:rPr>
              <w:t>Большая пресс-конференция Прези</w:t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дента Российской Федерации </w:t>
            </w:r>
            <w:proofErr w:type="spellStart"/>
            <w:r w:rsidR="00525814">
              <w:rPr>
                <w:rFonts w:ascii="Times New Roman" w:hAnsi="Times New Roman"/>
                <w:color w:val="000000"/>
                <w:lang w:eastAsia="ru-RU"/>
              </w:rPr>
              <w:t>В.В.Путина</w:t>
            </w:r>
            <w:proofErr w:type="spellEnd"/>
            <w:r w:rsidR="0052581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223508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525814">
              <w:rPr>
                <w:rFonts w:ascii="Times New Roman" w:hAnsi="Times New Roman"/>
                <w:color w:val="000000"/>
                <w:lang w:eastAsia="ru-RU"/>
              </w:rPr>
              <w:t>(прямой эфир)</w:t>
            </w:r>
          </w:p>
          <w:p w14:paraId="705C75F8" w14:textId="580E71C8" w:rsidR="007F6566" w:rsidRPr="006E3A35" w:rsidRDefault="007F6566" w:rsidP="00213C4F">
            <w:pPr>
              <w:spacing w:after="0" w:line="240" w:lineRule="auto"/>
              <w:ind w:left="104" w:right="112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9DA9" w14:textId="77777777" w:rsidR="007F6566" w:rsidRPr="00FC2D84" w:rsidRDefault="007F6566" w:rsidP="00213C4F">
            <w:pPr>
              <w:spacing w:after="0" w:line="240" w:lineRule="auto"/>
              <w:ind w:left="24" w:firstLine="1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04:08:00:00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2BE5" w14:textId="77777777" w:rsidR="007F6566" w:rsidRPr="00FC2D84" w:rsidRDefault="007F6566" w:rsidP="00213C4F">
            <w:pPr>
              <w:spacing w:after="0" w:line="240" w:lineRule="auto"/>
              <w:ind w:left="53" w:firstLine="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23.12.2021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BF51" w14:textId="77777777" w:rsidR="007F6566" w:rsidRPr="00FC2D84" w:rsidRDefault="007F6566" w:rsidP="00213C4F">
            <w:pPr>
              <w:spacing w:after="0" w:line="240" w:lineRule="auto"/>
              <w:ind w:left="87" w:firstLine="11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84">
              <w:rPr>
                <w:rFonts w:ascii="Times New Roman" w:hAnsi="Times New Roman"/>
                <w:color w:val="000000"/>
                <w:lang w:eastAsia="ru-RU"/>
              </w:rPr>
              <w:t>12:00:00:00</w:t>
            </w:r>
          </w:p>
        </w:tc>
      </w:tr>
    </w:tbl>
    <w:p w14:paraId="5144EECA" w14:textId="77777777" w:rsidR="007F6566" w:rsidRPr="001E0FD6" w:rsidRDefault="007F6566" w:rsidP="007F6566">
      <w:pPr>
        <w:shd w:val="clear" w:color="auto" w:fill="FFFFFF"/>
        <w:spacing w:after="0" w:line="240" w:lineRule="auto"/>
        <w:ind w:firstLine="21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89A0C2" w14:textId="77777777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В 2021 году велась работа по продвижению главных проектов Союзного государства в информационном эфире, а также на площадках крупных союзных мероприятий и в СМИ партнёров. Ролики о важнейших событиях и проектах Союзного государства и телеканала «БелРос» вышли в эфир, а также были размещены в социальных сетях и на сайте belros.tv в апреле 2021 года.</w:t>
      </w:r>
    </w:p>
    <w:p w14:paraId="26E92977" w14:textId="77777777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Большое внимание уделяется кросс-промо и размещению материалов и анонсов ключевых программ телеканала «БелРос» на площадках партнёров. </w:t>
      </w:r>
      <w:r w:rsidRPr="006E3A35">
        <w:rPr>
          <w:rFonts w:ascii="Times New Roman" w:hAnsi="Times New Roman"/>
          <w:sz w:val="28"/>
          <w:szCs w:val="28"/>
          <w:lang w:eastAsia="ru-RU"/>
        </w:rPr>
        <w:lastRenderedPageBreak/>
        <w:t>Так, например, анонсы программ «Беларусь. Главное», «Минск-Москва», «Клуб экспертов. Час Пик», «Партнёрство», «Будьте здоровы!» и других размещаются на площадках крупнейшего в России издательского дома «Комсомольская правда», «Радио России», радиостанции «Говорит Москва», газеты «Союзное вече» и в социальных сетях партнёров.</w:t>
      </w:r>
    </w:p>
    <w:p w14:paraId="59E87ECA" w14:textId="77777777" w:rsidR="007F6566" w:rsidRPr="006B17AB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4754ECF0" w14:textId="520ACB6C" w:rsidR="007F6566" w:rsidRDefault="007F6566" w:rsidP="00472E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D018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3237A" w:rsidRPr="001B4305">
        <w:rPr>
          <w:rFonts w:ascii="Times New Roman" w:hAnsi="Times New Roman"/>
          <w:b/>
          <w:bCs/>
          <w:sz w:val="28"/>
          <w:szCs w:val="28"/>
          <w:lang w:eastAsia="ru-RU"/>
        </w:rPr>
        <w:t>КОНТЕНТ</w:t>
      </w:r>
      <w:r w:rsidR="00A3237A">
        <w:rPr>
          <w:rFonts w:ascii="Times New Roman" w:hAnsi="Times New Roman"/>
          <w:b/>
          <w:bCs/>
          <w:sz w:val="28"/>
          <w:szCs w:val="28"/>
          <w:lang w:eastAsia="ru-RU"/>
        </w:rPr>
        <w:t>, ПРОИЗВОДИМЫЙ ПО ЗАКАЗУ ТРО СОЮЗА</w:t>
      </w:r>
    </w:p>
    <w:p w14:paraId="2012A010" w14:textId="77777777" w:rsidR="007F6566" w:rsidRPr="00CA0498" w:rsidRDefault="007F6566" w:rsidP="007F656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0593365F" w14:textId="63B69AC2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В январе-декабре 2021 года телеканал «БелРос» продолжил работу </w:t>
      </w:r>
      <w:r w:rsidR="008C6508">
        <w:rPr>
          <w:rFonts w:ascii="Times New Roman" w:hAnsi="Times New Roman"/>
          <w:sz w:val="28"/>
          <w:szCs w:val="28"/>
          <w:lang w:eastAsia="ru-RU"/>
        </w:rPr>
        <w:br/>
      </w:r>
      <w:r w:rsidRPr="006E3A35">
        <w:rPr>
          <w:rFonts w:ascii="Times New Roman" w:hAnsi="Times New Roman"/>
          <w:sz w:val="28"/>
          <w:szCs w:val="28"/>
          <w:lang w:eastAsia="ru-RU"/>
        </w:rPr>
        <w:t>по качественному улучшению контента, ориентации его на целевую аудиторию, вовлечению молодежи в телесмотрение и продвижению бренда «Союзное государство».</w:t>
      </w:r>
    </w:p>
    <w:p w14:paraId="7B998298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Основа вещания – информационные и аналитические программы:</w:t>
      </w:r>
    </w:p>
    <w:p w14:paraId="4B34083D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>» – ежедневные выпуски новостей (по будням, обновления каждые 3 часа; с декабря повтор выпусков каждый час);</w:t>
      </w:r>
    </w:p>
    <w:p w14:paraId="262CF24A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>. Итоги» – российская итоговая еженедельная программа;</w:t>
      </w:r>
    </w:p>
    <w:p w14:paraId="2557CA77" w14:textId="62DEA69A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«Беларусь. Главное» –</w:t>
      </w:r>
      <w:r w:rsidR="00F92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A35">
        <w:rPr>
          <w:rFonts w:ascii="Times New Roman" w:hAnsi="Times New Roman"/>
          <w:sz w:val="28"/>
          <w:szCs w:val="28"/>
          <w:lang w:eastAsia="ru-RU"/>
        </w:rPr>
        <w:t>белорусская итоговая еженедельная программа;</w:t>
      </w:r>
    </w:p>
    <w:p w14:paraId="33FEF8F2" w14:textId="714625A1" w:rsidR="007F6566" w:rsidRPr="006E3A35" w:rsidRDefault="00CC426C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«Минск-</w:t>
      </w:r>
      <w:r w:rsidR="007F6566" w:rsidRPr="006E3A35">
        <w:rPr>
          <w:rFonts w:ascii="Times New Roman" w:hAnsi="Times New Roman"/>
          <w:sz w:val="28"/>
          <w:szCs w:val="28"/>
          <w:lang w:eastAsia="ru-RU"/>
        </w:rPr>
        <w:t>Москва» – еженедельная информационная и социально-экономическая программа;</w:t>
      </w:r>
    </w:p>
    <w:p w14:paraId="57A11ADA" w14:textId="6F5BF983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«Государственный интерес» – обсуждение ключевых событий </w:t>
      </w:r>
      <w:r w:rsidR="008C6508">
        <w:rPr>
          <w:rFonts w:ascii="Times New Roman" w:hAnsi="Times New Roman"/>
          <w:sz w:val="28"/>
          <w:szCs w:val="28"/>
          <w:lang w:eastAsia="ru-RU"/>
        </w:rPr>
        <w:br/>
      </w:r>
      <w:r w:rsidRPr="006E3A35">
        <w:rPr>
          <w:rFonts w:ascii="Times New Roman" w:hAnsi="Times New Roman"/>
          <w:sz w:val="28"/>
          <w:szCs w:val="28"/>
          <w:lang w:eastAsia="ru-RU"/>
        </w:rPr>
        <w:t>с ведущими экспертами и политиками;</w:t>
      </w:r>
    </w:p>
    <w:p w14:paraId="5A900D36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«Есть вопрос!» – ток-шоу с участием российских и белорусских депутатов, специалистов, экспертов, 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медийных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 xml:space="preserve"> спикеров, обсуждающих наиболее актуальные темы и проблемы Союзного государства и российско-белорусских отношений;</w:t>
      </w:r>
    </w:p>
    <w:p w14:paraId="6357BFA9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«Клуб Экспертов. Час пик» – обсуждение самых значимых событий Союзного государства с экспертами;</w:t>
      </w:r>
    </w:p>
    <w:p w14:paraId="38609794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«Минск-Москва. Плюс» – ежемесячный проект, посвященный специальным событиям и обзору социально значимых тем Союзного государства.</w:t>
      </w:r>
    </w:p>
    <w:p w14:paraId="6CA3D2CB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lastRenderedPageBreak/>
        <w:t>Публицистические, развлекательные и культурно-просветительские программы:</w:t>
      </w:r>
    </w:p>
    <w:p w14:paraId="63DAA144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«Партнёрство» – программа о сотрудничестве регионов России и Беларуси;</w:t>
      </w:r>
    </w:p>
    <w:p w14:paraId="5569A0B8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 xml:space="preserve">«Новое 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PROчтение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>» – проект о книжных новинках, о едином гуманитарном пространстве, фестивалях, культурном сотрудничестве, интервью с писателями и издателями Беларуси и России;</w:t>
      </w:r>
    </w:p>
    <w:p w14:paraId="504785B7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6E3A35">
        <w:rPr>
          <w:rFonts w:ascii="Times New Roman" w:hAnsi="Times New Roman"/>
          <w:sz w:val="28"/>
          <w:szCs w:val="28"/>
          <w:lang w:eastAsia="ru-RU"/>
        </w:rPr>
        <w:t>Ru.By</w:t>
      </w:r>
      <w:proofErr w:type="spellEnd"/>
      <w:r w:rsidRPr="006E3A35">
        <w:rPr>
          <w:rFonts w:ascii="Times New Roman" w:hAnsi="Times New Roman"/>
          <w:sz w:val="28"/>
          <w:szCs w:val="28"/>
          <w:lang w:eastAsia="ru-RU"/>
        </w:rPr>
        <w:t>» – программа об интернет-пространстве двух стран, новинках цифрового пространства, приложениях, технологиях;</w:t>
      </w:r>
    </w:p>
    <w:p w14:paraId="62E19346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«Братская кухня» – телешоу, основанное на национальных особенностях русской и белорусской кухни, кулинарная «битва» двух поваров;</w:t>
      </w:r>
    </w:p>
    <w:p w14:paraId="02DBBD73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«Дневники «Славянского базара» – ежедневный отчёт о главных событиях фестиваля искусств;</w:t>
      </w:r>
    </w:p>
    <w:p w14:paraId="42FF9029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«Наши люди» – интервью с общественными деятелями, представителями научных кругов, сферы культуры, лидерами мнений Союзного государства;</w:t>
      </w:r>
    </w:p>
    <w:p w14:paraId="614A5541" w14:textId="77777777" w:rsidR="007F6566" w:rsidRPr="006E3A35" w:rsidRDefault="007F6566" w:rsidP="006E3A3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«Клуб экспертов. Час пик» – анализ последних общественно-политических событий внутри и вокруг Союзного государства.</w:t>
      </w:r>
    </w:p>
    <w:p w14:paraId="7BB57FB8" w14:textId="36800C27" w:rsidR="007F6566" w:rsidRPr="006E3A3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35">
        <w:rPr>
          <w:rFonts w:ascii="Times New Roman" w:hAnsi="Times New Roman"/>
          <w:sz w:val="28"/>
          <w:szCs w:val="28"/>
          <w:lang w:eastAsia="ru-RU"/>
        </w:rPr>
        <w:t>В 2021 году по заказу ТРО</w:t>
      </w:r>
      <w:r w:rsidR="008C6508">
        <w:rPr>
          <w:rFonts w:ascii="Times New Roman" w:hAnsi="Times New Roman"/>
          <w:sz w:val="28"/>
          <w:szCs w:val="28"/>
          <w:lang w:eastAsia="ru-RU"/>
        </w:rPr>
        <w:t xml:space="preserve"> Союза</w:t>
      </w:r>
      <w:r w:rsidRPr="006E3A35">
        <w:rPr>
          <w:rFonts w:ascii="Times New Roman" w:hAnsi="Times New Roman"/>
          <w:sz w:val="28"/>
          <w:szCs w:val="28"/>
          <w:lang w:eastAsia="ru-RU"/>
        </w:rPr>
        <w:t xml:space="preserve"> начала производиться новая программа «Будьте здоровы!». С ведущими врачами и инфекционистами Союзного государства обсуждаются самые животрепещущие вопросы, касающиеся здоровья, борьбы с пандемией коронавируса, российско-белорусского сотрудничества в медицине.</w:t>
      </w:r>
    </w:p>
    <w:p w14:paraId="7E5C797A" w14:textId="119A9F91" w:rsidR="007F6566" w:rsidRPr="00A942EC" w:rsidRDefault="007F6566" w:rsidP="00A942E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07C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Количество премьерных программ, вышедших в эфир с 1 января</w:t>
      </w:r>
      <w:r w:rsidR="006E3A35" w:rsidRPr="00D07CA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E3A35" w:rsidRPr="00D07CA9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D07C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31 декабря 2021 года:</w:t>
      </w:r>
    </w:p>
    <w:tbl>
      <w:tblPr>
        <w:tblW w:w="9923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580"/>
        <w:gridCol w:w="1418"/>
        <w:gridCol w:w="2130"/>
        <w:gridCol w:w="1293"/>
        <w:gridCol w:w="1983"/>
      </w:tblGrid>
      <w:tr w:rsidR="007F6566" w:rsidRPr="00C3410E" w14:paraId="5C1CDA79" w14:textId="77777777" w:rsidTr="00A942EC">
        <w:tc>
          <w:tcPr>
            <w:tcW w:w="519" w:type="dxa"/>
            <w:vAlign w:val="center"/>
            <w:hideMark/>
          </w:tcPr>
          <w:p w14:paraId="3CAD35F5" w14:textId="2912C7C2" w:rsidR="007F6566" w:rsidRPr="00D07CA9" w:rsidRDefault="007F6566" w:rsidP="00FF15AC">
            <w:pPr>
              <w:spacing w:after="0" w:line="216" w:lineRule="atLeast"/>
              <w:ind w:firstLine="15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D07CA9" w:rsidRPr="00D07CA9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580" w:type="dxa"/>
            <w:vAlign w:val="center"/>
            <w:hideMark/>
          </w:tcPr>
          <w:p w14:paraId="5BFBBC90" w14:textId="77777777" w:rsidR="007F6566" w:rsidRPr="00D07CA9" w:rsidRDefault="007F6566" w:rsidP="00FF15A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1418" w:type="dxa"/>
            <w:vAlign w:val="center"/>
            <w:hideMark/>
          </w:tcPr>
          <w:p w14:paraId="637DC1DE" w14:textId="77777777" w:rsidR="007F6566" w:rsidRPr="00D07CA9" w:rsidRDefault="007F6566" w:rsidP="00D07CA9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Хронометраж,</w:t>
            </w:r>
          </w:p>
          <w:p w14:paraId="6A834E84" w14:textId="77777777" w:rsidR="007F6566" w:rsidRPr="00D07CA9" w:rsidRDefault="007F6566" w:rsidP="00D07CA9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Мин.</w:t>
            </w:r>
          </w:p>
        </w:tc>
        <w:tc>
          <w:tcPr>
            <w:tcW w:w="2130" w:type="dxa"/>
            <w:vAlign w:val="center"/>
            <w:hideMark/>
          </w:tcPr>
          <w:p w14:paraId="4A681B3C" w14:textId="0C7D70EB" w:rsidR="007F6566" w:rsidRPr="00D07CA9" w:rsidRDefault="007F6566" w:rsidP="00D07CA9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Количество </w:t>
            </w:r>
            <w:r w:rsidR="00A942EC">
              <w:rPr>
                <w:rFonts w:ascii="Times New Roman" w:hAnsi="Times New Roman"/>
                <w:bCs/>
                <w:color w:val="000000"/>
                <w:lang w:eastAsia="ru-RU"/>
              </w:rPr>
              <w:br/>
            </w: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премьер</w:t>
            </w:r>
          </w:p>
        </w:tc>
        <w:tc>
          <w:tcPr>
            <w:tcW w:w="0" w:type="auto"/>
            <w:vAlign w:val="center"/>
            <w:hideMark/>
          </w:tcPr>
          <w:p w14:paraId="16E99B40" w14:textId="77777777" w:rsidR="007F6566" w:rsidRPr="00D07CA9" w:rsidRDefault="007F6566" w:rsidP="00D07CA9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Количество выходов</w:t>
            </w:r>
          </w:p>
        </w:tc>
        <w:tc>
          <w:tcPr>
            <w:tcW w:w="1983" w:type="dxa"/>
            <w:vAlign w:val="center"/>
            <w:hideMark/>
          </w:tcPr>
          <w:p w14:paraId="1AF5A08C" w14:textId="77777777" w:rsidR="007F6566" w:rsidRPr="00D07CA9" w:rsidRDefault="007F6566" w:rsidP="00D07CA9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Цена производства, тыс. руб.</w:t>
            </w:r>
          </w:p>
        </w:tc>
      </w:tr>
      <w:tr w:rsidR="007F6566" w:rsidRPr="00C3410E" w14:paraId="3CE51201" w14:textId="77777777" w:rsidTr="00A942EC">
        <w:tc>
          <w:tcPr>
            <w:tcW w:w="519" w:type="dxa"/>
            <w:vAlign w:val="center"/>
            <w:hideMark/>
          </w:tcPr>
          <w:p w14:paraId="59F635F6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55810EAF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Миниформаты</w:t>
            </w:r>
            <w:proofErr w:type="spellEnd"/>
            <w:r w:rsidRPr="00396A1B">
              <w:rPr>
                <w:rFonts w:ascii="Times New Roman" w:hAnsi="Times New Roman"/>
                <w:color w:val="000000"/>
                <w:lang w:eastAsia="ru-RU"/>
              </w:rPr>
              <w:t>: Прогноз погоды, Курс валют, Обзор союзной прессы, День в истории</w:t>
            </w:r>
          </w:p>
        </w:tc>
        <w:tc>
          <w:tcPr>
            <w:tcW w:w="1418" w:type="dxa"/>
            <w:vAlign w:val="center"/>
            <w:hideMark/>
          </w:tcPr>
          <w:p w14:paraId="531D342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01:00</w:t>
            </w:r>
          </w:p>
        </w:tc>
        <w:tc>
          <w:tcPr>
            <w:tcW w:w="2130" w:type="dxa"/>
            <w:vAlign w:val="center"/>
            <w:hideMark/>
          </w:tcPr>
          <w:p w14:paraId="2265A6B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1079</w:t>
            </w:r>
          </w:p>
        </w:tc>
        <w:tc>
          <w:tcPr>
            <w:tcW w:w="0" w:type="auto"/>
            <w:vAlign w:val="center"/>
            <w:hideMark/>
          </w:tcPr>
          <w:p w14:paraId="30B87977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6468</w:t>
            </w:r>
          </w:p>
        </w:tc>
        <w:tc>
          <w:tcPr>
            <w:tcW w:w="1983" w:type="dxa"/>
            <w:vAlign w:val="center"/>
            <w:hideMark/>
          </w:tcPr>
          <w:p w14:paraId="3018A7A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8 527,00</w:t>
            </w:r>
          </w:p>
        </w:tc>
      </w:tr>
      <w:tr w:rsidR="007F6566" w:rsidRPr="00C3410E" w14:paraId="1CCC5C84" w14:textId="77777777" w:rsidTr="00A942EC">
        <w:tc>
          <w:tcPr>
            <w:tcW w:w="519" w:type="dxa"/>
            <w:vAlign w:val="center"/>
            <w:hideMark/>
          </w:tcPr>
          <w:p w14:paraId="3AF083C2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37FB89AF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Союзинформ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47DDE11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08:00</w:t>
            </w:r>
          </w:p>
        </w:tc>
        <w:tc>
          <w:tcPr>
            <w:tcW w:w="2130" w:type="dxa"/>
            <w:vAlign w:val="center"/>
            <w:hideMark/>
          </w:tcPr>
          <w:p w14:paraId="64879D30" w14:textId="78D687A8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972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(из них</w:t>
            </w:r>
            <w:r w:rsidR="00A942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243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A942EC">
              <w:rPr>
                <w:rFonts w:ascii="Times New Roman" w:hAnsi="Times New Roman"/>
                <w:color w:val="000000"/>
                <w:lang w:eastAsia="ru-RU"/>
              </w:rPr>
              <w:t xml:space="preserve">базовых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729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обновлённых)</w:t>
            </w:r>
          </w:p>
        </w:tc>
        <w:tc>
          <w:tcPr>
            <w:tcW w:w="0" w:type="auto"/>
            <w:vAlign w:val="center"/>
            <w:hideMark/>
          </w:tcPr>
          <w:p w14:paraId="41A63A0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2032</w:t>
            </w:r>
          </w:p>
        </w:tc>
        <w:tc>
          <w:tcPr>
            <w:tcW w:w="1983" w:type="dxa"/>
            <w:vAlign w:val="center"/>
            <w:hideMark/>
          </w:tcPr>
          <w:p w14:paraId="210D7849" w14:textId="1D0BF3B5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26 404,623 </w:t>
            </w:r>
            <w:r w:rsidR="00D07CA9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(7 878,546</w:t>
            </w:r>
            <w:r w:rsidR="00D07CA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+</w:t>
            </w:r>
            <w:r w:rsidR="00D07CA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D07CA9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18</w:t>
            </w:r>
            <w:r w:rsidR="00D07CA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C3410E">
              <w:rPr>
                <w:rFonts w:ascii="Times New Roman" w:hAnsi="Times New Roman"/>
                <w:color w:val="000000"/>
                <w:lang w:eastAsia="ru-RU"/>
              </w:rPr>
              <w:t>526,077)</w:t>
            </w:r>
          </w:p>
        </w:tc>
      </w:tr>
      <w:tr w:rsidR="007F6566" w:rsidRPr="00C3410E" w14:paraId="4929DD1E" w14:textId="77777777" w:rsidTr="00A942EC">
        <w:tc>
          <w:tcPr>
            <w:tcW w:w="519" w:type="dxa"/>
            <w:vAlign w:val="center"/>
            <w:hideMark/>
          </w:tcPr>
          <w:p w14:paraId="6705FF2E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6C1B6FA2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Союзинформ</w:t>
            </w:r>
            <w:proofErr w:type="spellEnd"/>
            <w:r w:rsidRPr="00396A1B">
              <w:rPr>
                <w:rFonts w:ascii="Times New Roman" w:hAnsi="Times New Roman"/>
                <w:color w:val="000000"/>
                <w:lang w:eastAsia="ru-RU"/>
              </w:rPr>
              <w:t>. Итоги</w:t>
            </w:r>
          </w:p>
        </w:tc>
        <w:tc>
          <w:tcPr>
            <w:tcW w:w="1418" w:type="dxa"/>
            <w:vAlign w:val="center"/>
            <w:hideMark/>
          </w:tcPr>
          <w:p w14:paraId="73969794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7342012C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633F14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983" w:type="dxa"/>
            <w:vAlign w:val="center"/>
            <w:hideMark/>
          </w:tcPr>
          <w:p w14:paraId="51BC8AE9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12 969,906</w:t>
            </w:r>
          </w:p>
        </w:tc>
      </w:tr>
      <w:tr w:rsidR="007F6566" w:rsidRPr="00C3410E" w14:paraId="3BD8EA31" w14:textId="77777777" w:rsidTr="00A942EC">
        <w:tc>
          <w:tcPr>
            <w:tcW w:w="519" w:type="dxa"/>
            <w:vAlign w:val="center"/>
            <w:hideMark/>
          </w:tcPr>
          <w:p w14:paraId="6614A4E2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80" w:type="dxa"/>
            <w:vAlign w:val="center"/>
            <w:hideMark/>
          </w:tcPr>
          <w:p w14:paraId="41065BE7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Союзинформ</w:t>
            </w:r>
            <w:proofErr w:type="spellEnd"/>
            <w:r w:rsidRPr="00396A1B">
              <w:rPr>
                <w:rFonts w:ascii="Times New Roman" w:hAnsi="Times New Roman"/>
                <w:color w:val="000000"/>
                <w:lang w:eastAsia="ru-RU"/>
              </w:rPr>
              <w:t>. Итоги. Дайджест</w:t>
            </w:r>
          </w:p>
        </w:tc>
        <w:tc>
          <w:tcPr>
            <w:tcW w:w="1418" w:type="dxa"/>
            <w:vAlign w:val="center"/>
            <w:hideMark/>
          </w:tcPr>
          <w:p w14:paraId="2C0072AE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283C34CF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8C2BA8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983" w:type="dxa"/>
            <w:vAlign w:val="center"/>
            <w:hideMark/>
          </w:tcPr>
          <w:p w14:paraId="5179770C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1 242,969</w:t>
            </w:r>
          </w:p>
        </w:tc>
      </w:tr>
      <w:tr w:rsidR="007F6566" w:rsidRPr="00C3410E" w14:paraId="1258DC68" w14:textId="77777777" w:rsidTr="00A942EC">
        <w:tc>
          <w:tcPr>
            <w:tcW w:w="519" w:type="dxa"/>
            <w:vAlign w:val="center"/>
            <w:hideMark/>
          </w:tcPr>
          <w:p w14:paraId="0B9D23AF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266EA7CC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Беларусь. Главное</w:t>
            </w:r>
          </w:p>
        </w:tc>
        <w:tc>
          <w:tcPr>
            <w:tcW w:w="1418" w:type="dxa"/>
            <w:vAlign w:val="center"/>
            <w:hideMark/>
          </w:tcPr>
          <w:p w14:paraId="7E2811E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45:00</w:t>
            </w:r>
          </w:p>
        </w:tc>
        <w:tc>
          <w:tcPr>
            <w:tcW w:w="2130" w:type="dxa"/>
            <w:vAlign w:val="center"/>
            <w:hideMark/>
          </w:tcPr>
          <w:p w14:paraId="6244A29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E1F421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983" w:type="dxa"/>
            <w:vAlign w:val="center"/>
            <w:hideMark/>
          </w:tcPr>
          <w:p w14:paraId="103668A3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23 980,79124</w:t>
            </w:r>
          </w:p>
        </w:tc>
      </w:tr>
      <w:tr w:rsidR="007F6566" w:rsidRPr="00C3410E" w14:paraId="6D1FF2E7" w14:textId="77777777" w:rsidTr="00A942EC">
        <w:tc>
          <w:tcPr>
            <w:tcW w:w="519" w:type="dxa"/>
            <w:vAlign w:val="center"/>
            <w:hideMark/>
          </w:tcPr>
          <w:p w14:paraId="760C352E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580" w:type="dxa"/>
            <w:vAlign w:val="center"/>
            <w:hideMark/>
          </w:tcPr>
          <w:p w14:paraId="4D6116C7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Беларусь. Главное. Дайджест</w:t>
            </w:r>
          </w:p>
        </w:tc>
        <w:tc>
          <w:tcPr>
            <w:tcW w:w="1418" w:type="dxa"/>
            <w:vAlign w:val="center"/>
            <w:hideMark/>
          </w:tcPr>
          <w:p w14:paraId="20B3ADE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2822658F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A9EEA1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983" w:type="dxa"/>
            <w:vAlign w:val="center"/>
            <w:hideMark/>
          </w:tcPr>
          <w:p w14:paraId="4D87C867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2 565,2568</w:t>
            </w:r>
          </w:p>
        </w:tc>
      </w:tr>
      <w:tr w:rsidR="007F6566" w:rsidRPr="00C3410E" w14:paraId="55FC097F" w14:textId="77777777" w:rsidTr="00A942EC">
        <w:tc>
          <w:tcPr>
            <w:tcW w:w="519" w:type="dxa"/>
            <w:vAlign w:val="center"/>
            <w:hideMark/>
          </w:tcPr>
          <w:p w14:paraId="7DB67FCD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580" w:type="dxa"/>
            <w:vAlign w:val="center"/>
            <w:hideMark/>
          </w:tcPr>
          <w:p w14:paraId="5D51CD4A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Есть вопрос!</w:t>
            </w:r>
          </w:p>
        </w:tc>
        <w:tc>
          <w:tcPr>
            <w:tcW w:w="1418" w:type="dxa"/>
            <w:vAlign w:val="center"/>
            <w:hideMark/>
          </w:tcPr>
          <w:p w14:paraId="263D666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52:00</w:t>
            </w:r>
          </w:p>
        </w:tc>
        <w:tc>
          <w:tcPr>
            <w:tcW w:w="2130" w:type="dxa"/>
            <w:vAlign w:val="center"/>
            <w:hideMark/>
          </w:tcPr>
          <w:p w14:paraId="1C8F3592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D06F0F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983" w:type="dxa"/>
            <w:vAlign w:val="center"/>
            <w:hideMark/>
          </w:tcPr>
          <w:p w14:paraId="4E560B4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25 285,82732</w:t>
            </w:r>
          </w:p>
        </w:tc>
      </w:tr>
      <w:tr w:rsidR="007F6566" w:rsidRPr="00C3410E" w14:paraId="01254C22" w14:textId="77777777" w:rsidTr="00A942EC">
        <w:tc>
          <w:tcPr>
            <w:tcW w:w="519" w:type="dxa"/>
            <w:vAlign w:val="center"/>
            <w:hideMark/>
          </w:tcPr>
          <w:p w14:paraId="41053164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580" w:type="dxa"/>
            <w:vAlign w:val="center"/>
            <w:hideMark/>
          </w:tcPr>
          <w:p w14:paraId="7F44A483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 xml:space="preserve">Новое </w:t>
            </w: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Proчтение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76837F8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4437DAA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CCA717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983" w:type="dxa"/>
            <w:vAlign w:val="center"/>
            <w:hideMark/>
          </w:tcPr>
          <w:p w14:paraId="1F32F673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9 336,00</w:t>
            </w:r>
          </w:p>
        </w:tc>
      </w:tr>
      <w:tr w:rsidR="007F6566" w:rsidRPr="00C3410E" w14:paraId="5382BC22" w14:textId="77777777" w:rsidTr="00A942EC">
        <w:tc>
          <w:tcPr>
            <w:tcW w:w="519" w:type="dxa"/>
            <w:vAlign w:val="center"/>
            <w:hideMark/>
          </w:tcPr>
          <w:p w14:paraId="0EE66A3A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580" w:type="dxa"/>
            <w:vAlign w:val="center"/>
            <w:hideMark/>
          </w:tcPr>
          <w:p w14:paraId="3885FD8D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Клуб экспертов. Час пик</w:t>
            </w:r>
          </w:p>
        </w:tc>
        <w:tc>
          <w:tcPr>
            <w:tcW w:w="1418" w:type="dxa"/>
            <w:vAlign w:val="center"/>
            <w:hideMark/>
          </w:tcPr>
          <w:p w14:paraId="075CDE55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13:00</w:t>
            </w:r>
          </w:p>
        </w:tc>
        <w:tc>
          <w:tcPr>
            <w:tcW w:w="2130" w:type="dxa"/>
            <w:vAlign w:val="center"/>
            <w:hideMark/>
          </w:tcPr>
          <w:p w14:paraId="10CA256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60A38B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1172</w:t>
            </w:r>
          </w:p>
        </w:tc>
        <w:tc>
          <w:tcPr>
            <w:tcW w:w="1983" w:type="dxa"/>
            <w:vAlign w:val="center"/>
            <w:hideMark/>
          </w:tcPr>
          <w:p w14:paraId="412F6D59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22 800,00</w:t>
            </w:r>
          </w:p>
        </w:tc>
      </w:tr>
      <w:tr w:rsidR="007F6566" w:rsidRPr="00C3410E" w14:paraId="33B059E0" w14:textId="77777777" w:rsidTr="00A942EC">
        <w:tc>
          <w:tcPr>
            <w:tcW w:w="519" w:type="dxa"/>
            <w:vAlign w:val="center"/>
            <w:hideMark/>
          </w:tcPr>
          <w:p w14:paraId="59784528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580" w:type="dxa"/>
            <w:vAlign w:val="center"/>
            <w:hideMark/>
          </w:tcPr>
          <w:p w14:paraId="76020371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Ru.By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464B062E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13:00</w:t>
            </w:r>
          </w:p>
        </w:tc>
        <w:tc>
          <w:tcPr>
            <w:tcW w:w="2130" w:type="dxa"/>
            <w:vAlign w:val="center"/>
            <w:hideMark/>
          </w:tcPr>
          <w:p w14:paraId="4738DD9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B98C8C2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644</w:t>
            </w:r>
          </w:p>
        </w:tc>
        <w:tc>
          <w:tcPr>
            <w:tcW w:w="1983" w:type="dxa"/>
            <w:vAlign w:val="center"/>
            <w:hideMark/>
          </w:tcPr>
          <w:p w14:paraId="5F5AA672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5 700,00</w:t>
            </w:r>
          </w:p>
        </w:tc>
      </w:tr>
      <w:tr w:rsidR="007F6566" w:rsidRPr="00C3410E" w14:paraId="7376C0B7" w14:textId="77777777" w:rsidTr="00A942EC">
        <w:tc>
          <w:tcPr>
            <w:tcW w:w="519" w:type="dxa"/>
            <w:vAlign w:val="center"/>
            <w:hideMark/>
          </w:tcPr>
          <w:p w14:paraId="0F74C6E3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580" w:type="dxa"/>
            <w:vAlign w:val="center"/>
            <w:hideMark/>
          </w:tcPr>
          <w:p w14:paraId="0DFEA425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Госинтерес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7CEBE353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26:00*2</w:t>
            </w:r>
          </w:p>
        </w:tc>
        <w:tc>
          <w:tcPr>
            <w:tcW w:w="2130" w:type="dxa"/>
            <w:vAlign w:val="center"/>
            <w:hideMark/>
          </w:tcPr>
          <w:p w14:paraId="007CD6B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463C84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983" w:type="dxa"/>
            <w:vAlign w:val="center"/>
            <w:hideMark/>
          </w:tcPr>
          <w:p w14:paraId="318C6E78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4 199,40</w:t>
            </w:r>
          </w:p>
        </w:tc>
      </w:tr>
      <w:tr w:rsidR="007F6566" w:rsidRPr="00C3410E" w14:paraId="42E4132D" w14:textId="77777777" w:rsidTr="00A942EC">
        <w:tc>
          <w:tcPr>
            <w:tcW w:w="519" w:type="dxa"/>
            <w:vAlign w:val="center"/>
            <w:hideMark/>
          </w:tcPr>
          <w:p w14:paraId="2DCC257E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580" w:type="dxa"/>
            <w:vAlign w:val="center"/>
            <w:hideMark/>
          </w:tcPr>
          <w:p w14:paraId="0BC713BD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Будьте здоровы!</w:t>
            </w:r>
          </w:p>
        </w:tc>
        <w:tc>
          <w:tcPr>
            <w:tcW w:w="1418" w:type="dxa"/>
            <w:vAlign w:val="center"/>
            <w:hideMark/>
          </w:tcPr>
          <w:p w14:paraId="6F4CFFA4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77F8297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65ABF6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983" w:type="dxa"/>
            <w:vAlign w:val="center"/>
            <w:hideMark/>
          </w:tcPr>
          <w:p w14:paraId="626E775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9 600,0</w:t>
            </w:r>
          </w:p>
        </w:tc>
      </w:tr>
      <w:tr w:rsidR="007F6566" w:rsidRPr="00C3410E" w14:paraId="2A02BA41" w14:textId="77777777" w:rsidTr="00A942EC">
        <w:tc>
          <w:tcPr>
            <w:tcW w:w="519" w:type="dxa"/>
            <w:vAlign w:val="center"/>
            <w:hideMark/>
          </w:tcPr>
          <w:p w14:paraId="42C07A64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580" w:type="dxa"/>
            <w:vAlign w:val="center"/>
            <w:hideMark/>
          </w:tcPr>
          <w:p w14:paraId="6D242E62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Минск-Москва</w:t>
            </w:r>
          </w:p>
        </w:tc>
        <w:tc>
          <w:tcPr>
            <w:tcW w:w="1418" w:type="dxa"/>
            <w:vAlign w:val="center"/>
            <w:hideMark/>
          </w:tcPr>
          <w:p w14:paraId="20146090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48C92AA3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8757D23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983" w:type="dxa"/>
            <w:vAlign w:val="center"/>
            <w:hideMark/>
          </w:tcPr>
          <w:p w14:paraId="7E4EA45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26 377,962</w:t>
            </w:r>
          </w:p>
        </w:tc>
      </w:tr>
      <w:tr w:rsidR="007F6566" w:rsidRPr="00C3410E" w14:paraId="75A2113A" w14:textId="77777777" w:rsidTr="00A942EC">
        <w:tc>
          <w:tcPr>
            <w:tcW w:w="519" w:type="dxa"/>
            <w:vAlign w:val="center"/>
            <w:hideMark/>
          </w:tcPr>
          <w:p w14:paraId="45B008C9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580" w:type="dxa"/>
            <w:vAlign w:val="center"/>
            <w:hideMark/>
          </w:tcPr>
          <w:p w14:paraId="0D4DD134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Партнёрство</w:t>
            </w:r>
          </w:p>
        </w:tc>
        <w:tc>
          <w:tcPr>
            <w:tcW w:w="1418" w:type="dxa"/>
            <w:vAlign w:val="center"/>
            <w:hideMark/>
          </w:tcPr>
          <w:p w14:paraId="7D5F649F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4FA41275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650584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983" w:type="dxa"/>
            <w:vAlign w:val="center"/>
            <w:hideMark/>
          </w:tcPr>
          <w:p w14:paraId="1291923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4 900,0</w:t>
            </w:r>
          </w:p>
        </w:tc>
      </w:tr>
      <w:tr w:rsidR="007F6566" w:rsidRPr="00C3410E" w14:paraId="2047A525" w14:textId="77777777" w:rsidTr="00A942EC">
        <w:tc>
          <w:tcPr>
            <w:tcW w:w="519" w:type="dxa"/>
            <w:vAlign w:val="center"/>
            <w:hideMark/>
          </w:tcPr>
          <w:p w14:paraId="657BDD72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580" w:type="dxa"/>
            <w:vAlign w:val="center"/>
            <w:hideMark/>
          </w:tcPr>
          <w:p w14:paraId="5BEB5686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Минск-Москва+</w:t>
            </w:r>
          </w:p>
        </w:tc>
        <w:tc>
          <w:tcPr>
            <w:tcW w:w="1418" w:type="dxa"/>
            <w:vAlign w:val="center"/>
            <w:hideMark/>
          </w:tcPr>
          <w:p w14:paraId="6E633309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6EA9D0BC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B9AEDE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983" w:type="dxa"/>
            <w:vAlign w:val="center"/>
            <w:hideMark/>
          </w:tcPr>
          <w:p w14:paraId="057623C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3 930,00</w:t>
            </w:r>
          </w:p>
        </w:tc>
      </w:tr>
      <w:tr w:rsidR="007F6566" w:rsidRPr="00C3410E" w14:paraId="2707919F" w14:textId="77777777" w:rsidTr="00A942EC">
        <w:tc>
          <w:tcPr>
            <w:tcW w:w="519" w:type="dxa"/>
            <w:vAlign w:val="center"/>
            <w:hideMark/>
          </w:tcPr>
          <w:p w14:paraId="77974F16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580" w:type="dxa"/>
            <w:vAlign w:val="center"/>
            <w:hideMark/>
          </w:tcPr>
          <w:p w14:paraId="02C1E63F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Дневники Славянского базара</w:t>
            </w:r>
          </w:p>
        </w:tc>
        <w:tc>
          <w:tcPr>
            <w:tcW w:w="1418" w:type="dxa"/>
            <w:vAlign w:val="center"/>
            <w:hideMark/>
          </w:tcPr>
          <w:p w14:paraId="63AABE0D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10:00</w:t>
            </w:r>
          </w:p>
        </w:tc>
        <w:tc>
          <w:tcPr>
            <w:tcW w:w="2130" w:type="dxa"/>
            <w:vAlign w:val="center"/>
            <w:hideMark/>
          </w:tcPr>
          <w:p w14:paraId="2849D749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D4DED7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983" w:type="dxa"/>
            <w:vAlign w:val="center"/>
            <w:hideMark/>
          </w:tcPr>
          <w:p w14:paraId="0875B759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1 599,50</w:t>
            </w:r>
          </w:p>
        </w:tc>
      </w:tr>
      <w:tr w:rsidR="007F6566" w:rsidRPr="00C3410E" w14:paraId="1182753D" w14:textId="77777777" w:rsidTr="00A942EC">
        <w:tc>
          <w:tcPr>
            <w:tcW w:w="519" w:type="dxa"/>
            <w:vAlign w:val="center"/>
            <w:hideMark/>
          </w:tcPr>
          <w:p w14:paraId="686A54C1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580" w:type="dxa"/>
            <w:vAlign w:val="center"/>
            <w:hideMark/>
          </w:tcPr>
          <w:p w14:paraId="524261B4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Наши люди</w:t>
            </w:r>
          </w:p>
        </w:tc>
        <w:tc>
          <w:tcPr>
            <w:tcW w:w="1418" w:type="dxa"/>
            <w:vAlign w:val="center"/>
            <w:hideMark/>
          </w:tcPr>
          <w:p w14:paraId="57AB1E5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5AB6E0CA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4DA9DA5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1072</w:t>
            </w:r>
          </w:p>
        </w:tc>
        <w:tc>
          <w:tcPr>
            <w:tcW w:w="1983" w:type="dxa"/>
            <w:vAlign w:val="center"/>
            <w:hideMark/>
          </w:tcPr>
          <w:p w14:paraId="41DE8ADF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11 260,008</w:t>
            </w:r>
          </w:p>
        </w:tc>
      </w:tr>
      <w:tr w:rsidR="007F6566" w:rsidRPr="00C3410E" w14:paraId="2A219487" w14:textId="77777777" w:rsidTr="00A942EC">
        <w:tc>
          <w:tcPr>
            <w:tcW w:w="519" w:type="dxa"/>
            <w:vAlign w:val="center"/>
            <w:hideMark/>
          </w:tcPr>
          <w:p w14:paraId="54D87209" w14:textId="77777777" w:rsidR="007F6566" w:rsidRPr="00396A1B" w:rsidRDefault="007F6566" w:rsidP="00D07CA9">
            <w:pPr>
              <w:spacing w:after="0" w:line="216" w:lineRule="atLeast"/>
              <w:ind w:firstLine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580" w:type="dxa"/>
            <w:vAlign w:val="center"/>
            <w:hideMark/>
          </w:tcPr>
          <w:p w14:paraId="0E9BAB0C" w14:textId="77777777" w:rsidR="007F6566" w:rsidRPr="00396A1B" w:rsidRDefault="007F6566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Братская кухня</w:t>
            </w:r>
          </w:p>
        </w:tc>
        <w:tc>
          <w:tcPr>
            <w:tcW w:w="1418" w:type="dxa"/>
            <w:vAlign w:val="center"/>
            <w:hideMark/>
          </w:tcPr>
          <w:p w14:paraId="04FDB4CB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26:00</w:t>
            </w:r>
          </w:p>
        </w:tc>
        <w:tc>
          <w:tcPr>
            <w:tcW w:w="2130" w:type="dxa"/>
            <w:vAlign w:val="center"/>
            <w:hideMark/>
          </w:tcPr>
          <w:p w14:paraId="140D8386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57B72DC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1983" w:type="dxa"/>
            <w:vAlign w:val="center"/>
            <w:hideMark/>
          </w:tcPr>
          <w:p w14:paraId="4BF25131" w14:textId="77777777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10E">
              <w:rPr>
                <w:rFonts w:ascii="Times New Roman" w:hAnsi="Times New Roman"/>
                <w:color w:val="000000"/>
                <w:lang w:eastAsia="ru-RU"/>
              </w:rPr>
              <w:t>4 056,00</w:t>
            </w:r>
          </w:p>
        </w:tc>
      </w:tr>
      <w:tr w:rsidR="007F6566" w:rsidRPr="00C3410E" w14:paraId="2F629C3E" w14:textId="77777777" w:rsidTr="00A942EC">
        <w:trPr>
          <w:trHeight w:val="210"/>
        </w:trPr>
        <w:tc>
          <w:tcPr>
            <w:tcW w:w="519" w:type="dxa"/>
            <w:vAlign w:val="center"/>
            <w:hideMark/>
          </w:tcPr>
          <w:p w14:paraId="654BBCB5" w14:textId="77777777" w:rsidR="007F6566" w:rsidRPr="00396A1B" w:rsidRDefault="007F6566" w:rsidP="00FF15AC">
            <w:pPr>
              <w:spacing w:after="0" w:line="216" w:lineRule="atLeast"/>
              <w:ind w:firstLine="15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25935867" w14:textId="45E88869" w:rsidR="007F6566" w:rsidRPr="00396A1B" w:rsidRDefault="00D07CA9" w:rsidP="00A942EC">
            <w:pPr>
              <w:spacing w:after="0" w:line="216" w:lineRule="atLeast"/>
              <w:ind w:right="12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vAlign w:val="center"/>
            <w:hideMark/>
          </w:tcPr>
          <w:p w14:paraId="20B3296F" w14:textId="36F17F6C" w:rsidR="007F6566" w:rsidRPr="00C3410E" w:rsidRDefault="007F6566" w:rsidP="00D07CA9">
            <w:pPr>
              <w:spacing w:after="0" w:line="216" w:lineRule="atLeast"/>
              <w:ind w:firstLine="2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30" w:type="dxa"/>
            <w:vAlign w:val="center"/>
            <w:hideMark/>
          </w:tcPr>
          <w:p w14:paraId="14493BC7" w14:textId="69B21B4A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6FA76" w14:textId="70CDC38A" w:rsidR="007F6566" w:rsidRPr="00C3410E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3" w:type="dxa"/>
            <w:vAlign w:val="center"/>
            <w:hideMark/>
          </w:tcPr>
          <w:p w14:paraId="4D437169" w14:textId="77777777" w:rsidR="007F6566" w:rsidRPr="00D07CA9" w:rsidRDefault="007F6566" w:rsidP="00A942EC">
            <w:pPr>
              <w:spacing w:after="0" w:line="216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204 735,274</w:t>
            </w:r>
          </w:p>
        </w:tc>
      </w:tr>
    </w:tbl>
    <w:p w14:paraId="7510BADB" w14:textId="77777777" w:rsidR="007F6566" w:rsidRPr="001E0FD6" w:rsidRDefault="007F6566" w:rsidP="007F6566">
      <w:pPr>
        <w:shd w:val="clear" w:color="auto" w:fill="FFFFFF"/>
        <w:spacing w:after="0" w:line="240" w:lineRule="auto"/>
        <w:ind w:firstLine="21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DD5693" w14:textId="5980A178" w:rsidR="007F6566" w:rsidRDefault="007F6566" w:rsidP="00A427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ЗАКУПНОЙ КОНТЕНТ</w:t>
      </w:r>
    </w:p>
    <w:p w14:paraId="2865EB18" w14:textId="19B36848" w:rsidR="007F6566" w:rsidRPr="00CE7AF2" w:rsidRDefault="007F4A5D" w:rsidP="007F4A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ru-RU"/>
        </w:rPr>
      </w:pPr>
      <w:r>
        <w:rPr>
          <w:rFonts w:ascii="Times New Roman" w:hAnsi="Times New Roman"/>
          <w:b/>
          <w:bCs/>
          <w:color w:val="000000"/>
          <w:sz w:val="10"/>
          <w:szCs w:val="10"/>
          <w:lang w:eastAsia="ru-RU"/>
        </w:rPr>
        <w:br/>
      </w:r>
    </w:p>
    <w:p w14:paraId="68F8CC9C" w14:textId="5408CF0A" w:rsidR="007F6566" w:rsidRPr="00BB6A8C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За период с 1 января по 31 декабря 2021 года на конкурсной основе произведён основной объём закупок контента. Его основная часть – художественные фильмы, сериалы, мультипликационные и документальные фильмы. Телеканал «БелРос» показывает классику советского кино, а также современные фильмы и сериалы преимущественно производства кинокомпаний России и Беларуси. Есть в линии закупок и документальные фильмы. Так</w:t>
      </w:r>
      <w:r w:rsidR="00BB0C81">
        <w:rPr>
          <w:rFonts w:ascii="Times New Roman" w:hAnsi="Times New Roman"/>
          <w:sz w:val="28"/>
          <w:szCs w:val="28"/>
          <w:lang w:eastAsia="ru-RU"/>
        </w:rPr>
        <w:t>,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в августе 2021 года в эфире телеканала прошёл показ документального проекта «2020» производства белорусской телекомпании СТВ, посвященный годовщине событий августа 2020 года в Беларуси, когда была предпринята попытка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госпереворота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.</w:t>
      </w:r>
    </w:p>
    <w:p w14:paraId="2B1035C4" w14:textId="12AA4D05" w:rsidR="00981815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По заказу ТРО Союза был снят документальный фильм «Ржев. 500 дней в огне», имевший высокий рейтинг в телеэфире во время показа в мае и июне 2021 года, когда отмечалось 80-летие начала Великой Отечественной войны. Просмотры на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YouTube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-канале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составили около 110 тысяч (108</w:t>
      </w:r>
      <w:r w:rsidR="00F92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>720).</w:t>
      </w:r>
    </w:p>
    <w:p w14:paraId="2A715C5E" w14:textId="77777777" w:rsidR="007F6566" w:rsidRPr="00D07CA9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7CA9">
        <w:rPr>
          <w:rFonts w:ascii="Times New Roman" w:hAnsi="Times New Roman"/>
          <w:color w:val="000000"/>
          <w:sz w:val="28"/>
          <w:szCs w:val="28"/>
          <w:lang w:eastAsia="ru-RU"/>
        </w:rPr>
        <w:t>Перечень закупного контента 2021 года:</w:t>
      </w:r>
    </w:p>
    <w:p w14:paraId="59F15E02" w14:textId="77777777" w:rsidR="007F6566" w:rsidRPr="00230B27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417"/>
        <w:gridCol w:w="1134"/>
        <w:gridCol w:w="992"/>
        <w:gridCol w:w="993"/>
      </w:tblGrid>
      <w:tr w:rsidR="007F6566" w:rsidRPr="001E0FD6" w14:paraId="54345327" w14:textId="77777777" w:rsidTr="00FF15AC">
        <w:trPr>
          <w:trHeight w:val="9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6718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FBA91" w14:textId="77777777" w:rsidR="007F6566" w:rsidRPr="00D07CA9" w:rsidRDefault="007F6566" w:rsidP="00FF15AC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Контрагент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2505" w14:textId="77777777" w:rsidR="007F6566" w:rsidRPr="00D07CA9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Предмет договора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EA37" w14:textId="77777777" w:rsidR="007F6566" w:rsidRPr="00D07CA9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№ договора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F8B3" w14:textId="77777777" w:rsidR="007F6566" w:rsidRPr="00D07CA9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Дата договора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D81F" w14:textId="77777777" w:rsidR="007F6566" w:rsidRPr="00D07CA9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Хроно</w:t>
            </w:r>
            <w:proofErr w:type="spellEnd"/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-метраж</w:t>
            </w:r>
            <w:proofErr w:type="gramEnd"/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, мин.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0916" w14:textId="77777777" w:rsidR="007F6566" w:rsidRPr="00D07CA9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Сумма договора, тыс. руб.</w:t>
            </w:r>
          </w:p>
        </w:tc>
      </w:tr>
      <w:tr w:rsidR="007F6566" w:rsidRPr="001E0FD6" w14:paraId="46D0509B" w14:textId="77777777" w:rsidTr="00FF15AC">
        <w:trPr>
          <w:trHeight w:val="5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E7EA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F9A9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Мастер решений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B9C2" w14:textId="77777777" w:rsidR="007F6566" w:rsidRPr="00396A1B" w:rsidRDefault="007F6566" w:rsidP="00D07CA9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Русское Рождество 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40D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2291BA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781/20-Т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A671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21.12.2020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0F8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472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7F6566" w:rsidRPr="001E0FD6" w14:paraId="052E76FA" w14:textId="77777777" w:rsidTr="00FF15AC">
        <w:trPr>
          <w:trHeight w:val="6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1A2F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48AD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ТВИН СП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F94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Семнадцать мгновений весны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F56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CAE37A4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10-од/20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91A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9B7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E7B1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</w:tr>
      <w:tr w:rsidR="007F6566" w:rsidRPr="001E0FD6" w14:paraId="55A1EFAF" w14:textId="77777777" w:rsidTr="00FF15AC">
        <w:trPr>
          <w:trHeight w:val="3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0A18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B1A2D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ТВИН СП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19E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Худ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фильмы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49F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2861Н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D99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01.03.2021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B93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2903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7B3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350,14</w:t>
            </w:r>
          </w:p>
        </w:tc>
      </w:tr>
      <w:tr w:rsidR="007F6566" w:rsidRPr="001E0FD6" w14:paraId="6E4C7275" w14:textId="77777777" w:rsidTr="00FF15AC">
        <w:trPr>
          <w:trHeight w:val="7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F7A6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646F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Комсомольская правда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DAF4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Река Улья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9A4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2F3A901B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14-226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399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15.03.2021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4C2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267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7F6566" w:rsidRPr="001E0FD6" w14:paraId="12739C5C" w14:textId="77777777" w:rsidTr="00FF15AC">
        <w:trPr>
          <w:trHeight w:val="7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E5AC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B202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Централ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ПартнершипСейлз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B4858">
              <w:rPr>
                <w:rFonts w:ascii="Times New Roman" w:hAnsi="Times New Roman"/>
                <w:color w:val="000000"/>
                <w:lang w:eastAsia="ru-RU"/>
              </w:rPr>
              <w:t>Хаус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A4E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Худ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фильмы</w:t>
            </w:r>
            <w:proofErr w:type="gramEnd"/>
          </w:p>
          <w:p w14:paraId="207147B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и</w:t>
            </w:r>
            <w:proofErr w:type="gramEnd"/>
            <w:r w:rsidRPr="00396A1B">
              <w:rPr>
                <w:rFonts w:ascii="Times New Roman" w:hAnsi="Times New Roman"/>
                <w:color w:val="000000"/>
                <w:lang w:eastAsia="ru-RU"/>
              </w:rPr>
              <w:t xml:space="preserve"> сериалы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357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Прил. 5, 6 к договору ТВ-03/09/20/Б от 03.09.2020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F03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22.04.2021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73F4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9 760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228C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5 158,6</w:t>
            </w:r>
          </w:p>
        </w:tc>
      </w:tr>
      <w:tr w:rsidR="007F6566" w:rsidRPr="001E0FD6" w14:paraId="5B11EA16" w14:textId="77777777" w:rsidTr="00FF15AC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3A21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F37C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Плейком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9A50" w14:textId="70FB9948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Мультфильмы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BB0C81">
              <w:rPr>
                <w:rFonts w:ascii="Times New Roman" w:hAnsi="Times New Roman"/>
                <w:color w:val="000000"/>
                <w:lang w:eastAsia="ru-RU"/>
              </w:rPr>
              <w:br/>
            </w: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Ам-ням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C6B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010621-01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BB5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01.06.2021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8D66B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8A3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101,877</w:t>
            </w:r>
          </w:p>
        </w:tc>
      </w:tr>
      <w:tr w:rsidR="007F6566" w:rsidRPr="001E0FD6" w14:paraId="348851CC" w14:textId="77777777" w:rsidTr="00FF15AC">
        <w:trPr>
          <w:trHeight w:val="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3EAF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A09C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ООО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B4858">
              <w:rPr>
                <w:rFonts w:ascii="Times New Roman" w:hAnsi="Times New Roman"/>
                <w:color w:val="000000"/>
                <w:lang w:eastAsia="ru-RU"/>
              </w:rPr>
              <w:t xml:space="preserve">«Ар Джи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Бразерс</w:t>
            </w:r>
            <w:proofErr w:type="spellEnd"/>
            <w:r w:rsidRPr="007B485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Студио</w:t>
            </w:r>
            <w:proofErr w:type="spellEnd"/>
            <w:r w:rsidRPr="007B48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3CC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 xml:space="preserve">Мультфильмы </w:t>
            </w:r>
            <w:proofErr w:type="spell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Пчелография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F89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3DEA1E2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46-од/21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F7A9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09.08.2021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EB2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8 106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326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52,5</w:t>
            </w:r>
          </w:p>
        </w:tc>
      </w:tr>
      <w:tr w:rsidR="007F6566" w:rsidRPr="001E0FD6" w14:paraId="3E943764" w14:textId="77777777" w:rsidTr="00FF15AC">
        <w:trPr>
          <w:trHeight w:val="7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BC8C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44F7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Централ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ПартнершипСейлз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B4858">
              <w:rPr>
                <w:rFonts w:ascii="Times New Roman" w:hAnsi="Times New Roman"/>
                <w:color w:val="000000"/>
                <w:lang w:eastAsia="ru-RU"/>
              </w:rPr>
              <w:t>Хаус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862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Худ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фильмы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735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Прил.7 к договору ТВ-03/09/20/Б от 03.09.2020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C32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26.05.2021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84A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1 790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04C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1 231,0</w:t>
            </w:r>
          </w:p>
        </w:tc>
      </w:tr>
      <w:tr w:rsidR="007F6566" w:rsidRPr="001E0FD6" w14:paraId="7FD8A1E1" w14:textId="77777777" w:rsidTr="00FF15AC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DC807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9713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Второй национальный телеканал Беларусь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8846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Концерт группы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«Аура» «Любимую не отдают»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AD2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28/06-2021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EB09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28.06.2021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918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50EE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33,0</w:t>
            </w:r>
          </w:p>
        </w:tc>
      </w:tr>
      <w:tr w:rsidR="007F6566" w:rsidRPr="001E0FD6" w14:paraId="0714D33A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3445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D0B77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БЕЛАРУСЬФИЛЬМ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AA4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Худ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 фильмы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20C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49-од/21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6A95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23.08.2021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B7C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5 595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815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308,342</w:t>
            </w:r>
          </w:p>
        </w:tc>
      </w:tr>
      <w:tr w:rsidR="007F6566" w:rsidRPr="001E0FD6" w14:paraId="7BD35DDE" w14:textId="77777777" w:rsidTr="00FF15AC">
        <w:trPr>
          <w:trHeight w:val="3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0089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5588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СТОЛИЧНОЕ ТЕЛЕВИДЕНИЕ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482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Документальный проект 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3E2D9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End"/>
            <w:r w:rsidRPr="00396A1B">
              <w:rPr>
                <w:rFonts w:ascii="Times New Roman" w:hAnsi="Times New Roman"/>
                <w:color w:val="000000"/>
                <w:lang w:eastAsia="ru-RU"/>
              </w:rPr>
              <w:t>/н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812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19.08.2021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018B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059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</w:tr>
      <w:tr w:rsidR="007F6566" w:rsidRPr="001E0FD6" w14:paraId="405AA6C6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17D0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84AC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ИП</w:t>
            </w:r>
          </w:p>
          <w:p w14:paraId="74016291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ШЛЫЧКОВ А.Г.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5BB2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«Жизнь-Отчизне!</w:t>
            </w:r>
          </w:p>
          <w:p w14:paraId="57DDB8B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Честь-никому!»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4AD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БР 08-21Л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74A4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19.08.2021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984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FBB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7F6566" w:rsidRPr="001E0FD6" w14:paraId="09547279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CC71A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3419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ООО «Контент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Консалт</w:t>
            </w:r>
            <w:proofErr w:type="spellEnd"/>
            <w:r w:rsidRPr="007B48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E5C1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Худ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 фильмы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340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КК-11/2021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B21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16.11.2021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D36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C3B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115,2</w:t>
            </w:r>
          </w:p>
        </w:tc>
      </w:tr>
      <w:tr w:rsidR="007F6566" w:rsidRPr="001E0FD6" w14:paraId="57C82240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37A5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6472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ООО «Комсомольская правда ТВ»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94966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Цикл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«Музыкальный киоск»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9BA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71-од/21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E42F1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17.12.2021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047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5A2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495,036</w:t>
            </w:r>
          </w:p>
        </w:tc>
      </w:tr>
      <w:tr w:rsidR="007F6566" w:rsidRPr="001E0FD6" w14:paraId="7125E442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CA0B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C4D6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 xml:space="preserve">ООО «ДТ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Продакшн</w:t>
            </w:r>
            <w:proofErr w:type="spellEnd"/>
            <w:r w:rsidRPr="007B48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327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Сериалы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C835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21-023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965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17.12.2021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34B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EB3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188,0</w:t>
            </w:r>
          </w:p>
        </w:tc>
      </w:tr>
      <w:tr w:rsidR="007F6566" w:rsidRPr="001E0FD6" w14:paraId="18DC6241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2A4EC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CFC5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ООО «Эпик Медиа»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90D5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Сериалы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142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21-170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98D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17.12.2021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C36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5700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02D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240,0</w:t>
            </w:r>
          </w:p>
        </w:tc>
      </w:tr>
      <w:tr w:rsidR="007F6566" w:rsidRPr="001E0FD6" w14:paraId="69C89B41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1128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188E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ЗАО «Второй национальный канал»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BE13" w14:textId="77777777" w:rsidR="007F6566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Док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фильмы</w:t>
            </w:r>
            <w:proofErr w:type="gramEnd"/>
          </w:p>
          <w:p w14:paraId="726BCB78" w14:textId="6E9130B5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Концерты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C25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20/12-2021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48B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9A01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E63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</w:tr>
      <w:tr w:rsidR="007F6566" w:rsidRPr="001E0FD6" w14:paraId="69FBAC00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8ED32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762D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B4858">
              <w:rPr>
                <w:rFonts w:ascii="Times New Roman" w:hAnsi="Times New Roman"/>
                <w:color w:val="000000"/>
                <w:lang w:eastAsia="ru-RU"/>
              </w:rPr>
              <w:t>Шеховцов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B4858">
              <w:rPr>
                <w:rFonts w:ascii="Times New Roman" w:hAnsi="Times New Roman"/>
                <w:color w:val="000000"/>
                <w:lang w:eastAsia="ru-RU"/>
              </w:rPr>
              <w:t>В.Н.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5C1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Цикл «Смоленск. Западный щит России»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8E1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73-од/21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D69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03F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577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24,0</w:t>
            </w:r>
          </w:p>
        </w:tc>
      </w:tr>
      <w:tr w:rsidR="007F6566" w:rsidRPr="001E0FD6" w14:paraId="72B763E9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5D2E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9E1B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ИП Пудовкин С.Н.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36F7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Концерты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94A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72-од/21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8568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18.12.2021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AD9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7D2A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7F6566" w:rsidRPr="001E0FD6" w14:paraId="3DF95195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CF92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B322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ГБНТУК Краснодарского края «Кубанский казачий хор»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07C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Концерт «Лучшее за 200 лет»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30B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Л-2021-1054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D63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21.12.2021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4C25F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172A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</w:tr>
      <w:tr w:rsidR="007F6566" w:rsidRPr="001E0FD6" w14:paraId="19369D07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9FD7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C55C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НГТРК Республики Беларусь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347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Циклы телепрограмм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5FA0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3995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4A2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28.12.2021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94FC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40B8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45,0</w:t>
            </w:r>
          </w:p>
        </w:tc>
      </w:tr>
      <w:tr w:rsidR="007F6566" w:rsidRPr="001E0FD6" w14:paraId="13AB9EC4" w14:textId="77777777" w:rsidTr="00FF15AC">
        <w:trPr>
          <w:trHeight w:val="4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2C246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E221" w14:textId="77777777" w:rsidR="007F6566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ООО Продюсерский центр</w:t>
            </w:r>
          </w:p>
          <w:p w14:paraId="6216D8A3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«4 формата»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DE7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Док</w:t>
            </w:r>
            <w:proofErr w:type="gramStart"/>
            <w:r w:rsidRPr="00396A1B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96A1B">
              <w:rPr>
                <w:rFonts w:ascii="Times New Roman" w:hAnsi="Times New Roman"/>
                <w:color w:val="000000"/>
                <w:lang w:eastAsia="ru-RU"/>
              </w:rPr>
              <w:t>фильмы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B793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74-од/21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350E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20.12.2021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2BD5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6ABD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lang w:eastAsia="ru-RU"/>
              </w:rPr>
              <w:t>35,0</w:t>
            </w:r>
          </w:p>
        </w:tc>
      </w:tr>
      <w:tr w:rsidR="007F6566" w:rsidRPr="001E0FD6" w14:paraId="59D75195" w14:textId="77777777" w:rsidTr="00FF15AC">
        <w:trPr>
          <w:trHeight w:val="2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9155" w14:textId="77777777" w:rsidR="007F6566" w:rsidRPr="00396A1B" w:rsidRDefault="007F6566" w:rsidP="00FF15A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6A1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3256" w14:textId="77777777" w:rsidR="007F6566" w:rsidRPr="007B4858" w:rsidRDefault="007F6566" w:rsidP="00BB0C81">
            <w:pPr>
              <w:spacing w:after="0" w:line="240" w:lineRule="auto"/>
              <w:ind w:right="126" w:firstLine="3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B4858">
              <w:rPr>
                <w:rFonts w:ascii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D984" w14:textId="5306744F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99B5" w14:textId="77777777" w:rsidR="007F6566" w:rsidRPr="00396A1B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9F3A" w14:textId="39A8CB8C" w:rsidR="007F6566" w:rsidRPr="00D07CA9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522E" w14:textId="4C4D8DD8" w:rsidR="007F6566" w:rsidRPr="00D07CA9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41</w:t>
            </w:r>
            <w:r w:rsidR="00D07CA9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8DF3" w14:textId="77777777" w:rsidR="007F6566" w:rsidRPr="00D07CA9" w:rsidRDefault="007F6566" w:rsidP="00D07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7CA9">
              <w:rPr>
                <w:rFonts w:ascii="Times New Roman" w:hAnsi="Times New Roman"/>
                <w:bCs/>
                <w:color w:val="000000"/>
                <w:lang w:eastAsia="ru-RU"/>
              </w:rPr>
              <w:t>8621,995</w:t>
            </w:r>
          </w:p>
        </w:tc>
      </w:tr>
    </w:tbl>
    <w:p w14:paraId="396E7DD7" w14:textId="5C100DE7" w:rsidR="00816551" w:rsidRPr="001E0FD6" w:rsidRDefault="00621ECA" w:rsidP="00F924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7CAA1760" w14:textId="4E086EDF" w:rsidR="007F6566" w:rsidRPr="00083866" w:rsidRDefault="007F6566" w:rsidP="00083866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 НОВЫХ ПРОЕКТАХ В 2021 ГОДУ</w:t>
      </w:r>
    </w:p>
    <w:p w14:paraId="244FBCCE" w14:textId="6D4BCE36" w:rsidR="007F6566" w:rsidRPr="00BB6A8C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В 2021 году большое внимание уделялось поиску новых проектов и новых форм общения со зрителем. Так</w:t>
      </w:r>
      <w:r w:rsidR="004273B6">
        <w:rPr>
          <w:rFonts w:ascii="Times New Roman" w:hAnsi="Times New Roman"/>
          <w:sz w:val="28"/>
          <w:szCs w:val="28"/>
          <w:lang w:eastAsia="ru-RU"/>
        </w:rPr>
        <w:t>,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были увеличены количество прямых трансляций с различных мероприятий по тематике Союзного государства </w:t>
      </w:r>
      <w:r w:rsidR="004273B6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>и показ больших прес</w:t>
      </w:r>
      <w:r w:rsidR="004273B6">
        <w:rPr>
          <w:rFonts w:ascii="Times New Roman" w:hAnsi="Times New Roman"/>
          <w:sz w:val="28"/>
          <w:szCs w:val="28"/>
          <w:lang w:eastAsia="ru-RU"/>
        </w:rPr>
        <w:t>с-конференций, больших интервью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как лидеров России и Беларуси, так и ключевых фигур на общественно-политическом поле Союзного государства. Кроме того, были осуществлены прямые трансляция </w:t>
      </w:r>
      <w:r w:rsidR="004273B6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>с Кубка Союзного государства по самбо из г. Сочи и прямая трансляция Рождественской мессы из г.</w:t>
      </w:r>
      <w:r w:rsidR="004273B6">
        <w:rPr>
          <w:rFonts w:ascii="Times New Roman" w:hAnsi="Times New Roman"/>
          <w:sz w:val="28"/>
          <w:szCs w:val="28"/>
          <w:lang w:eastAsia="ru-RU"/>
        </w:rPr>
        <w:t xml:space="preserve"> Минска, а</w:t>
      </w:r>
      <w:r w:rsidR="00F924D6">
        <w:rPr>
          <w:rFonts w:ascii="Times New Roman" w:hAnsi="Times New Roman"/>
          <w:sz w:val="28"/>
          <w:szCs w:val="28"/>
          <w:lang w:eastAsia="ru-RU"/>
        </w:rPr>
        <w:t xml:space="preserve"> в январе 2022 года – 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Рождественской службы из Храма Христа Спасителя в </w:t>
      </w:r>
      <w:r w:rsidR="004273B6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995C6F">
        <w:rPr>
          <w:rFonts w:ascii="Times New Roman" w:hAnsi="Times New Roman"/>
          <w:sz w:val="28"/>
          <w:szCs w:val="28"/>
          <w:lang w:eastAsia="ru-RU"/>
        </w:rPr>
        <w:t>Москве</w:t>
      </w:r>
      <w:r w:rsidRPr="00BB6A8C">
        <w:rPr>
          <w:rFonts w:ascii="Times New Roman" w:hAnsi="Times New Roman"/>
          <w:sz w:val="28"/>
          <w:szCs w:val="28"/>
          <w:lang w:eastAsia="ru-RU"/>
        </w:rPr>
        <w:t>.</w:t>
      </w:r>
    </w:p>
    <w:p w14:paraId="220AF94A" w14:textId="77777777" w:rsidR="007F6566" w:rsidRPr="00BB6A8C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В феврале 2021 года прошла премьера документального фильма «Ржев. 500 дней в огне» об истории одного из самых кровопролитных сражений Великой Отечественной войны, который был создан по заказу ТРО Союза. Фильм получил приз «Лучшая операторская работа» на международном фестивале «Герой нашего времени» в г. Анапа и стал лауреатом фестиваля документального кино стран СНГ «Евразия.DOC».</w:t>
      </w:r>
    </w:p>
    <w:p w14:paraId="1A0A462E" w14:textId="4ECF6937" w:rsidR="007F6566" w:rsidRPr="00BB6A8C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С 1 декабря 2021 года изменилась сетка информационного вещания телеканала. Вместо 8 выпусков новостей канал сейчас предлагает зрителям </w:t>
      </w:r>
      <w:r w:rsidR="00795652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>15 выпусков новостей.</w:t>
      </w:r>
    </w:p>
    <w:p w14:paraId="17331254" w14:textId="77777777" w:rsidR="007F6566" w:rsidRPr="00621EC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52DC29" w14:textId="564777AD" w:rsidR="007F6566" w:rsidRDefault="007F6566" w:rsidP="006F582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О МЕРАХ ПО ПОВЫШЕНИЮ КАЧЕСТВА </w:t>
      </w:r>
      <w:r w:rsidR="00D07C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ТЕЛЕВИЗИОННОГО ПРОДУКТА</w:t>
      </w:r>
    </w:p>
    <w:p w14:paraId="01B6A9BB" w14:textId="77777777" w:rsidR="006F582E" w:rsidRPr="00621ECA" w:rsidRDefault="006F582E" w:rsidP="006F582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0ED4DADA" w14:textId="060439AD" w:rsidR="007F6566" w:rsidRPr="00BB6A8C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Телеканал «БелРос» уделяет особое внимание мерам по повышению качества вещания и качества самого телепродукта, производимого по заказу ТРО Союза. На протяжении 2021 года телеканал предлагал зрителям новые </w:t>
      </w:r>
      <w:r w:rsidR="00795652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lastRenderedPageBreak/>
        <w:t>и современные формы телевизионного продукта, соответствующего всем требованиям цифрового телевидения.</w:t>
      </w:r>
    </w:p>
    <w:p w14:paraId="16DC9B63" w14:textId="7E5B15EF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Это наглядно демонстрируют итоговые цифры исследования объема телесмотрения и демографического анализа аудитории канала «БелРос» </w:t>
      </w:r>
      <w:r w:rsidR="00795652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за 2021 год, проводимые Mediascope, ведущей измерительной компанией </w:t>
      </w:r>
      <w:r w:rsidR="00795652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на российском рынке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телеуслуг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 и показатели смотрения телеканала «БелРос» аудиторией Беларуси, от измерительно</w:t>
      </w:r>
      <w:r w:rsidR="00E7141B">
        <w:rPr>
          <w:rFonts w:ascii="Times New Roman" w:hAnsi="Times New Roman"/>
          <w:sz w:val="28"/>
          <w:szCs w:val="28"/>
          <w:lang w:eastAsia="ru-RU"/>
        </w:rPr>
        <w:t>й компании Республики Беларусь –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.</w:t>
      </w:r>
    </w:p>
    <w:p w14:paraId="2841F5AA" w14:textId="0EC70A62" w:rsidR="007F6566" w:rsidRPr="00D07CA9" w:rsidRDefault="007F6566" w:rsidP="00A37520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7CA9">
        <w:rPr>
          <w:rFonts w:ascii="Times New Roman" w:hAnsi="Times New Roman"/>
          <w:sz w:val="28"/>
          <w:szCs w:val="28"/>
        </w:rPr>
        <w:t>Основные показатели телесмотрения канала «БелРос» по данным Mediascope за период с 1 января 2021 года по 31 декабря 2021 года</w:t>
      </w:r>
      <w:r w:rsidR="00D07CA9" w:rsidRPr="00D07CA9">
        <w:rPr>
          <w:rFonts w:ascii="Times New Roman" w:hAnsi="Times New Roman"/>
          <w:sz w:val="28"/>
          <w:szCs w:val="28"/>
        </w:rPr>
        <w:t>:</w:t>
      </w:r>
    </w:p>
    <w:p w14:paraId="057A464A" w14:textId="77777777" w:rsidR="007F6566" w:rsidRPr="006B78C1" w:rsidRDefault="007F6566" w:rsidP="007F6566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157"/>
        <w:gridCol w:w="1157"/>
        <w:gridCol w:w="1157"/>
        <w:gridCol w:w="1157"/>
        <w:gridCol w:w="2552"/>
      </w:tblGrid>
      <w:tr w:rsidR="007F6566" w:rsidRPr="0090090E" w14:paraId="5A3C9D43" w14:textId="77777777" w:rsidTr="00E7141B">
        <w:trPr>
          <w:trHeight w:val="255"/>
        </w:trPr>
        <w:tc>
          <w:tcPr>
            <w:tcW w:w="1156" w:type="dxa"/>
            <w:noWrap/>
            <w:hideMark/>
          </w:tcPr>
          <w:p w14:paraId="3EE73BF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янв.21</w:t>
            </w:r>
          </w:p>
        </w:tc>
        <w:tc>
          <w:tcPr>
            <w:tcW w:w="1157" w:type="dxa"/>
            <w:noWrap/>
            <w:hideMark/>
          </w:tcPr>
          <w:p w14:paraId="47F3ECE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фев.21</w:t>
            </w:r>
          </w:p>
        </w:tc>
        <w:tc>
          <w:tcPr>
            <w:tcW w:w="1157" w:type="dxa"/>
            <w:noWrap/>
            <w:hideMark/>
          </w:tcPr>
          <w:p w14:paraId="73D393DB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мар.21</w:t>
            </w:r>
          </w:p>
        </w:tc>
        <w:tc>
          <w:tcPr>
            <w:tcW w:w="1157" w:type="dxa"/>
            <w:noWrap/>
            <w:hideMark/>
          </w:tcPr>
          <w:p w14:paraId="16DC3F2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апр.21</w:t>
            </w:r>
          </w:p>
        </w:tc>
        <w:tc>
          <w:tcPr>
            <w:tcW w:w="1157" w:type="dxa"/>
            <w:noWrap/>
            <w:hideMark/>
          </w:tcPr>
          <w:p w14:paraId="1A6EB78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157" w:type="dxa"/>
            <w:noWrap/>
            <w:hideMark/>
          </w:tcPr>
          <w:p w14:paraId="24833DB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июн.21</w:t>
            </w:r>
          </w:p>
        </w:tc>
        <w:tc>
          <w:tcPr>
            <w:tcW w:w="2552" w:type="dxa"/>
            <w:noWrap/>
            <w:hideMark/>
          </w:tcPr>
          <w:p w14:paraId="59E250A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Основные показатели.</w:t>
            </w:r>
          </w:p>
        </w:tc>
      </w:tr>
      <w:tr w:rsidR="007F6566" w:rsidRPr="0090090E" w14:paraId="395A2C89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6269EC94" w14:textId="17C80558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7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434,8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4A5D06C" w14:textId="5F80F93D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431,4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8396CDE" w14:textId="62C696D6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0E124BE1" w14:textId="77958B5F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517,2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6EF5B84C" w14:textId="6F8C49A6" w:rsidR="007F6566" w:rsidRPr="0090090E" w:rsidRDefault="00F924D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="007F6566"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="007F6566"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715,9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3AC3956" w14:textId="73F24EF3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650,7</w:t>
            </w:r>
          </w:p>
        </w:tc>
        <w:tc>
          <w:tcPr>
            <w:tcW w:w="2552" w:type="dxa"/>
            <w:shd w:val="clear" w:color="auto" w:fill="8EAADB" w:themeFill="accent1" w:themeFillTint="99"/>
            <w:noWrap/>
            <w:hideMark/>
          </w:tcPr>
          <w:p w14:paraId="612090A6" w14:textId="32196E5E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Среднемесячный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28A762E6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536B63C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9DEB0B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4F2F236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E6DA04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2EAA7B5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D499CC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552" w:type="dxa"/>
            <w:noWrap/>
            <w:hideMark/>
          </w:tcPr>
          <w:p w14:paraId="6C0F792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Среднемесячный охват, %</w:t>
            </w:r>
          </w:p>
        </w:tc>
      </w:tr>
      <w:tr w:rsidR="007F6566" w:rsidRPr="0090090E" w14:paraId="3E6F2993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3889DF1B" w14:textId="6F81BEC8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2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627,6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C40E893" w14:textId="71E6794A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2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620,7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01271A1C" w14:textId="31C80DCF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2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4215B51" w14:textId="3F10B07A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922,4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EB926A5" w14:textId="7E4F009F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601,1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400C3C51" w14:textId="31CBC4FA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568,7</w:t>
            </w:r>
          </w:p>
        </w:tc>
        <w:tc>
          <w:tcPr>
            <w:tcW w:w="2552" w:type="dxa"/>
            <w:shd w:val="clear" w:color="auto" w:fill="FFFFFF"/>
            <w:noWrap/>
            <w:hideMark/>
          </w:tcPr>
          <w:p w14:paraId="3072C7FE" w14:textId="59EB4741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proofErr w:type="spellStart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Средненедельный</w:t>
            </w:r>
            <w:proofErr w:type="spellEnd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58FE66CC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499ABF1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50A2F67B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6D6ADF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44DBC78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E832D4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496C304A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552" w:type="dxa"/>
            <w:noWrap/>
            <w:hideMark/>
          </w:tcPr>
          <w:p w14:paraId="568575A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proofErr w:type="spellStart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Средненедельный</w:t>
            </w:r>
            <w:proofErr w:type="spellEnd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охват, %</w:t>
            </w:r>
          </w:p>
        </w:tc>
      </w:tr>
      <w:tr w:rsidR="007F6566" w:rsidRPr="0090090E" w14:paraId="1A378FDA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32BA7AA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6FF0FC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627,9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720D6CA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534,2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080F472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482,0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D2A357B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500,4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75288F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383,9</w:t>
            </w:r>
          </w:p>
        </w:tc>
        <w:tc>
          <w:tcPr>
            <w:tcW w:w="2552" w:type="dxa"/>
            <w:noWrap/>
            <w:hideMark/>
          </w:tcPr>
          <w:p w14:paraId="645E8C41" w14:textId="076572A1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753075D4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609669C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05659B8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260BD9B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2FAC154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77B814E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C08091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52" w:type="dxa"/>
            <w:noWrap/>
            <w:hideMark/>
          </w:tcPr>
          <w:p w14:paraId="0B5273C8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охват, %</w:t>
            </w:r>
          </w:p>
        </w:tc>
      </w:tr>
      <w:tr w:rsidR="007F6566" w:rsidRPr="0090090E" w14:paraId="0DFFFE0B" w14:textId="77777777" w:rsidTr="00E7141B">
        <w:trPr>
          <w:trHeight w:val="496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5F252C5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023F0C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DD9124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3BA0188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07D98C9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FF37AB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8EAADB" w:themeFill="accent1" w:themeFillTint="99"/>
            <w:hideMark/>
          </w:tcPr>
          <w:p w14:paraId="7AB85E2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Среднее время просмотра среди зрителей, мин.</w:t>
            </w:r>
          </w:p>
        </w:tc>
      </w:tr>
      <w:tr w:rsidR="007F6566" w:rsidRPr="0090090E" w14:paraId="080665A6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30C1AEC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15A1C4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48FA799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C16CA5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215CCEC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0074C4F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552" w:type="dxa"/>
            <w:noWrap/>
            <w:hideMark/>
          </w:tcPr>
          <w:p w14:paraId="1AB40A93" w14:textId="14ABD941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Среднесуточная аудитория,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70D14049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787651C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E2C37E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168F9F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234A9EB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00B6F95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0,0035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06876C6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2552" w:type="dxa"/>
            <w:noWrap/>
            <w:hideMark/>
          </w:tcPr>
          <w:p w14:paraId="1457367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рейтинг, %</w:t>
            </w:r>
          </w:p>
        </w:tc>
      </w:tr>
      <w:tr w:rsidR="007F6566" w:rsidRPr="0090090E" w14:paraId="3F1B7CDB" w14:textId="77777777" w:rsidTr="00E7141B">
        <w:trPr>
          <w:trHeight w:val="255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269C354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0,0340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1B49B1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0,0298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8AF9BD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0,0189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23F9C3E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0,0207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3FDD04A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0,0248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1D085A0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0,0172</w:t>
            </w:r>
          </w:p>
        </w:tc>
        <w:tc>
          <w:tcPr>
            <w:tcW w:w="2552" w:type="dxa"/>
            <w:shd w:val="clear" w:color="auto" w:fill="8EAADB" w:themeFill="accent1" w:themeFillTint="99"/>
            <w:noWrap/>
            <w:hideMark/>
          </w:tcPr>
          <w:p w14:paraId="6473875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Среднесуточная доля аудитории, %</w:t>
            </w:r>
          </w:p>
        </w:tc>
      </w:tr>
    </w:tbl>
    <w:p w14:paraId="1C91A125" w14:textId="77777777" w:rsidR="007F6566" w:rsidRDefault="007F6566" w:rsidP="007F6566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157"/>
        <w:gridCol w:w="1157"/>
        <w:gridCol w:w="1157"/>
        <w:gridCol w:w="1157"/>
        <w:gridCol w:w="2552"/>
      </w:tblGrid>
      <w:tr w:rsidR="007F6566" w:rsidRPr="0090090E" w14:paraId="311C919E" w14:textId="77777777" w:rsidTr="00E7141B">
        <w:trPr>
          <w:trHeight w:val="300"/>
        </w:trPr>
        <w:tc>
          <w:tcPr>
            <w:tcW w:w="1156" w:type="dxa"/>
            <w:noWrap/>
            <w:hideMark/>
          </w:tcPr>
          <w:p w14:paraId="19DFDC2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июл.21</w:t>
            </w:r>
          </w:p>
        </w:tc>
        <w:tc>
          <w:tcPr>
            <w:tcW w:w="1157" w:type="dxa"/>
            <w:noWrap/>
            <w:hideMark/>
          </w:tcPr>
          <w:p w14:paraId="3C0D006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авг.21</w:t>
            </w:r>
          </w:p>
        </w:tc>
        <w:tc>
          <w:tcPr>
            <w:tcW w:w="1157" w:type="dxa"/>
            <w:noWrap/>
            <w:hideMark/>
          </w:tcPr>
          <w:p w14:paraId="59D6745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сен.21</w:t>
            </w:r>
          </w:p>
        </w:tc>
        <w:tc>
          <w:tcPr>
            <w:tcW w:w="1157" w:type="dxa"/>
            <w:noWrap/>
            <w:hideMark/>
          </w:tcPr>
          <w:p w14:paraId="133B366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окт.21</w:t>
            </w:r>
          </w:p>
        </w:tc>
        <w:tc>
          <w:tcPr>
            <w:tcW w:w="1157" w:type="dxa"/>
            <w:noWrap/>
            <w:hideMark/>
          </w:tcPr>
          <w:p w14:paraId="61A20738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ноя.21</w:t>
            </w:r>
          </w:p>
        </w:tc>
        <w:tc>
          <w:tcPr>
            <w:tcW w:w="1157" w:type="dxa"/>
            <w:noWrap/>
            <w:hideMark/>
          </w:tcPr>
          <w:p w14:paraId="1FFBE35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дек.21</w:t>
            </w:r>
          </w:p>
        </w:tc>
        <w:tc>
          <w:tcPr>
            <w:tcW w:w="2552" w:type="dxa"/>
            <w:noWrap/>
            <w:hideMark/>
          </w:tcPr>
          <w:p w14:paraId="1D4D149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Основные показатели.</w:t>
            </w:r>
          </w:p>
        </w:tc>
      </w:tr>
      <w:tr w:rsidR="007F6566" w:rsidRPr="0090090E" w14:paraId="78C8C341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300B3849" w14:textId="2DC4FF1C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397B12D9" w14:textId="797BA724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813,7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18EEFD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5588,900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2394D3BE" w14:textId="01B27291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076,300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1F8BED6D" w14:textId="35E1CB44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476,500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56203A6D" w14:textId="323FB816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632,200</w:t>
            </w:r>
          </w:p>
        </w:tc>
        <w:tc>
          <w:tcPr>
            <w:tcW w:w="2552" w:type="dxa"/>
            <w:shd w:val="clear" w:color="auto" w:fill="8EAADB" w:themeFill="accent1" w:themeFillTint="99"/>
            <w:noWrap/>
            <w:hideMark/>
          </w:tcPr>
          <w:p w14:paraId="2D6E3A8B" w14:textId="1FBA4292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Среднемесячный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3FB60CC8" w14:textId="77777777" w:rsidTr="00E7141B">
        <w:trPr>
          <w:trHeight w:val="300"/>
        </w:trPr>
        <w:tc>
          <w:tcPr>
            <w:tcW w:w="1156" w:type="dxa"/>
            <w:shd w:val="clear" w:color="auto" w:fill="FFE599" w:themeFill="accent4" w:themeFillTint="66"/>
            <w:noWrap/>
            <w:hideMark/>
          </w:tcPr>
          <w:p w14:paraId="48F78FDF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5C57303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17E1451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823283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37C9AE2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F2BCE0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2552" w:type="dxa"/>
            <w:noWrap/>
            <w:hideMark/>
          </w:tcPr>
          <w:p w14:paraId="5E8C195E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Среднемесячный охват, %</w:t>
            </w:r>
          </w:p>
        </w:tc>
      </w:tr>
      <w:tr w:rsidR="007F6566" w:rsidRPr="0090090E" w14:paraId="586BBA83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46152222" w14:textId="0FB4FFC6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590,4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3CB4526" w14:textId="066DC082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454,2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182891A2" w14:textId="3B7EEF74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741,5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767AA9F" w14:textId="3F99933D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666,8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0F098D80" w14:textId="1CC681C9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743,4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7C862503" w14:textId="5186004E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</w:t>
            </w:r>
            <w:r w:rsidR="00F924D6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2552" w:type="dxa"/>
            <w:shd w:val="clear" w:color="auto" w:fill="FFFFFF"/>
            <w:noWrap/>
            <w:hideMark/>
          </w:tcPr>
          <w:p w14:paraId="4146E92A" w14:textId="6392AB8F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proofErr w:type="spellStart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Средненедельный</w:t>
            </w:r>
            <w:proofErr w:type="spellEnd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5D5AD856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37DF0DA8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031BA64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56C58BE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73955F5B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478249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50216CE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552" w:type="dxa"/>
            <w:noWrap/>
            <w:hideMark/>
          </w:tcPr>
          <w:p w14:paraId="2D5CD4C2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proofErr w:type="spellStart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Средненедельный</w:t>
            </w:r>
            <w:proofErr w:type="spellEnd"/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охват, %</w:t>
            </w:r>
          </w:p>
        </w:tc>
      </w:tr>
      <w:tr w:rsidR="007F6566" w:rsidRPr="0090090E" w14:paraId="2A740148" w14:textId="77777777" w:rsidTr="00E7141B">
        <w:trPr>
          <w:trHeight w:val="300"/>
        </w:trPr>
        <w:tc>
          <w:tcPr>
            <w:tcW w:w="1156" w:type="dxa"/>
            <w:shd w:val="clear" w:color="auto" w:fill="F4B083" w:themeFill="accent2" w:themeFillTint="99"/>
            <w:noWrap/>
            <w:hideMark/>
          </w:tcPr>
          <w:p w14:paraId="012A4E7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381,2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4F11AC7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7411F44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454,0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FD5ED3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7CFA162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450,1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2130681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432,5</w:t>
            </w:r>
          </w:p>
        </w:tc>
        <w:tc>
          <w:tcPr>
            <w:tcW w:w="2552" w:type="dxa"/>
            <w:noWrap/>
            <w:hideMark/>
          </w:tcPr>
          <w:p w14:paraId="59158AA0" w14:textId="44101F12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охват,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019F448B" w14:textId="77777777" w:rsidTr="00E7141B">
        <w:trPr>
          <w:trHeight w:val="300"/>
        </w:trPr>
        <w:tc>
          <w:tcPr>
            <w:tcW w:w="1156" w:type="dxa"/>
            <w:shd w:val="clear" w:color="auto" w:fill="FFE599" w:themeFill="accent4" w:themeFillTint="66"/>
            <w:noWrap/>
            <w:hideMark/>
          </w:tcPr>
          <w:p w14:paraId="3F61E2E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29497C4D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0332500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3C35871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6C8B858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7" w:type="dxa"/>
            <w:shd w:val="clear" w:color="auto" w:fill="FFE599" w:themeFill="accent4" w:themeFillTint="66"/>
            <w:noWrap/>
            <w:hideMark/>
          </w:tcPr>
          <w:p w14:paraId="3F8F2BB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52" w:type="dxa"/>
            <w:noWrap/>
            <w:hideMark/>
          </w:tcPr>
          <w:p w14:paraId="728C0B6D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охват, %</w:t>
            </w:r>
          </w:p>
        </w:tc>
      </w:tr>
      <w:tr w:rsidR="007F6566" w:rsidRPr="0090090E" w14:paraId="658F9DC0" w14:textId="77777777" w:rsidTr="00E7141B">
        <w:trPr>
          <w:trHeight w:val="589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56154A5B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09D2784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A5DEED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0A0E29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2722441A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89B739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8EAADB" w:themeFill="accent1" w:themeFillTint="99"/>
            <w:hideMark/>
          </w:tcPr>
          <w:p w14:paraId="2EAE08AD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Среднее время просмотра среди зрителей, мин.</w:t>
            </w:r>
          </w:p>
        </w:tc>
      </w:tr>
      <w:tr w:rsidR="007F6566" w:rsidRPr="0090090E" w14:paraId="11F942CE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51A3C4D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12C329C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426573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2DEC9AFE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6902DD16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2DE87487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3,129</w:t>
            </w:r>
          </w:p>
        </w:tc>
        <w:tc>
          <w:tcPr>
            <w:tcW w:w="2552" w:type="dxa"/>
            <w:noWrap/>
            <w:hideMark/>
          </w:tcPr>
          <w:p w14:paraId="49CB2939" w14:textId="3984D885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Среднесуточная аудитория, тыс.</w:t>
            </w:r>
            <w:r w:rsidR="00E7141B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 xml:space="preserve"> </w:t>
            </w: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чел.</w:t>
            </w:r>
          </w:p>
        </w:tc>
      </w:tr>
      <w:tr w:rsidR="007F6566" w:rsidRPr="0090090E" w14:paraId="0A2FABF3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22849D2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548E6DA3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0,0038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7710D915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0,0040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5C64F6C9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285C561C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796048E2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0,0020</w:t>
            </w:r>
          </w:p>
        </w:tc>
        <w:tc>
          <w:tcPr>
            <w:tcW w:w="2552" w:type="dxa"/>
            <w:noWrap/>
            <w:hideMark/>
          </w:tcPr>
          <w:p w14:paraId="7DD908B3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Среднесуточный рейтинг, %</w:t>
            </w:r>
          </w:p>
        </w:tc>
      </w:tr>
      <w:tr w:rsidR="007F6566" w:rsidRPr="0090090E" w14:paraId="27DE2489" w14:textId="77777777" w:rsidTr="00E7141B">
        <w:trPr>
          <w:trHeight w:val="300"/>
        </w:trPr>
        <w:tc>
          <w:tcPr>
            <w:tcW w:w="1156" w:type="dxa"/>
            <w:shd w:val="clear" w:color="auto" w:fill="C5E0B3" w:themeFill="accent6" w:themeFillTint="66"/>
            <w:noWrap/>
            <w:hideMark/>
          </w:tcPr>
          <w:p w14:paraId="61E43290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0,0202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0A749B61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0,0270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36797C48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0,0250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6DA197CA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0,0170</w:t>
            </w:r>
          </w:p>
        </w:tc>
        <w:tc>
          <w:tcPr>
            <w:tcW w:w="1157" w:type="dxa"/>
            <w:shd w:val="clear" w:color="auto" w:fill="C5E0B3" w:themeFill="accent6" w:themeFillTint="66"/>
            <w:noWrap/>
            <w:hideMark/>
          </w:tcPr>
          <w:p w14:paraId="6B492514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0,0180</w:t>
            </w:r>
          </w:p>
        </w:tc>
        <w:tc>
          <w:tcPr>
            <w:tcW w:w="1157" w:type="dxa"/>
            <w:shd w:val="clear" w:color="auto" w:fill="F4B083" w:themeFill="accent2" w:themeFillTint="99"/>
            <w:noWrap/>
            <w:hideMark/>
          </w:tcPr>
          <w:p w14:paraId="7020647A" w14:textId="77777777" w:rsidR="007F6566" w:rsidRPr="0090090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0,0140</w:t>
            </w:r>
          </w:p>
        </w:tc>
        <w:tc>
          <w:tcPr>
            <w:tcW w:w="2552" w:type="dxa"/>
            <w:shd w:val="clear" w:color="auto" w:fill="8EAADB" w:themeFill="accent1" w:themeFillTint="99"/>
            <w:noWrap/>
            <w:hideMark/>
          </w:tcPr>
          <w:p w14:paraId="25BB9209" w14:textId="77777777" w:rsidR="007F6566" w:rsidRPr="0090090E" w:rsidRDefault="007F6566" w:rsidP="00E7141B">
            <w:pPr>
              <w:spacing w:after="0" w:line="240" w:lineRule="auto"/>
              <w:jc w:val="center"/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</w:pPr>
            <w:r w:rsidRPr="0090090E">
              <w:rPr>
                <w:rFonts w:ascii="Times New Roman" w:hAnsi="Times New Roman"/>
                <w:color w:val="3C3C3B"/>
                <w:sz w:val="20"/>
                <w:szCs w:val="20"/>
                <w:lang w:eastAsia="ru-RU"/>
              </w:rPr>
              <w:t>Среднесуточная доля аудитории, %</w:t>
            </w:r>
          </w:p>
        </w:tc>
      </w:tr>
    </w:tbl>
    <w:p w14:paraId="102C5744" w14:textId="77777777" w:rsidR="007F6566" w:rsidRDefault="007F6566" w:rsidP="007F6566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101C87B9" w14:textId="77777777" w:rsidR="007F6566" w:rsidRPr="00DD315C" w:rsidRDefault="007F6566" w:rsidP="00BB6A8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15C">
        <w:rPr>
          <w:rFonts w:ascii="Times New Roman" w:hAnsi="Times New Roman"/>
          <w:sz w:val="28"/>
          <w:szCs w:val="28"/>
        </w:rPr>
        <w:t>Показатели смотрения телеканала «БелРос» по данным РУП «</w:t>
      </w:r>
      <w:proofErr w:type="spellStart"/>
      <w:r w:rsidRPr="00DD315C">
        <w:rPr>
          <w:rFonts w:ascii="Times New Roman" w:hAnsi="Times New Roman"/>
          <w:sz w:val="28"/>
          <w:szCs w:val="28"/>
        </w:rPr>
        <w:t>Белтелеком</w:t>
      </w:r>
      <w:proofErr w:type="spellEnd"/>
      <w:r w:rsidRPr="00DD315C">
        <w:rPr>
          <w:rFonts w:ascii="Times New Roman" w:hAnsi="Times New Roman"/>
          <w:sz w:val="28"/>
          <w:szCs w:val="28"/>
        </w:rPr>
        <w:t>»: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885"/>
      </w:tblGrid>
      <w:tr w:rsidR="007F6566" w:rsidRPr="007C0E57" w14:paraId="5CFD5E9D" w14:textId="77777777" w:rsidTr="00B74A02">
        <w:trPr>
          <w:trHeight w:val="349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18F8AA4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  <w:b/>
                <w:bCs/>
              </w:rPr>
              <w:t xml:space="preserve">РУП </w:t>
            </w:r>
            <w:r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7C0E57">
              <w:rPr>
                <w:rFonts w:ascii="Times New Roman" w:hAnsi="Times New Roman"/>
                <w:b/>
                <w:bCs/>
              </w:rPr>
              <w:t>Белтелеком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4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6AC68586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  <w:b/>
                <w:bCs/>
              </w:rPr>
              <w:t>Среднемесячное смотрение (часов)</w:t>
            </w:r>
          </w:p>
        </w:tc>
      </w:tr>
      <w:tr w:rsidR="007F6566" w:rsidRPr="007C0E57" w14:paraId="4CA13947" w14:textId="77777777" w:rsidTr="00B74A02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vAlign w:val="center"/>
            <w:hideMark/>
          </w:tcPr>
          <w:p w14:paraId="7F238D77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1F705AB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249 832</w:t>
            </w:r>
          </w:p>
        </w:tc>
      </w:tr>
      <w:tr w:rsidR="007F6566" w:rsidRPr="007C0E57" w14:paraId="1E4BF28E" w14:textId="77777777" w:rsidTr="00B74A02">
        <w:trPr>
          <w:trHeight w:val="3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vAlign w:val="center"/>
            <w:hideMark/>
          </w:tcPr>
          <w:p w14:paraId="601F2F8F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77067D4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398 970</w:t>
            </w:r>
          </w:p>
        </w:tc>
      </w:tr>
      <w:tr w:rsidR="007F6566" w:rsidRPr="007C0E57" w14:paraId="372815D1" w14:textId="77777777" w:rsidTr="00B74A02">
        <w:trPr>
          <w:trHeight w:val="396"/>
        </w:trPr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  <w:hideMark/>
          </w:tcPr>
          <w:p w14:paraId="62A4F073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Увеличение показателя (разы)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CA954D3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1,60</w:t>
            </w:r>
          </w:p>
        </w:tc>
      </w:tr>
      <w:tr w:rsidR="007F6566" w:rsidRPr="007C0E57" w14:paraId="7419E87C" w14:textId="77777777" w:rsidTr="00B74A02">
        <w:trPr>
          <w:trHeight w:val="315"/>
        </w:trPr>
        <w:tc>
          <w:tcPr>
            <w:tcW w:w="4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vAlign w:val="center"/>
            <w:hideMark/>
          </w:tcPr>
          <w:p w14:paraId="17D9D3D0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Изменения (%)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A9F80B9" w14:textId="77777777" w:rsidR="007F6566" w:rsidRPr="007C0E57" w:rsidRDefault="007F6566" w:rsidP="00FF15AC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7C0E57">
              <w:rPr>
                <w:rFonts w:ascii="Times New Roman" w:hAnsi="Times New Roman"/>
              </w:rPr>
              <w:t>59,70%</w:t>
            </w:r>
          </w:p>
        </w:tc>
      </w:tr>
    </w:tbl>
    <w:p w14:paraId="20F8CE7E" w14:textId="77777777" w:rsidR="007F6566" w:rsidRDefault="007F6566" w:rsidP="007F6566">
      <w:pPr>
        <w:spacing w:line="360" w:lineRule="auto"/>
        <w:contextualSpacing/>
        <w:rPr>
          <w:rFonts w:ascii="Times New Roman" w:hAnsi="Times New Roman"/>
          <w:sz w:val="16"/>
          <w:szCs w:val="16"/>
        </w:rPr>
      </w:pPr>
    </w:p>
    <w:p w14:paraId="04166B8E" w14:textId="67858E82" w:rsidR="007F6566" w:rsidRPr="001E0FD6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году телеканал перешёл в полноценный широкий формат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16/9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HD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разрешением. На сегодняшний день бюджет ТРО</w:t>
      </w:r>
      <w:r w:rsidR="00DD31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Союза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позволяет полностью перейти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HD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вещание или же создать дубль канала формата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HD. При этом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технически телеканал полностью готов к такому переходу,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что продемонстрировали прямые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эфиры и трансляции в режиме он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лайн, которые шли одновременно в эфире телеканала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" w:name="_Hlk98841797"/>
      <w:proofErr w:type="spellStart"/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YouTube</w:t>
      </w:r>
      <w:bookmarkEnd w:id="2"/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RuTube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площадках ТРО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Союза</w:t>
      </w: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B28C767" w14:textId="77777777" w:rsidR="007F6566" w:rsidRPr="00D74435" w:rsidRDefault="007F6566" w:rsidP="007F6566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14:paraId="615894BC" w14:textId="67FFBBEA" w:rsidR="007F6566" w:rsidRPr="00F15DB1" w:rsidRDefault="007F6566" w:rsidP="00F15DB1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DD5BD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Pr="0017453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СЕТЬ ВЕЩАНИЯ ТЕЛЕКАНАЛА «БЕЛРОС»</w:t>
      </w:r>
    </w:p>
    <w:p w14:paraId="1E4EDB4C" w14:textId="1A169410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Потенциальная зрительская аудитория телеканала «</w:t>
      </w:r>
      <w:r w:rsidR="009D4C08">
        <w:rPr>
          <w:rFonts w:ascii="Times New Roman" w:hAnsi="Times New Roman"/>
          <w:sz w:val="28"/>
          <w:szCs w:val="28"/>
          <w:lang w:eastAsia="ru-RU"/>
        </w:rPr>
        <w:t>БелРос» в 2021 году составила 77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млн. человек (2020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>год – 70 млн., 2019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>год – 65,8 млн., 2018 год – 66,7 млн. человек).</w:t>
      </w:r>
    </w:p>
    <w:p w14:paraId="523FB4C5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C целью расширения потенциальной аудитории в 2021 году ТРО Союза проводила работу по поиску новых кабельных операторов, операторов IPTV и возможностей по расширению аудитории в онлайн-кинотеатрах в Российской Федерации и Республике Беларусь.</w:t>
      </w:r>
    </w:p>
    <w:p w14:paraId="7106D250" w14:textId="5D2165AD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Были подписаны договоры с двенадцатью новыми кабельными операторами в России, в числе которых: ООО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Юлинк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», ООО «Телеком», МУП «МУК», ООО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Телемакс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», ИП Журавлева, ИП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Какурин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, ИП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Яшуткин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, ООО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ИнфоЛада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», ООО КТВ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Информсервис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», ООО «Тема Телеком», ООО «Наука-Связь», ООО «ЯЛТА-ТВ КОМ». Подключение новых операторов дало возможность расширить потенциальную зрительскую аудиторию на 93,9 тыс. человек. Новые операторы осуществляют кабельное вещание в следующих </w:t>
      </w:r>
      <w:r w:rsidRPr="00BB6A8C">
        <w:rPr>
          <w:rFonts w:ascii="Times New Roman" w:hAnsi="Times New Roman"/>
          <w:sz w:val="28"/>
          <w:szCs w:val="28"/>
          <w:lang w:eastAsia="ru-RU"/>
        </w:rPr>
        <w:lastRenderedPageBreak/>
        <w:t>областях: Пермский край, Свердловская, Калужская, Пензенская, Тульская, Белгородская, Самарская, Московская, Калини</w:t>
      </w:r>
      <w:r w:rsidR="00B74581">
        <w:rPr>
          <w:rFonts w:ascii="Times New Roman" w:hAnsi="Times New Roman"/>
          <w:sz w:val="28"/>
          <w:szCs w:val="28"/>
          <w:lang w:eastAsia="ru-RU"/>
        </w:rPr>
        <w:t xml:space="preserve">нградская, Тверская, </w:t>
      </w:r>
      <w:r w:rsidRPr="00BB6A8C">
        <w:rPr>
          <w:rFonts w:ascii="Times New Roman" w:hAnsi="Times New Roman"/>
          <w:sz w:val="28"/>
          <w:szCs w:val="28"/>
          <w:lang w:eastAsia="ru-RU"/>
        </w:rPr>
        <w:t>Крым. Начаты переговоры с пятью новыми кабельными операторами.</w:t>
      </w:r>
    </w:p>
    <w:p w14:paraId="2DBF44B8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Для расширения потенциальной аудитории в Республике Беларусь были проведены переговоры и достигнуто соглашение с крупнейшим оператором в Беларуси РУП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о включении телеканала в пакеты услуг SMARTZALA – онлайн кинотеатр с потенциальной зрительской аудиторией 600 тыс. человек.</w:t>
      </w:r>
    </w:p>
    <w:p w14:paraId="1DBC11D9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В Российской Федерации усилено присутствие в сегменте онлайн-кинотеатров, достигнув соглашения с ПАО «МТС» о включении телеканала в пакет услуг KION, что дает возможность доступа к 582 тыс. потенциальной зрительской аудитории.</w:t>
      </w:r>
    </w:p>
    <w:p w14:paraId="530584DA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Отделом вещания проводилась работа с операторами по обновлению договоров.</w:t>
      </w:r>
      <w:r>
        <w:rPr>
          <w:rFonts w:ascii="Times New Roman" w:hAnsi="Times New Roman"/>
          <w:sz w:val="28"/>
          <w:szCs w:val="28"/>
          <w:lang w:eastAsia="ru-RU"/>
        </w:rPr>
        <w:t xml:space="preserve"> Чтобы повысить эффективность и доходность в передаче прав на сигнал, з</w:t>
      </w:r>
      <w:r w:rsidRPr="00BB6A8C">
        <w:rPr>
          <w:rFonts w:ascii="Times New Roman" w:hAnsi="Times New Roman"/>
          <w:sz w:val="28"/>
          <w:szCs w:val="28"/>
          <w:lang w:eastAsia="ru-RU"/>
        </w:rPr>
        <w:t>аключены дополнительные соглашения на изменения условий предоставления сигнала телеканала и финансовых условий передачи прав на ретрансляцию.</w:t>
      </w:r>
    </w:p>
    <w:p w14:paraId="15C682EE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ab/>
        <w:t xml:space="preserve">В 2021 году ТРО Союза продолжило вещание в сети крупнейших онлайн-кинотеатров IVI и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Megogo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. Интернет-кинотеатр IVI, подключивший телеканал «БелРос» в январе 2020 года, показал хорошую динамику среднемесячного смотрения и роста числа уникальных пользователей в России и Беларуси в текущем году по сравнению с предыдущим периодом 2020 года. </w:t>
      </w:r>
    </w:p>
    <w:p w14:paraId="7B998EDE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Таблица показателей по телеканалу «БелРос» в интернет-кинотеатре IVI, сравнение 2020 и 2021 годов.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440"/>
        <w:gridCol w:w="2400"/>
        <w:gridCol w:w="2101"/>
        <w:gridCol w:w="2410"/>
      </w:tblGrid>
      <w:tr w:rsidR="007F6566" w:rsidRPr="00C22DB4" w14:paraId="16388EB8" w14:textId="77777777" w:rsidTr="00DD315C">
        <w:trPr>
          <w:trHeight w:val="116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AD382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IVI.ru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0FB9E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Среднемесячное количество уникальных пользователей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1AAA0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Среднемесячное смотрение (мин.)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B87E1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Среднемесячное время просмотра пользователем (мин.)</w:t>
            </w:r>
          </w:p>
        </w:tc>
      </w:tr>
      <w:tr w:rsidR="007F6566" w:rsidRPr="00C22DB4" w14:paraId="31734054" w14:textId="77777777" w:rsidTr="00DD315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7E35E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B4F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4 164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F4FB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163 901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0C42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39,65</w:t>
            </w:r>
          </w:p>
        </w:tc>
      </w:tr>
      <w:tr w:rsidR="007F6566" w:rsidRPr="00C22DB4" w14:paraId="2CE184C6" w14:textId="77777777" w:rsidTr="00DD315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7B633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AA4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76CB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396 792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3531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</w:tr>
      <w:tr w:rsidR="007F6566" w:rsidRPr="00C22DB4" w14:paraId="7A6C85EE" w14:textId="77777777" w:rsidTr="00DD315C">
        <w:trPr>
          <w:trHeight w:val="6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6FF4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Увеличение показателей (разы)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BD2D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69E0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7A09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7F6566" w:rsidRPr="00C22DB4" w14:paraId="1A4CF01A" w14:textId="77777777" w:rsidTr="00DD315C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AF36C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Изменения (%)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48BB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95,05%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0740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142,09%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E982" w14:textId="77777777" w:rsidR="007F6566" w:rsidRPr="00122802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22,65%</w:t>
            </w:r>
          </w:p>
        </w:tc>
      </w:tr>
    </w:tbl>
    <w:p w14:paraId="14A3E10D" w14:textId="77777777" w:rsidR="007F6566" w:rsidRPr="005368EB" w:rsidRDefault="007F6566" w:rsidP="007F6566">
      <w:pPr>
        <w:shd w:val="clear" w:color="auto" w:fill="FFFFFF"/>
        <w:spacing w:after="0" w:line="360" w:lineRule="auto"/>
        <w:ind w:firstLine="525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6DFD6DC3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Среднее количество уникальных пользователей за 2021 год увеличилось в два раза по сравнению с данными аналогичного периода 2020 года. Среднемесячное смотрение (мин.) увеличилось в 2,4 раза к аналогичному периоду 2020 года. Среднее время просмотра (мин.) за год увеличилось на 20% по сравнению с данными за 2020 год.</w:t>
      </w:r>
    </w:p>
    <w:p w14:paraId="2E68BAF7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В интернет-кинотеатре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Megogo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ежемесячно смотрят в среднем 37,4 тыс. пользователей.</w:t>
      </w:r>
    </w:p>
    <w:p w14:paraId="02D96994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Онлайн-вещание телеканала БелРос также ведется через сайт телекомпании </w:t>
      </w:r>
      <w:hyperlink r:id="rId17" w:tgtFrame="_blank" w:history="1">
        <w:r w:rsidRPr="00BB6A8C">
          <w:rPr>
            <w:rFonts w:ascii="Times New Roman" w:hAnsi="Times New Roman"/>
            <w:sz w:val="28"/>
            <w:szCs w:val="28"/>
            <w:lang w:eastAsia="ru-RU"/>
          </w:rPr>
          <w:t>www.belros.tv</w:t>
        </w:r>
      </w:hyperlink>
      <w:r w:rsidRPr="00BB6A8C">
        <w:rPr>
          <w:rFonts w:ascii="Times New Roman" w:hAnsi="Times New Roman"/>
          <w:sz w:val="28"/>
          <w:szCs w:val="28"/>
          <w:lang w:eastAsia="ru-RU"/>
        </w:rPr>
        <w:t xml:space="preserve"> в разделе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Online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 вещание».</w:t>
      </w:r>
    </w:p>
    <w:p w14:paraId="69B4100E" w14:textId="0605F9FE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В 2021 году сохранены позиции канала «БелРос» в пакетах четырех крупнейших операторов спутникового вещания в Российской Федерации – ПАО «Национальная Спутниковая Компания» (Триколор ТВ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(потенциальная аудитория – </w:t>
      </w:r>
      <w:r w:rsidRPr="00BB6A8C">
        <w:rPr>
          <w:rFonts w:ascii="Times New Roman" w:hAnsi="Times New Roman"/>
          <w:sz w:val="28"/>
          <w:szCs w:val="28"/>
          <w:lang w:eastAsia="ru-RU"/>
        </w:rPr>
        <w:t>33,46 млн. человек), ООО «НТВ Плюс» (потенциальная аудитория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2,71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>млн. человек), ООО «Орион-Экс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пресс» (потенциальная аудитория – </w:t>
      </w:r>
      <w:r w:rsidRPr="00BB6A8C">
        <w:rPr>
          <w:rFonts w:ascii="Times New Roman" w:hAnsi="Times New Roman"/>
          <w:sz w:val="28"/>
          <w:szCs w:val="28"/>
          <w:lang w:eastAsia="ru-RU"/>
        </w:rPr>
        <w:t>3,75 млн. человек), ПАО «МТ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С» (потенциальная аудитория – </w:t>
      </w:r>
      <w:r w:rsidRPr="00BB6A8C">
        <w:rPr>
          <w:rFonts w:ascii="Times New Roman" w:hAnsi="Times New Roman"/>
          <w:sz w:val="28"/>
          <w:szCs w:val="28"/>
          <w:lang w:eastAsia="ru-RU"/>
        </w:rPr>
        <w:t>2,54 млн. человек).</w:t>
      </w:r>
    </w:p>
    <w:p w14:paraId="3BD8D942" w14:textId="34DF60B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Оценивая высоко уровень союзного телевещания</w:t>
      </w:r>
      <w:r w:rsidR="00121E40">
        <w:rPr>
          <w:rFonts w:ascii="Times New Roman" w:hAnsi="Times New Roman"/>
          <w:sz w:val="28"/>
          <w:szCs w:val="28"/>
          <w:lang w:eastAsia="ru-RU"/>
        </w:rPr>
        <w:t>,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ПАО «Национальная Спутниковая Компания» перевела канал «БелРос» еще и в пакет информационных каналов. Теперь «БелРос» значится не только в разделе региональных, но и информационных каналов, таких как МИР-24, RT, РБК.</w:t>
      </w:r>
    </w:p>
    <w:p w14:paraId="0913803D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В Республике Беларусь продолжилась работа с крупнейшими провайдерами кабельного и интерактивного ТВ, такими как: РУП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в крупнейшем пакете цифрового телевещания IPTV «ZALA» (потенциальная аудитория 6 млн. человек), СООО «Космос ТВ», УП «А1», ОАО «МТИС», ООО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Лайф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(разработчик мобильного приложения), ЧУП «</w:t>
      </w:r>
      <w:proofErr w:type="spellStart"/>
      <w:r w:rsidRPr="00BB6A8C">
        <w:rPr>
          <w:rFonts w:ascii="Times New Roman" w:hAnsi="Times New Roman"/>
          <w:sz w:val="28"/>
          <w:szCs w:val="28"/>
          <w:lang w:eastAsia="ru-RU"/>
        </w:rPr>
        <w:t>БетаТелесеть</w:t>
      </w:r>
      <w:proofErr w:type="spellEnd"/>
      <w:r w:rsidRPr="00BB6A8C">
        <w:rPr>
          <w:rFonts w:ascii="Times New Roman" w:hAnsi="Times New Roman"/>
          <w:sz w:val="28"/>
          <w:szCs w:val="28"/>
          <w:lang w:eastAsia="ru-RU"/>
        </w:rPr>
        <w:t>» (дистрибуция телеканала по 70 региональным кабельным операторам).</w:t>
      </w:r>
    </w:p>
    <w:p w14:paraId="4C2B4DAC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В Российской Федерации по-прежнему отмечена тенденция укрупнения больших сетевых компаний (ПАО «Ростелеком», АО «ТТК», ПАО «МТС», АО «ЭР-Телеком Холдинг» и других) за счет поглощения мелких и средних </w:t>
      </w:r>
      <w:r w:rsidRPr="00BB6A8C">
        <w:rPr>
          <w:rFonts w:ascii="Times New Roman" w:hAnsi="Times New Roman"/>
          <w:sz w:val="28"/>
          <w:szCs w:val="28"/>
          <w:lang w:eastAsia="ru-RU"/>
        </w:rPr>
        <w:lastRenderedPageBreak/>
        <w:t>региональных операторов, поэтому количество операторов в регионах уменьшается, при этом сохраняется и имеет потенциал к увеличению абонентская база крупных сетевых компаний. К концу 2021 года общее количество партнеров, транслирующих телеканал «БелРос» с использованием различных технологий передачи сигнала (спутниковая, кабельная, IP-TV) в России и Беларуси, составило 322 оператора.</w:t>
      </w:r>
    </w:p>
    <w:p w14:paraId="344F8B17" w14:textId="7F43B013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На текущий период времени ТРО Союза ведёт своё телевещание средствами кабельных сетей и IP-телевидения во всех областях Республики Беларусь с</w:t>
      </w:r>
      <w:r w:rsidR="00515041">
        <w:rPr>
          <w:rFonts w:ascii="Times New Roman" w:hAnsi="Times New Roman"/>
          <w:sz w:val="28"/>
          <w:szCs w:val="28"/>
          <w:lang w:eastAsia="ru-RU"/>
        </w:rPr>
        <w:t>редствами 75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операторов и во всех восьми Федеральных округах Российской Федерации</w:t>
      </w:r>
      <w:r w:rsidR="00121E40">
        <w:rPr>
          <w:rFonts w:ascii="Times New Roman" w:hAnsi="Times New Roman"/>
          <w:sz w:val="28"/>
          <w:szCs w:val="28"/>
          <w:lang w:eastAsia="ru-RU"/>
        </w:rPr>
        <w:t>,</w:t>
      </w:r>
      <w:r w:rsidR="00515041">
        <w:rPr>
          <w:rFonts w:ascii="Times New Roman" w:hAnsi="Times New Roman"/>
          <w:sz w:val="28"/>
          <w:szCs w:val="28"/>
          <w:lang w:eastAsia="ru-RU"/>
        </w:rPr>
        <w:t xml:space="preserve"> в 85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субъектах Российской Федерации. Спутниковое вещание покрывает всю территорию Республики Беларусь и большую часть субъектов Российской Федерации, за исключением труднодоступных для принятия сигнала регионов Сибири, Дальнего Востока и Якутии.</w:t>
      </w:r>
    </w:p>
    <w:p w14:paraId="6A97AF65" w14:textId="77777777" w:rsidR="007F6566" w:rsidRPr="0016563A" w:rsidRDefault="007F6566" w:rsidP="007F6566">
      <w:pPr>
        <w:shd w:val="clear" w:color="auto" w:fill="FFFFFF"/>
        <w:spacing w:after="0" w:line="360" w:lineRule="auto"/>
        <w:ind w:firstLine="525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498BB2" w14:textId="246135FD" w:rsidR="007F6566" w:rsidRPr="001D08B3" w:rsidRDefault="007F6566" w:rsidP="001D08B3">
      <w:pPr>
        <w:pStyle w:val="a5"/>
        <w:numPr>
          <w:ilvl w:val="1"/>
          <w:numId w:val="24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5BDE">
        <w:rPr>
          <w:rFonts w:ascii="Times New Roman" w:hAnsi="Times New Roman"/>
          <w:b/>
          <w:sz w:val="28"/>
          <w:szCs w:val="28"/>
          <w:lang w:eastAsia="ru-RU"/>
        </w:rPr>
        <w:t>РАДИОВЕЩАНИЕ ТРО СОЮЗА</w:t>
      </w:r>
    </w:p>
    <w:p w14:paraId="0C81085B" w14:textId="6476B7BF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В 2021 году радиопрограммы, произведенные по заказу и при участии ТРО Союза на территории Российской Федерации, выходили на конкурсной основе на следующих радиостанц</w:t>
      </w:r>
      <w:r w:rsidR="00ED7CC3">
        <w:rPr>
          <w:rFonts w:ascii="Times New Roman" w:hAnsi="Times New Roman"/>
          <w:sz w:val="28"/>
          <w:szCs w:val="28"/>
          <w:lang w:eastAsia="ru-RU"/>
        </w:rPr>
        <w:t xml:space="preserve">иях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«Радио России», «Вести ФМ» и «Культура» (медиа-холдинг ВГТРК), радио «Комсомольская правда»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(АО «ИД «Комсомольская правда»), «Говорит Москва» (ООО </w:t>
      </w:r>
      <w:r w:rsidR="00121E40">
        <w:rPr>
          <w:rFonts w:ascii="Times New Roman" w:hAnsi="Times New Roman"/>
          <w:sz w:val="28"/>
          <w:szCs w:val="28"/>
          <w:lang w:eastAsia="ru-RU"/>
        </w:rPr>
        <w:t>«</w:t>
      </w:r>
      <w:r w:rsidRPr="00940081">
        <w:rPr>
          <w:rFonts w:ascii="Times New Roman" w:hAnsi="Times New Roman"/>
          <w:sz w:val="28"/>
          <w:szCs w:val="28"/>
          <w:lang w:eastAsia="ru-RU"/>
        </w:rPr>
        <w:t>РУ ФМ</w:t>
      </w:r>
      <w:r w:rsidR="00121E40">
        <w:rPr>
          <w:rFonts w:ascii="Times New Roman" w:hAnsi="Times New Roman"/>
          <w:sz w:val="28"/>
          <w:szCs w:val="28"/>
          <w:lang w:eastAsia="ru-RU"/>
        </w:rPr>
        <w:t>»</w:t>
      </w:r>
      <w:r w:rsidRPr="00940081">
        <w:rPr>
          <w:rFonts w:ascii="Times New Roman" w:hAnsi="Times New Roman"/>
          <w:sz w:val="28"/>
          <w:szCs w:val="28"/>
          <w:lang w:eastAsia="ru-RU"/>
        </w:rPr>
        <w:t>), на т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ерритории Республики Беларусь – </w:t>
      </w:r>
      <w:r w:rsidRPr="00940081">
        <w:rPr>
          <w:rFonts w:ascii="Times New Roman" w:hAnsi="Times New Roman"/>
          <w:sz w:val="28"/>
          <w:szCs w:val="28"/>
          <w:lang w:eastAsia="ru-RU"/>
        </w:rPr>
        <w:t>в эфире «Первого национального канала Белорусского радио», который также производит аудиоматериалы для размещения в эфире российских партнеров.</w:t>
      </w:r>
    </w:p>
    <w:p w14:paraId="4D2A329F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В рамках развития радиовещания в 2021 году была проведена работа по расширению пула партнеров по развитию интернет-радиостанции «Первое Союзное радио». Для привлечения молодой аудитории было создано оригинальное мобильное приложение. </w:t>
      </w:r>
    </w:p>
    <w:p w14:paraId="66E4D401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В 2021 году по производству и размещению радиопрограмм на территории Российской Федерации было заключено 4 договора.</w:t>
      </w:r>
    </w:p>
    <w:p w14:paraId="73A606D2" w14:textId="00C868D5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lastRenderedPageBreak/>
        <w:t>Договор между ТРО Союза и ВГТРК №</w:t>
      </w:r>
      <w:r w:rsidR="00DD31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>118-од/20 от 21 декабря 2020 года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в лице филиала ВГТРК ГРК «Радио России» на создание и размещение в 2021 году на радиоканалах «Радио России», «Вести ФМ» и «Культура» цикла информационных и информационно-публицистических программ по тематике Союзного государства.</w:t>
      </w:r>
    </w:p>
    <w:p w14:paraId="4360AC09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В соответствии с договором, с января по декабрь 2021 года, вышли радиопрограммы:</w:t>
      </w:r>
    </w:p>
    <w:p w14:paraId="6EB4B7F3" w14:textId="3DE96FFE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«Россия-Беларусь: карта ин</w:t>
      </w:r>
      <w:r w:rsidR="00121E40">
        <w:rPr>
          <w:rFonts w:ascii="Times New Roman" w:hAnsi="Times New Roman"/>
          <w:sz w:val="28"/>
          <w:szCs w:val="28"/>
          <w:lang w:eastAsia="ru-RU"/>
        </w:rPr>
        <w:t xml:space="preserve">теграции», хронометраж – 25 минут, </w:t>
      </w:r>
      <w:r w:rsidR="00A951EB">
        <w:rPr>
          <w:rFonts w:ascii="Times New Roman" w:hAnsi="Times New Roman"/>
          <w:sz w:val="28"/>
          <w:szCs w:val="28"/>
          <w:lang w:eastAsia="ru-RU"/>
        </w:rPr>
        <w:br/>
      </w:r>
      <w:r w:rsidR="00121E40">
        <w:rPr>
          <w:rFonts w:ascii="Times New Roman" w:hAnsi="Times New Roman"/>
          <w:sz w:val="28"/>
          <w:szCs w:val="28"/>
          <w:lang w:eastAsia="ru-RU"/>
        </w:rPr>
        <w:t xml:space="preserve">51 выпуск. Итого – </w:t>
      </w:r>
      <w:r w:rsidRPr="00940081">
        <w:rPr>
          <w:rFonts w:ascii="Times New Roman" w:hAnsi="Times New Roman"/>
          <w:sz w:val="28"/>
          <w:szCs w:val="28"/>
          <w:lang w:eastAsia="ru-RU"/>
        </w:rPr>
        <w:t>1</w:t>
      </w:r>
      <w:r w:rsidR="00496A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0081">
        <w:rPr>
          <w:rFonts w:ascii="Times New Roman" w:hAnsi="Times New Roman"/>
          <w:sz w:val="28"/>
          <w:szCs w:val="28"/>
          <w:lang w:eastAsia="ru-RU"/>
        </w:rPr>
        <w:t>275 минут</w:t>
      </w:r>
      <w:r w:rsidR="00A951EB">
        <w:rPr>
          <w:rFonts w:ascii="Times New Roman" w:hAnsi="Times New Roman"/>
          <w:sz w:val="28"/>
          <w:szCs w:val="28"/>
          <w:lang w:eastAsia="ru-RU"/>
        </w:rPr>
        <w:t>;</w:t>
      </w:r>
    </w:p>
    <w:p w14:paraId="2601C796" w14:textId="21AE7C76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«Россия-Беларусь: новости, события, комментарии», хронометраж</w:t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6 минут, 51 выпусков. Итого – </w:t>
      </w:r>
      <w:r w:rsidRPr="00940081">
        <w:rPr>
          <w:rFonts w:ascii="Times New Roman" w:hAnsi="Times New Roman"/>
          <w:sz w:val="28"/>
          <w:szCs w:val="28"/>
          <w:lang w:eastAsia="ru-RU"/>
        </w:rPr>
        <w:t>306 минут</w:t>
      </w:r>
      <w:r w:rsidR="00A951EB">
        <w:rPr>
          <w:rFonts w:ascii="Times New Roman" w:hAnsi="Times New Roman"/>
          <w:sz w:val="28"/>
          <w:szCs w:val="28"/>
          <w:lang w:eastAsia="ru-RU"/>
        </w:rPr>
        <w:t>;</w:t>
      </w:r>
    </w:p>
    <w:p w14:paraId="2D5284F5" w14:textId="4E484190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«Новости культуры Сою</w:t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зного государства», хронометраж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4 минуты,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51 выпуск. Итого – </w:t>
      </w:r>
      <w:r w:rsidRPr="00940081">
        <w:rPr>
          <w:rFonts w:ascii="Times New Roman" w:hAnsi="Times New Roman"/>
          <w:sz w:val="28"/>
          <w:szCs w:val="28"/>
          <w:lang w:eastAsia="ru-RU"/>
        </w:rPr>
        <w:t>204 минуты</w:t>
      </w:r>
      <w:r w:rsidR="00A951EB">
        <w:rPr>
          <w:rFonts w:ascii="Times New Roman" w:hAnsi="Times New Roman"/>
          <w:sz w:val="28"/>
          <w:szCs w:val="28"/>
          <w:lang w:eastAsia="ru-RU"/>
        </w:rPr>
        <w:t>;</w:t>
      </w:r>
    </w:p>
    <w:p w14:paraId="51C37F13" w14:textId="2C197C6B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«Союзное гос</w:t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ударство. Новости», хронометраж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1,5 минуты, </w:t>
      </w:r>
      <w:r w:rsidR="00A951EB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104 выпуска. </w:t>
      </w:r>
      <w:r w:rsidR="00BA6D09" w:rsidRPr="00BA6D09">
        <w:rPr>
          <w:rFonts w:ascii="Times New Roman" w:hAnsi="Times New Roman"/>
          <w:sz w:val="28"/>
          <w:szCs w:val="28"/>
          <w:lang w:eastAsia="ru-RU"/>
        </w:rPr>
        <w:t>Итого –</w:t>
      </w:r>
      <w:r w:rsidR="00BA6D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0081">
        <w:rPr>
          <w:rFonts w:ascii="Times New Roman" w:hAnsi="Times New Roman"/>
          <w:sz w:val="28"/>
          <w:szCs w:val="28"/>
          <w:lang w:eastAsia="ru-RU"/>
        </w:rPr>
        <w:t>156 минут</w:t>
      </w:r>
      <w:r w:rsidR="00A951EB">
        <w:rPr>
          <w:rFonts w:ascii="Times New Roman" w:hAnsi="Times New Roman"/>
          <w:sz w:val="28"/>
          <w:szCs w:val="28"/>
          <w:lang w:eastAsia="ru-RU"/>
        </w:rPr>
        <w:t>;</w:t>
      </w:r>
    </w:p>
    <w:p w14:paraId="53EECE19" w14:textId="2E7C3EEF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Радио России в</w:t>
      </w:r>
      <w:r w:rsidRPr="00940081">
        <w:rPr>
          <w:rFonts w:ascii="Times New Roman" w:hAnsi="Times New Roman"/>
          <w:sz w:val="28"/>
          <w:szCs w:val="28"/>
          <w:lang w:eastAsia="ru-RU"/>
        </w:rPr>
        <w:t>ещает на всей тер</w:t>
      </w:r>
      <w:r w:rsidR="00A951EB">
        <w:rPr>
          <w:rFonts w:ascii="Times New Roman" w:hAnsi="Times New Roman"/>
          <w:sz w:val="28"/>
          <w:szCs w:val="28"/>
          <w:lang w:eastAsia="ru-RU"/>
        </w:rPr>
        <w:t xml:space="preserve">ритории России на первом канале </w:t>
      </w:r>
      <w:r w:rsidRPr="00940081">
        <w:rPr>
          <w:rFonts w:ascii="Times New Roman" w:hAnsi="Times New Roman"/>
          <w:sz w:val="28"/>
          <w:szCs w:val="28"/>
          <w:lang w:eastAsia="ru-RU"/>
        </w:rPr>
        <w:t>проводного вещания, а также в УКВ- и FM-диапазонах. Входит в первый мультиплекс России. Аудитория более 120 млн человек ежедневно.</w:t>
      </w:r>
    </w:p>
    <w:p w14:paraId="0B6578E4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Радио Культура. </w:t>
      </w:r>
      <w:r w:rsidRPr="00940081">
        <w:rPr>
          <w:rFonts w:ascii="Times New Roman" w:hAnsi="Times New Roman"/>
          <w:sz w:val="28"/>
          <w:szCs w:val="28"/>
          <w:lang w:eastAsia="ru-RU"/>
        </w:rPr>
        <w:t>Государственная радиостанция, входящая в состав Всероссийской государственной телевизионной и радиовещательной компании. Вещает в Москве и Московской области.</w:t>
      </w:r>
    </w:p>
    <w:p w14:paraId="4EDB7435" w14:textId="6BA73DA1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Радиостанция «</w:t>
      </w:r>
      <w:r w:rsidRPr="00BB6A8C">
        <w:rPr>
          <w:rFonts w:ascii="Times New Roman" w:hAnsi="Times New Roman"/>
          <w:sz w:val="28"/>
          <w:szCs w:val="28"/>
          <w:lang w:eastAsia="ru-RU"/>
        </w:rPr>
        <w:t>Вести FM». С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еть вещания включает более 70 населённых пунктов России. Один из лидеров среди информационных радиостанций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по численности суточн</w:t>
      </w:r>
      <w:r w:rsidR="00A951EB">
        <w:rPr>
          <w:rFonts w:ascii="Times New Roman" w:hAnsi="Times New Roman"/>
          <w:sz w:val="28"/>
          <w:szCs w:val="28"/>
          <w:lang w:eastAsia="ru-RU"/>
        </w:rPr>
        <w:t xml:space="preserve">ой аудитории». Ежедневный охват – </w:t>
      </w:r>
      <w:r w:rsidRPr="00940081">
        <w:rPr>
          <w:rFonts w:ascii="Times New Roman" w:hAnsi="Times New Roman"/>
          <w:sz w:val="28"/>
          <w:szCs w:val="28"/>
          <w:lang w:eastAsia="ru-RU"/>
        </w:rPr>
        <w:t>2,97 млн. человек.</w:t>
      </w:r>
    </w:p>
    <w:p w14:paraId="5405E3A1" w14:textId="09770E01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Договор №</w:t>
      </w:r>
      <w:r w:rsidR="00E64F1A" w:rsidRPr="00BB6A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128-од/20 от 30 декабря 2020 между ТРО Союза и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>ООО «Комсомольская правда ТВ»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на создание и размещение на радиостанции «Комсомольская правда» в 2021 году цикла информационных и информационно-публицистических программ по тематике Союзного государства.</w:t>
      </w:r>
    </w:p>
    <w:p w14:paraId="00FA712E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В соответствии с договор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940081">
        <w:rPr>
          <w:rFonts w:ascii="Times New Roman" w:hAnsi="Times New Roman"/>
          <w:sz w:val="28"/>
          <w:szCs w:val="28"/>
          <w:lang w:eastAsia="ru-RU"/>
        </w:rPr>
        <w:t>м в 2021 году вышли радиопрограммы:</w:t>
      </w:r>
    </w:p>
    <w:p w14:paraId="22D4B573" w14:textId="1B08DD20" w:rsidR="007F6566" w:rsidRPr="00940081" w:rsidRDefault="00A951EB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«Картина недели» хронометраж 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11 минут 30 секунд, 49 оригинал</w:t>
      </w:r>
      <w:r>
        <w:rPr>
          <w:rFonts w:ascii="Times New Roman" w:hAnsi="Times New Roman"/>
          <w:sz w:val="28"/>
          <w:szCs w:val="28"/>
          <w:lang w:eastAsia="ru-RU"/>
        </w:rPr>
        <w:t>ьных выпуска, 49 повтора. Итого – 98 выпусков;</w:t>
      </w:r>
    </w:p>
    <w:p w14:paraId="5541B80C" w14:textId="663B1993" w:rsidR="007F6566" w:rsidRPr="00940081" w:rsidRDefault="00A951EB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«Вторая Родина», хронометраж – 11 минут 30 секунд, 24 оригинальных выпуска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46 повторов. Итого – 70 программ;</w:t>
      </w:r>
    </w:p>
    <w:p w14:paraId="553E7D56" w14:textId="69CD90EF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«Союзный вект</w:t>
      </w:r>
      <w:r w:rsidR="00A951EB">
        <w:rPr>
          <w:rFonts w:ascii="Times New Roman" w:hAnsi="Times New Roman"/>
          <w:sz w:val="28"/>
          <w:szCs w:val="28"/>
          <w:lang w:eastAsia="ru-RU"/>
        </w:rPr>
        <w:t xml:space="preserve">ор: из первых уст». Хронометраж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23 минуты,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50 оригинальных выпусков, 25 повторов. И</w:t>
      </w:r>
      <w:r w:rsidR="00A951EB">
        <w:rPr>
          <w:rFonts w:ascii="Times New Roman" w:hAnsi="Times New Roman"/>
          <w:sz w:val="28"/>
          <w:szCs w:val="28"/>
          <w:lang w:eastAsia="ru-RU"/>
        </w:rPr>
        <w:t>того – 75 выпусков;</w:t>
      </w:r>
    </w:p>
    <w:p w14:paraId="595B2DA6" w14:textId="7BDCF0E2" w:rsidR="007F6566" w:rsidRPr="00940081" w:rsidRDefault="00A951EB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«Афиша Союза», хронометраж – 3 минуты. Итого – 50 выпусков;</w:t>
      </w:r>
    </w:p>
    <w:p w14:paraId="19F3183E" w14:textId="2366A5C2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«Чт</w:t>
      </w:r>
      <w:r w:rsidR="00A951EB">
        <w:rPr>
          <w:rFonts w:ascii="Times New Roman" w:hAnsi="Times New Roman"/>
          <w:sz w:val="28"/>
          <w:szCs w:val="28"/>
          <w:lang w:eastAsia="ru-RU"/>
        </w:rPr>
        <w:t>о нового, Союзное государство?» – 11 минут. Итого – 50 выпусков;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DF5BB52" w14:textId="48F37D5A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«Новости Сою</w:t>
      </w:r>
      <w:r w:rsidR="00A951EB">
        <w:rPr>
          <w:rFonts w:ascii="Times New Roman" w:hAnsi="Times New Roman"/>
          <w:sz w:val="28"/>
          <w:szCs w:val="28"/>
          <w:lang w:eastAsia="ru-RU"/>
        </w:rPr>
        <w:t xml:space="preserve">зного государства», хронометраж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3 минуты,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24</w:t>
      </w:r>
      <w:r w:rsidR="00A951EB">
        <w:rPr>
          <w:rFonts w:ascii="Times New Roman" w:hAnsi="Times New Roman"/>
          <w:sz w:val="28"/>
          <w:szCs w:val="28"/>
          <w:lang w:eastAsia="ru-RU"/>
        </w:rPr>
        <w:t>3 оригинала, 243 повтора. Итого – 486 выпуска;</w:t>
      </w:r>
    </w:p>
    <w:p w14:paraId="7720067D" w14:textId="154197E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«Россия-Беларус</w:t>
      </w:r>
      <w:r w:rsidR="00A951EB">
        <w:rPr>
          <w:rFonts w:ascii="Times New Roman" w:hAnsi="Times New Roman"/>
          <w:sz w:val="28"/>
          <w:szCs w:val="28"/>
          <w:lang w:eastAsia="ru-RU"/>
        </w:rPr>
        <w:t xml:space="preserve">ь. Время и лица» хронометраж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3 минуты,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96 оригинальн</w:t>
      </w:r>
      <w:r w:rsidR="00A951EB">
        <w:rPr>
          <w:rFonts w:ascii="Times New Roman" w:hAnsi="Times New Roman"/>
          <w:sz w:val="28"/>
          <w:szCs w:val="28"/>
          <w:lang w:eastAsia="ru-RU"/>
        </w:rPr>
        <w:t>ых выпусков, 393 повтора. Итого – 489 выпуска;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A5D11D" w14:textId="0EC09F52" w:rsidR="007F6566" w:rsidRPr="00940081" w:rsidRDefault="00A951EB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«Мозговой штурм» хронометраж – 23 минуты,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 12 оригинальн</w:t>
      </w:r>
      <w:r>
        <w:rPr>
          <w:rFonts w:ascii="Times New Roman" w:hAnsi="Times New Roman"/>
          <w:sz w:val="28"/>
          <w:szCs w:val="28"/>
          <w:lang w:eastAsia="ru-RU"/>
        </w:rPr>
        <w:t>ых выпусков, 22 повторов. Итого – 34 выпуска;</w:t>
      </w:r>
    </w:p>
    <w:p w14:paraId="4E5407FF" w14:textId="3AD54C69" w:rsidR="007F6566" w:rsidRPr="00940081" w:rsidRDefault="00A951EB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«Союзные СМИ: что, где, когда?» – х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ронометраж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30 секунд,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364 оригинальны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х выпусков, 728 повторов. Итого 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1</w:t>
      </w:r>
      <w:r w:rsidR="00EC5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092 выпусков.</w:t>
      </w:r>
    </w:p>
    <w:p w14:paraId="08C39FE6" w14:textId="1968EEEC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Радио «Комсомольская правда»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федеральная сетевая радиостанция. Входит в ТОР-3 самых цитируемых радиостанций по данным </w:t>
      </w:r>
      <w:proofErr w:type="spellStart"/>
      <w:r w:rsidRPr="00940081">
        <w:rPr>
          <w:rFonts w:ascii="Times New Roman" w:hAnsi="Times New Roman"/>
          <w:sz w:val="28"/>
          <w:szCs w:val="28"/>
          <w:lang w:eastAsia="ru-RU"/>
        </w:rPr>
        <w:t>М</w:t>
      </w:r>
      <w:r w:rsidR="00C85357">
        <w:rPr>
          <w:rFonts w:ascii="Times New Roman" w:hAnsi="Times New Roman"/>
          <w:sz w:val="28"/>
          <w:szCs w:val="28"/>
          <w:lang w:eastAsia="ru-RU"/>
        </w:rPr>
        <w:t>едиалогии</w:t>
      </w:r>
      <w:proofErr w:type="spellEnd"/>
      <w:r w:rsidR="00C85357">
        <w:rPr>
          <w:rFonts w:ascii="Times New Roman" w:hAnsi="Times New Roman"/>
          <w:sz w:val="28"/>
          <w:szCs w:val="28"/>
          <w:lang w:eastAsia="ru-RU"/>
        </w:rPr>
        <w:t xml:space="preserve">. Ежедневная аудитория – 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1,3 млн. человек в день. Радио «Комсомольская правда» имеет 62 радиопередатчика на территории России и покрывает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400 городов вещания.</w:t>
      </w:r>
    </w:p>
    <w:p w14:paraId="53DA015C" w14:textId="239FFA71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Договор № 123-од/20 от 30 декабря 2020 года между ТРО Союза и </w:t>
      </w:r>
      <w:r w:rsidR="00DD315C">
        <w:rPr>
          <w:rFonts w:ascii="Times New Roman" w:hAnsi="Times New Roman"/>
          <w:sz w:val="28"/>
          <w:szCs w:val="28"/>
          <w:lang w:eastAsia="ru-RU"/>
        </w:rPr>
        <w:br/>
      </w:r>
      <w:r w:rsidRPr="00BB6A8C">
        <w:rPr>
          <w:rFonts w:ascii="Times New Roman" w:hAnsi="Times New Roman"/>
          <w:sz w:val="28"/>
          <w:szCs w:val="28"/>
          <w:lang w:eastAsia="ru-RU"/>
        </w:rPr>
        <w:t>ООО «Комсомольская правда ТВ</w:t>
      </w:r>
      <w:r w:rsidRPr="002B53B9">
        <w:rPr>
          <w:rFonts w:ascii="Times New Roman" w:hAnsi="Times New Roman"/>
          <w:sz w:val="28"/>
          <w:szCs w:val="28"/>
          <w:lang w:eastAsia="ru-RU"/>
        </w:rPr>
        <w:t>» на услуги по созданию круглосуточной интернет-радиостанции Союзного государства России и Беларуси «Первое Союзное радио».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В соответствии с договором проделана следующая работа: обеспечение технического вещания и контентного вещания интернет-радиостанции включающее сле</w:t>
      </w:r>
      <w:r w:rsidR="00A951EB">
        <w:rPr>
          <w:rFonts w:ascii="Times New Roman" w:hAnsi="Times New Roman"/>
          <w:sz w:val="28"/>
          <w:szCs w:val="28"/>
          <w:lang w:eastAsia="ru-RU"/>
        </w:rPr>
        <w:t>дующие этапы (формирование плей</w:t>
      </w:r>
      <w:r w:rsidRPr="00940081">
        <w:rPr>
          <w:rFonts w:ascii="Times New Roman" w:hAnsi="Times New Roman"/>
          <w:sz w:val="28"/>
          <w:szCs w:val="28"/>
          <w:lang w:eastAsia="ru-RU"/>
        </w:rPr>
        <w:t>листов; подбор и загрузка контента на вещательный сервер; круглосуточная поддержка вещательного серве</w:t>
      </w:r>
      <w:r w:rsidR="00C85357">
        <w:rPr>
          <w:rFonts w:ascii="Times New Roman" w:hAnsi="Times New Roman"/>
          <w:sz w:val="28"/>
          <w:szCs w:val="28"/>
          <w:lang w:eastAsia="ru-RU"/>
        </w:rPr>
        <w:t>ра; обеспечение работы интернет-</w:t>
      </w:r>
      <w:r w:rsidRPr="00940081">
        <w:rPr>
          <w:rFonts w:ascii="Times New Roman" w:hAnsi="Times New Roman"/>
          <w:sz w:val="28"/>
          <w:szCs w:val="28"/>
          <w:lang w:eastAsia="ru-RU"/>
        </w:rPr>
        <w:t>каналов; обеспечение подключения</w:t>
      </w:r>
      <w:r w:rsidR="00C85357">
        <w:rPr>
          <w:rFonts w:ascii="Times New Roman" w:hAnsi="Times New Roman"/>
          <w:sz w:val="28"/>
          <w:szCs w:val="28"/>
          <w:lang w:eastAsia="ru-RU"/>
        </w:rPr>
        <w:t xml:space="preserve"> конечных слушателей к интернет-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каналам; поддержание в </w:t>
      </w:r>
      <w:r w:rsidRPr="0094008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актуальном состоянии ссылок на потоки радиостанции на сайтах и в мобильных приложениях партнеров и </w:t>
      </w:r>
      <w:proofErr w:type="spellStart"/>
      <w:r w:rsidRPr="00940081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940081">
        <w:rPr>
          <w:rFonts w:ascii="Times New Roman" w:hAnsi="Times New Roman"/>
          <w:sz w:val="28"/>
          <w:szCs w:val="28"/>
          <w:lang w:eastAsia="ru-RU"/>
        </w:rPr>
        <w:t xml:space="preserve">; мониторинг интернет пространства в поисках новых партнеров и </w:t>
      </w:r>
      <w:proofErr w:type="spellStart"/>
      <w:r w:rsidRPr="00940081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940081">
        <w:rPr>
          <w:rFonts w:ascii="Times New Roman" w:hAnsi="Times New Roman"/>
          <w:sz w:val="28"/>
          <w:szCs w:val="28"/>
          <w:lang w:eastAsia="ru-RU"/>
        </w:rPr>
        <w:t>, проведение переговоров и подключение радиостанции к их ресурсам). Были созданы</w:t>
      </w:r>
      <w:r w:rsidRPr="00BB6A8C">
        <w:rPr>
          <w:rFonts w:ascii="Times New Roman" w:hAnsi="Times New Roman"/>
          <w:sz w:val="28"/>
          <w:szCs w:val="28"/>
          <w:lang w:eastAsia="ru-RU"/>
        </w:rPr>
        <w:t xml:space="preserve"> и размещены в эфире интернет-радиостанции 50 выпусков оригинальных авторских программы Михаила Антонова «Был бы повод…» длительностью до 3 минут каждая, рассказывающие о самых интересных исторических и культурных событиях, связанных с Россией и Беларусью.</w:t>
      </w:r>
    </w:p>
    <w:p w14:paraId="6D731936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Динамика роста аудитории Первого Союзного радио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B6A8C">
        <w:rPr>
          <w:rFonts w:ascii="Times New Roman" w:hAnsi="Times New Roman"/>
          <w:sz w:val="28"/>
          <w:szCs w:val="28"/>
          <w:lang w:eastAsia="ru-RU"/>
        </w:rPr>
        <w:t>Радиостатистика.</w:t>
      </w:r>
    </w:p>
    <w:p w14:paraId="739B10F1" w14:textId="5235BF86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Распространение </w:t>
      </w:r>
      <w:r w:rsidR="00A951EB">
        <w:rPr>
          <w:rFonts w:ascii="Times New Roman" w:hAnsi="Times New Roman"/>
          <w:sz w:val="28"/>
          <w:szCs w:val="28"/>
          <w:lang w:eastAsia="ru-RU"/>
        </w:rPr>
        <w:t>«</w:t>
      </w:r>
      <w:r w:rsidRPr="00940081">
        <w:rPr>
          <w:rFonts w:ascii="Times New Roman" w:hAnsi="Times New Roman"/>
          <w:sz w:val="28"/>
          <w:szCs w:val="28"/>
          <w:lang w:eastAsia="ru-RU"/>
        </w:rPr>
        <w:t>Первого Союзного радио</w:t>
      </w:r>
      <w:r w:rsidR="00A951EB">
        <w:rPr>
          <w:rFonts w:ascii="Times New Roman" w:hAnsi="Times New Roman"/>
          <w:sz w:val="28"/>
          <w:szCs w:val="28"/>
          <w:lang w:eastAsia="ru-RU"/>
        </w:rPr>
        <w:t>»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происходит по современной модели, через мобильные приложения. Создано и доступно для скачивания оригинальное мобильно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приложение для платформы Androi</w:t>
      </w:r>
      <w:r w:rsidRPr="00BB6A8C">
        <w:rPr>
          <w:rFonts w:ascii="Times New Roman" w:hAnsi="Times New Roman"/>
          <w:sz w:val="28"/>
          <w:szCs w:val="28"/>
          <w:lang w:eastAsia="ru-RU"/>
        </w:rPr>
        <w:t>d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BB6A8C">
        <w:rPr>
          <w:rFonts w:ascii="Times New Roman" w:hAnsi="Times New Roman"/>
          <w:sz w:val="28"/>
          <w:szCs w:val="28"/>
          <w:lang w:eastAsia="ru-RU"/>
        </w:rPr>
        <w:t>IOS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AD1C484" w14:textId="7618D512" w:rsidR="007F6566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По статистике за 2021 год, к онлайн вещанию «Первого Союзного радио» подключались 740,5 тыс. уникальных слушателей (всего 1,08 млн.). Средняя длительность прослушивания составила 10 минут на одно подключение.</w:t>
      </w:r>
    </w:p>
    <w:p w14:paraId="5C6D073E" w14:textId="77777777" w:rsidR="007F6566" w:rsidRPr="00DD315C" w:rsidRDefault="007F6566" w:rsidP="00C8535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5C">
        <w:rPr>
          <w:rFonts w:ascii="Times New Roman" w:hAnsi="Times New Roman"/>
          <w:sz w:val="28"/>
          <w:szCs w:val="28"/>
          <w:lang w:eastAsia="ru-RU"/>
        </w:rPr>
        <w:t>Помесячная динамика:</w:t>
      </w:r>
    </w:p>
    <w:p w14:paraId="1708767C" w14:textId="11EC90EC" w:rsidR="00DD315C" w:rsidRPr="00A37D58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B2BC429" wp14:editId="6F752B90">
            <wp:extent cx="5936615" cy="3732663"/>
            <wp:effectExtent l="0" t="0" r="6985" b="1270"/>
            <wp:docPr id="256652535" name="Рисунок 25665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53" cy="39536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3CDA" w14:textId="77777777" w:rsidR="00DD315C" w:rsidRDefault="00DD315C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5443049" w14:textId="77777777" w:rsidR="00A37D58" w:rsidRDefault="00A37D58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3FD3D5B" w14:textId="77777777" w:rsidR="00A37D58" w:rsidRDefault="00A37D58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E71D328" w14:textId="77777777" w:rsidR="00A37D58" w:rsidRDefault="00A37D58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74D5DF7" w14:textId="77777777" w:rsidR="0077473E" w:rsidRPr="004C5AB8" w:rsidRDefault="0077473E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4AA3048" w14:textId="77777777" w:rsidR="007F6566" w:rsidRPr="00DD315C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5C">
        <w:rPr>
          <w:rFonts w:ascii="Times New Roman" w:hAnsi="Times New Roman"/>
          <w:sz w:val="28"/>
          <w:szCs w:val="28"/>
          <w:lang w:eastAsia="ru-RU"/>
        </w:rPr>
        <w:t>Распределение по источникам прослушивания:</w:t>
      </w:r>
    </w:p>
    <w:p w14:paraId="200B162C" w14:textId="77777777" w:rsidR="007F6566" w:rsidRPr="00940081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008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913179" wp14:editId="0C392675">
            <wp:extent cx="5852160" cy="3704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1" r="-8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07" cy="37239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581EC" w14:textId="43654DBE" w:rsidR="007F6566" w:rsidRPr="00940081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02BA">
        <w:rPr>
          <w:rFonts w:ascii="Times New Roman" w:hAnsi="Times New Roman"/>
          <w:sz w:val="28"/>
          <w:szCs w:val="28"/>
          <w:lang w:eastAsia="ru-RU"/>
        </w:rPr>
        <w:t xml:space="preserve">Потоковое вещание </w:t>
      </w:r>
      <w:r w:rsidR="00EC1A87">
        <w:rPr>
          <w:rFonts w:ascii="Times New Roman" w:hAnsi="Times New Roman"/>
          <w:sz w:val="28"/>
          <w:szCs w:val="28"/>
          <w:lang w:eastAsia="ru-RU"/>
        </w:rPr>
        <w:t>«</w:t>
      </w:r>
      <w:r w:rsidRPr="009502BA">
        <w:rPr>
          <w:rFonts w:ascii="Times New Roman" w:hAnsi="Times New Roman"/>
          <w:sz w:val="28"/>
          <w:szCs w:val="28"/>
          <w:lang w:eastAsia="ru-RU"/>
        </w:rPr>
        <w:t>Первого</w:t>
      </w:r>
      <w:r w:rsidR="00DD315C" w:rsidRPr="009502BA">
        <w:rPr>
          <w:rFonts w:ascii="Times New Roman" w:hAnsi="Times New Roman"/>
          <w:sz w:val="28"/>
          <w:szCs w:val="28"/>
          <w:lang w:eastAsia="ru-RU"/>
        </w:rPr>
        <w:t xml:space="preserve"> Союзного радио</w:t>
      </w:r>
      <w:r w:rsidR="00EC1A87">
        <w:rPr>
          <w:rFonts w:ascii="Times New Roman" w:hAnsi="Times New Roman"/>
          <w:sz w:val="28"/>
          <w:szCs w:val="28"/>
          <w:lang w:eastAsia="ru-RU"/>
        </w:rPr>
        <w:t>»</w:t>
      </w:r>
      <w:r w:rsidR="00DD315C" w:rsidRPr="009502BA">
        <w:rPr>
          <w:rFonts w:ascii="Times New Roman" w:hAnsi="Times New Roman"/>
          <w:sz w:val="28"/>
          <w:szCs w:val="28"/>
          <w:lang w:eastAsia="ru-RU"/>
        </w:rPr>
        <w:t xml:space="preserve"> можно слушать </w:t>
      </w:r>
      <w:r w:rsidRPr="00940081">
        <w:rPr>
          <w:rFonts w:ascii="Times New Roman" w:hAnsi="Times New Roman"/>
          <w:sz w:val="28"/>
          <w:szCs w:val="28"/>
          <w:lang w:eastAsia="ru-RU"/>
        </w:rPr>
        <w:t>на сайтах в Интернете:</w:t>
      </w:r>
    </w:p>
    <w:p w14:paraId="7BFBA98F" w14:textId="77777777" w:rsidR="00DD315C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4008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40081">
        <w:rPr>
          <w:rFonts w:ascii="Times New Roman" w:hAnsi="Times New Roman"/>
          <w:sz w:val="28"/>
          <w:szCs w:val="28"/>
          <w:lang w:eastAsia="ru-RU"/>
        </w:rPr>
        <w:t xml:space="preserve"> сайте телеканала «БелРос» </w:t>
      </w:r>
      <w:hyperlink r:id="rId20" w:history="1">
        <w:r w:rsidRPr="00E64F1A">
          <w:rPr>
            <w:rFonts w:ascii="Times New Roman" w:hAnsi="Times New Roman"/>
            <w:sz w:val="28"/>
            <w:szCs w:val="28"/>
            <w:lang w:eastAsia="ru-RU"/>
          </w:rPr>
          <w:t>https://belros.tv/</w:t>
        </w:r>
      </w:hyperlink>
      <w:r w:rsidR="00DD315C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6603A095" w14:textId="00A4D2DB" w:rsidR="007F6566" w:rsidRPr="00940081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4008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40081">
        <w:rPr>
          <w:rFonts w:ascii="Times New Roman" w:hAnsi="Times New Roman"/>
          <w:sz w:val="28"/>
          <w:szCs w:val="28"/>
          <w:lang w:eastAsia="ru-RU"/>
        </w:rPr>
        <w:t xml:space="preserve"> сайте газеты «Союзное вече» </w:t>
      </w:r>
      <w:hyperlink r:id="rId21" w:history="1">
        <w:r w:rsidRPr="00E64F1A">
          <w:rPr>
            <w:rFonts w:ascii="Times New Roman" w:hAnsi="Times New Roman"/>
            <w:sz w:val="28"/>
            <w:szCs w:val="28"/>
            <w:lang w:eastAsia="ru-RU"/>
          </w:rPr>
          <w:t>https://www.souzveche.ru/</w:t>
        </w:r>
      </w:hyperlink>
      <w:r w:rsidRPr="009400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3434505E" w14:textId="77777777" w:rsidR="007F6566" w:rsidRPr="00940081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4008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40081">
        <w:rPr>
          <w:rFonts w:ascii="Times New Roman" w:hAnsi="Times New Roman"/>
          <w:sz w:val="28"/>
          <w:szCs w:val="28"/>
          <w:lang w:eastAsia="ru-RU"/>
        </w:rPr>
        <w:t xml:space="preserve"> интернет-радио-платформах мобильных приложений:</w:t>
      </w:r>
    </w:p>
    <w:p w14:paraId="55FBF0A0" w14:textId="77777777" w:rsidR="007F6566" w:rsidRPr="00A65CC4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RadioPotok.ru </w:t>
      </w:r>
      <w:hyperlink r:id="rId22" w:history="1">
        <w:r w:rsidRPr="00A65CC4">
          <w:rPr>
            <w:rFonts w:ascii="Times New Roman" w:hAnsi="Times New Roman"/>
            <w:sz w:val="28"/>
            <w:szCs w:val="28"/>
            <w:lang w:val="en-US" w:eastAsia="ru-RU"/>
          </w:rPr>
          <w:t>https://radiopotok.ru/</w:t>
        </w:r>
      </w:hyperlink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3D4B1918" w14:textId="77777777" w:rsidR="007F6566" w:rsidRPr="00A65CC4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Online Radio Box </w:t>
      </w:r>
      <w:hyperlink r:id="rId23" w:history="1">
        <w:r w:rsidRPr="00A65CC4">
          <w:rPr>
            <w:rFonts w:ascii="Times New Roman" w:hAnsi="Times New Roman"/>
            <w:sz w:val="28"/>
            <w:szCs w:val="28"/>
            <w:lang w:val="en-US" w:eastAsia="ru-RU"/>
          </w:rPr>
          <w:t>https://onlineradiobox.com/</w:t>
        </w:r>
      </w:hyperlink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050E87F0" w14:textId="77777777" w:rsidR="007F6566" w:rsidRPr="00A65CC4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A65CC4">
        <w:rPr>
          <w:rFonts w:ascii="Times New Roman" w:hAnsi="Times New Roman"/>
          <w:sz w:val="28"/>
          <w:szCs w:val="28"/>
          <w:lang w:val="en-US" w:eastAsia="ru-RU"/>
        </w:rPr>
        <w:t>MyTuner</w:t>
      </w:r>
      <w:proofErr w:type="spellEnd"/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24" w:history="1">
        <w:r w:rsidRPr="00A65CC4">
          <w:rPr>
            <w:rFonts w:ascii="Times New Roman" w:hAnsi="Times New Roman"/>
            <w:sz w:val="28"/>
            <w:szCs w:val="28"/>
            <w:lang w:val="en-US" w:eastAsia="ru-RU"/>
          </w:rPr>
          <w:t>https://mytuner-radio.com/</w:t>
        </w:r>
      </w:hyperlink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1981A9FA" w14:textId="77777777" w:rsidR="007F6566" w:rsidRPr="00A65CC4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A65CC4">
        <w:rPr>
          <w:rFonts w:ascii="Times New Roman" w:hAnsi="Times New Roman"/>
          <w:sz w:val="28"/>
          <w:szCs w:val="28"/>
          <w:lang w:val="en-US" w:eastAsia="ru-RU"/>
        </w:rPr>
        <w:t>OnlineRed</w:t>
      </w:r>
      <w:proofErr w:type="spellEnd"/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25" w:history="1">
        <w:r w:rsidRPr="00A65CC4">
          <w:rPr>
            <w:rFonts w:ascii="Times New Roman" w:hAnsi="Times New Roman"/>
            <w:sz w:val="28"/>
            <w:szCs w:val="28"/>
            <w:lang w:val="en-US" w:eastAsia="ru-RU"/>
          </w:rPr>
          <w:t>https://online-red.com/</w:t>
        </w:r>
      </w:hyperlink>
      <w:r w:rsidRPr="00A65CC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14:paraId="1E62A09B" w14:textId="77777777" w:rsidR="007F6566" w:rsidRPr="00940081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Радио111 </w:t>
      </w:r>
      <w:hyperlink r:id="rId26" w:history="1">
        <w:r w:rsidRPr="00E64F1A">
          <w:rPr>
            <w:rFonts w:ascii="Times New Roman" w:hAnsi="Times New Roman"/>
            <w:sz w:val="28"/>
            <w:szCs w:val="28"/>
            <w:lang w:eastAsia="ru-RU"/>
          </w:rPr>
          <w:t>https://www.radio111.ru/</w:t>
        </w:r>
      </w:hyperlink>
      <w:r w:rsidRPr="009400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8B82A68" w14:textId="77777777" w:rsidR="007F6566" w:rsidRPr="00940081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Просто радио (мобильное приложение)</w:t>
      </w:r>
    </w:p>
    <w:p w14:paraId="5C3FB84A" w14:textId="77777777" w:rsidR="007F6566" w:rsidRPr="00AA4612" w:rsidRDefault="007F6566" w:rsidP="009502B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Вещание ведется в собственном мобильном приложении </w:t>
      </w:r>
      <w:r w:rsidRPr="009502BA">
        <w:rPr>
          <w:rFonts w:ascii="Times New Roman" w:hAnsi="Times New Roman"/>
          <w:sz w:val="28"/>
          <w:szCs w:val="28"/>
          <w:lang w:eastAsia="ru-RU"/>
        </w:rPr>
        <w:t>IOS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w:history="1"/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A46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02BA">
        <w:rPr>
          <w:rFonts w:ascii="Times New Roman" w:hAnsi="Times New Roman"/>
          <w:sz w:val="28"/>
          <w:szCs w:val="28"/>
          <w:lang w:eastAsia="ru-RU"/>
        </w:rPr>
        <w:t>Android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38DC6ED" w14:textId="7740FD2F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Прослушивание </w:t>
      </w:r>
      <w:r w:rsidR="00EC1A87">
        <w:rPr>
          <w:rFonts w:ascii="Times New Roman" w:hAnsi="Times New Roman"/>
          <w:sz w:val="28"/>
          <w:szCs w:val="28"/>
          <w:lang w:eastAsia="ru-RU"/>
        </w:rPr>
        <w:t>«</w:t>
      </w:r>
      <w:r w:rsidRPr="00940081">
        <w:rPr>
          <w:rFonts w:ascii="Times New Roman" w:hAnsi="Times New Roman"/>
          <w:sz w:val="28"/>
          <w:szCs w:val="28"/>
          <w:lang w:eastAsia="ru-RU"/>
        </w:rPr>
        <w:t>Первого Союзного радио</w:t>
      </w:r>
      <w:r w:rsidR="00EC1A87">
        <w:rPr>
          <w:rFonts w:ascii="Times New Roman" w:hAnsi="Times New Roman"/>
          <w:sz w:val="28"/>
          <w:szCs w:val="28"/>
          <w:lang w:eastAsia="ru-RU"/>
        </w:rPr>
        <w:t>»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возможно из любой точки мира с любого мобильного устройства.</w:t>
      </w:r>
    </w:p>
    <w:p w14:paraId="411535FC" w14:textId="0C54F6E2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lastRenderedPageBreak/>
        <w:t>Договор № 0322/01 от 22 марта 2021 между ТРО Союза и ООО «РУ ФМ»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на создание и размещение в 2021 году на радиоканале «Говорит Москва» цикла информационно-аналитических программ по тематике Союзного государства. В соответствии с договором в 2021 году вышли радиопрограммы «Союзное государство. Друзья-Сябры» в количестве 20 оригинальных выпусков и 20 повтор</w:t>
      </w:r>
      <w:r w:rsidR="00EC1A87">
        <w:rPr>
          <w:rFonts w:ascii="Times New Roman" w:hAnsi="Times New Roman"/>
          <w:sz w:val="28"/>
          <w:szCs w:val="28"/>
          <w:lang w:eastAsia="ru-RU"/>
        </w:rPr>
        <w:t xml:space="preserve">ов, хронометраж каждого выпуска – 50 минут. Итого – </w:t>
      </w:r>
      <w:r w:rsidRPr="00940081">
        <w:rPr>
          <w:rFonts w:ascii="Times New Roman" w:hAnsi="Times New Roman"/>
          <w:sz w:val="28"/>
          <w:szCs w:val="28"/>
          <w:lang w:eastAsia="ru-RU"/>
        </w:rPr>
        <w:t>40 программ, 2 000 минут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5C4CDC0" w14:textId="27254D86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В программе оперативно, детально и подробно освещаются актуальные темы из жизни Союзного государства с комментариями представителей власти, политики, бизнеса, культуры, спорта, различных экспертов - главных ньюсмейкеров России и Беларуси. Освещаются вопросы регионального сотрудничества, реализации Союзных программ и крупных интеграционных проектов в различных областях и отраслях. Особенностью данной программы является интерактивность, использование музыкальных фрагментов </w:t>
      </w:r>
      <w:r w:rsidR="00EC1A87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и архивных записей.</w:t>
      </w:r>
    </w:p>
    <w:p w14:paraId="4A162A59" w14:textId="5D1BC666" w:rsidR="007F6566" w:rsidRPr="00940081" w:rsidRDefault="00372D39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Радиостанция Говорит Москва 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московская радиостанция </w:t>
      </w:r>
      <w:r w:rsidR="00EC1A87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с круглосуточным вещанием. По данным Mediascope, дневная аудитория радиостанции составила более 360 тыс. человек.</w:t>
      </w:r>
    </w:p>
    <w:p w14:paraId="4F636BE0" w14:textId="77777777" w:rsidR="007F6566" w:rsidRPr="00BB6A8C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 xml:space="preserve">Договор № 297 от 01 января 2021 между ТРО Союза и Национальной Государственной телерадиокомпанией Республики Беларусь. </w:t>
      </w:r>
    </w:p>
    <w:p w14:paraId="342E5E85" w14:textId="5B85629F" w:rsidR="007F6566" w:rsidRPr="00940081" w:rsidRDefault="00EC1A87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договором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 Первым каналом Белорусского радио </w:t>
      </w:r>
      <w:r w:rsidR="00372D39">
        <w:rPr>
          <w:rFonts w:ascii="Times New Roman" w:hAnsi="Times New Roman"/>
          <w:sz w:val="28"/>
          <w:szCs w:val="28"/>
          <w:lang w:eastAsia="ru-RU"/>
        </w:rPr>
        <w:br/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в 2021 году было произведено для размещения в эфире российских партнёров ТРО Союза 33 аудиоматериала.</w:t>
      </w:r>
      <w:r>
        <w:rPr>
          <w:rFonts w:ascii="Times New Roman" w:hAnsi="Times New Roman"/>
          <w:sz w:val="28"/>
          <w:szCs w:val="28"/>
          <w:lang w:eastAsia="ru-RU"/>
        </w:rPr>
        <w:t xml:space="preserve"> Хронометраж – 02 минуты. Итого 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66 минут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1ECEE9A" w14:textId="353144E0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 xml:space="preserve">В соответствии с договором Первым каналом Белорусского радио </w:t>
      </w:r>
      <w:r w:rsidR="00372D39">
        <w:rPr>
          <w:rFonts w:ascii="Times New Roman" w:hAnsi="Times New Roman"/>
          <w:sz w:val="28"/>
          <w:szCs w:val="28"/>
          <w:lang w:eastAsia="ru-RU"/>
        </w:rPr>
        <w:br/>
      </w:r>
      <w:r w:rsidRPr="00940081">
        <w:rPr>
          <w:rFonts w:ascii="Times New Roman" w:hAnsi="Times New Roman"/>
          <w:sz w:val="28"/>
          <w:szCs w:val="28"/>
          <w:lang w:eastAsia="ru-RU"/>
        </w:rPr>
        <w:t>в 2021 году были произведены и размещены на территории Республики Беларусь следующие передачи:</w:t>
      </w:r>
    </w:p>
    <w:p w14:paraId="298A856E" w14:textId="19A7915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8C">
        <w:rPr>
          <w:rFonts w:ascii="Times New Roman" w:hAnsi="Times New Roman"/>
          <w:sz w:val="28"/>
          <w:szCs w:val="28"/>
          <w:lang w:eastAsia="ru-RU"/>
        </w:rPr>
        <w:t>Информационная программа «Новости Союзного государства».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Хронометраж ра</w:t>
      </w:r>
      <w:r w:rsidR="00372D39">
        <w:rPr>
          <w:rFonts w:ascii="Times New Roman" w:hAnsi="Times New Roman"/>
          <w:sz w:val="28"/>
          <w:szCs w:val="28"/>
          <w:lang w:eastAsia="ru-RU"/>
        </w:rPr>
        <w:t>диопередачи – 05 минут</w:t>
      </w:r>
      <w:r w:rsidR="00EC1A87">
        <w:rPr>
          <w:rFonts w:ascii="Times New Roman" w:hAnsi="Times New Roman"/>
          <w:sz w:val="28"/>
          <w:szCs w:val="28"/>
          <w:lang w:eastAsia="ru-RU"/>
        </w:rPr>
        <w:t xml:space="preserve">. Итого – </w:t>
      </w:r>
      <w:r w:rsidRPr="00940081">
        <w:rPr>
          <w:rFonts w:ascii="Times New Roman" w:hAnsi="Times New Roman"/>
          <w:sz w:val="28"/>
          <w:szCs w:val="28"/>
          <w:lang w:eastAsia="ru-RU"/>
        </w:rPr>
        <w:t>40 выпусков</w:t>
      </w:r>
      <w:r w:rsidR="00EC1A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40081">
        <w:rPr>
          <w:rFonts w:ascii="Times New Roman" w:hAnsi="Times New Roman"/>
          <w:sz w:val="28"/>
          <w:szCs w:val="28"/>
          <w:lang w:eastAsia="ru-RU"/>
        </w:rPr>
        <w:t>200 минут</w:t>
      </w:r>
      <w:r w:rsidR="00EC1A87">
        <w:rPr>
          <w:rFonts w:ascii="Times New Roman" w:hAnsi="Times New Roman"/>
          <w:sz w:val="28"/>
          <w:szCs w:val="28"/>
          <w:lang w:eastAsia="ru-RU"/>
        </w:rPr>
        <w:t>;</w:t>
      </w:r>
    </w:p>
    <w:p w14:paraId="422D8DA0" w14:textId="49EE77DD" w:rsidR="007F6566" w:rsidRPr="00940081" w:rsidRDefault="00372D39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Информационно-</w:t>
      </w:r>
      <w:r w:rsidR="007F6566" w:rsidRPr="00BB6A8C">
        <w:rPr>
          <w:rFonts w:ascii="Times New Roman" w:hAnsi="Times New Roman"/>
          <w:sz w:val="28"/>
          <w:szCs w:val="28"/>
          <w:lang w:eastAsia="ru-RU"/>
        </w:rPr>
        <w:t>аналитическая радиопередача интеграционной тематики «Россия Беларусь»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 xml:space="preserve"> рассказывает о самых важных событиях Союзного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lastRenderedPageBreak/>
        <w:t>государства. Главные темы недели комментируют белорусские и р</w:t>
      </w:r>
      <w:r w:rsidR="00EC1A87">
        <w:rPr>
          <w:rFonts w:ascii="Times New Roman" w:hAnsi="Times New Roman"/>
          <w:sz w:val="28"/>
          <w:szCs w:val="28"/>
          <w:lang w:eastAsia="ru-RU"/>
        </w:rPr>
        <w:t xml:space="preserve">оссийские эксперты. Хронометраж – 20 минут, 40 выпусков. Итого – </w:t>
      </w:r>
      <w:r w:rsidR="007F6566" w:rsidRPr="00940081">
        <w:rPr>
          <w:rFonts w:ascii="Times New Roman" w:hAnsi="Times New Roman"/>
          <w:sz w:val="28"/>
          <w:szCs w:val="28"/>
          <w:lang w:eastAsia="ru-RU"/>
        </w:rPr>
        <w:t>800 минут</w:t>
      </w:r>
      <w:r w:rsidR="007F6566">
        <w:rPr>
          <w:rFonts w:ascii="Times New Roman" w:hAnsi="Times New Roman"/>
          <w:sz w:val="28"/>
          <w:szCs w:val="28"/>
          <w:lang w:eastAsia="ru-RU"/>
        </w:rPr>
        <w:t>.</w:t>
      </w:r>
    </w:p>
    <w:p w14:paraId="689F0399" w14:textId="545D8FBA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Пе</w:t>
      </w:r>
      <w:r w:rsidR="00EC1A87">
        <w:rPr>
          <w:rFonts w:ascii="Times New Roman" w:hAnsi="Times New Roman"/>
          <w:sz w:val="28"/>
          <w:szCs w:val="28"/>
          <w:lang w:eastAsia="ru-RU"/>
        </w:rPr>
        <w:t>рвый канал Белорусского радио – к</w:t>
      </w:r>
      <w:r w:rsidRPr="00940081">
        <w:rPr>
          <w:rFonts w:ascii="Times New Roman" w:hAnsi="Times New Roman"/>
          <w:sz w:val="28"/>
          <w:szCs w:val="28"/>
          <w:lang w:eastAsia="ru-RU"/>
        </w:rPr>
        <w:t>рупнейший радиоканал Беларуси, имеющий самую широкую трансляционную сеть. FM/УКВ-передатчики обеспечивают охват 100%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0081">
        <w:rPr>
          <w:rFonts w:ascii="Times New Roman" w:hAnsi="Times New Roman"/>
          <w:sz w:val="28"/>
          <w:szCs w:val="28"/>
          <w:lang w:eastAsia="ru-RU"/>
        </w:rPr>
        <w:t>т</w:t>
      </w:r>
      <w:r w:rsidR="00EC1A87">
        <w:rPr>
          <w:rFonts w:ascii="Times New Roman" w:hAnsi="Times New Roman"/>
          <w:sz w:val="28"/>
          <w:szCs w:val="28"/>
          <w:lang w:eastAsia="ru-RU"/>
        </w:rPr>
        <w:t>ерритории Р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еспублики и приграничных районов России, Украины, стран Евросоюза. Эфирное FM-вещание канала и </w:t>
      </w:r>
      <w:r>
        <w:rPr>
          <w:rFonts w:ascii="Times New Roman" w:hAnsi="Times New Roman"/>
          <w:sz w:val="28"/>
          <w:szCs w:val="28"/>
          <w:lang w:eastAsia="ru-RU"/>
        </w:rPr>
        <w:t>онлайн</w:t>
      </w:r>
      <w:r w:rsidRPr="00940081">
        <w:rPr>
          <w:rFonts w:ascii="Times New Roman" w:hAnsi="Times New Roman"/>
          <w:sz w:val="28"/>
          <w:szCs w:val="28"/>
          <w:lang w:eastAsia="ru-RU"/>
        </w:rPr>
        <w:t xml:space="preserve"> в Интернете ведется круглосуточно. Единственный радиоканал в Беларуси, который транслируется в социальном пакете цифрового телевидения Multiplex-1 DVB-T MPEG-4.</w:t>
      </w:r>
    </w:p>
    <w:p w14:paraId="3759E192" w14:textId="77777777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081">
        <w:rPr>
          <w:rFonts w:ascii="Times New Roman" w:hAnsi="Times New Roman"/>
          <w:sz w:val="28"/>
          <w:szCs w:val="28"/>
          <w:lang w:eastAsia="ru-RU"/>
        </w:rPr>
        <w:t>Общий объем радиопрограмм в период с января по декабрь составил:</w:t>
      </w:r>
    </w:p>
    <w:p w14:paraId="0E2F617A" w14:textId="301C0524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4008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9400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D39">
        <w:rPr>
          <w:rFonts w:ascii="Times New Roman" w:hAnsi="Times New Roman"/>
          <w:sz w:val="28"/>
          <w:szCs w:val="28"/>
          <w:lang w:eastAsia="ru-RU"/>
        </w:rPr>
        <w:t xml:space="preserve">территории Российской Федерации – </w:t>
      </w:r>
      <w:r w:rsidRPr="00940081">
        <w:rPr>
          <w:rFonts w:ascii="Times New Roman" w:hAnsi="Times New Roman"/>
          <w:sz w:val="28"/>
          <w:szCs w:val="28"/>
          <w:lang w:eastAsia="ru-RU"/>
        </w:rPr>
        <w:t>12 617 минут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ABB4B14" w14:textId="3DFE043B" w:rsidR="007F6566" w:rsidRPr="00940081" w:rsidRDefault="007F6566" w:rsidP="00BB6A8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4008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372D39">
        <w:rPr>
          <w:rFonts w:ascii="Times New Roman" w:hAnsi="Times New Roman"/>
          <w:sz w:val="28"/>
          <w:szCs w:val="28"/>
          <w:lang w:eastAsia="ru-RU"/>
        </w:rPr>
        <w:t xml:space="preserve"> территории Республики Беларусь – </w:t>
      </w:r>
      <w:r w:rsidRPr="00940081">
        <w:rPr>
          <w:rFonts w:ascii="Times New Roman" w:hAnsi="Times New Roman"/>
          <w:sz w:val="28"/>
          <w:szCs w:val="28"/>
          <w:lang w:eastAsia="ru-RU"/>
        </w:rPr>
        <w:t>1 000 минут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E3C1C3B" w14:textId="77777777" w:rsidR="007F6566" w:rsidRPr="0077266A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13AE5E" w14:textId="59C2465E" w:rsidR="007F6566" w:rsidRPr="00DD5BDE" w:rsidRDefault="007F6566" w:rsidP="0077266A">
      <w:pPr>
        <w:pStyle w:val="a5"/>
        <w:numPr>
          <w:ilvl w:val="1"/>
          <w:numId w:val="24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D5BDE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ИНТЕРНЕТ-ВЕЩАНИЕ ТРО СОЮЗА</w:t>
      </w:r>
    </w:p>
    <w:p w14:paraId="15152910" w14:textId="245FC19E" w:rsidR="007F6566" w:rsidRPr="003F5DFB" w:rsidRDefault="007F6566" w:rsidP="003F5DF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DFB">
        <w:rPr>
          <w:rFonts w:ascii="Times New Roman" w:hAnsi="Times New Roman"/>
          <w:sz w:val="28"/>
          <w:szCs w:val="28"/>
          <w:lang w:eastAsia="ru-RU"/>
        </w:rPr>
        <w:t xml:space="preserve">В ноябре 2021 года ТРО Союза открыла Telegram-каналы «БЕЛРОС» </w:t>
      </w:r>
      <w:r w:rsidR="00EC1A87">
        <w:rPr>
          <w:rFonts w:ascii="Times New Roman" w:hAnsi="Times New Roman"/>
          <w:sz w:val="28"/>
          <w:szCs w:val="28"/>
          <w:lang w:eastAsia="ru-RU"/>
        </w:rPr>
        <w:br/>
      </w:r>
      <w:r w:rsidRPr="003F5DFB">
        <w:rPr>
          <w:rFonts w:ascii="Times New Roman" w:hAnsi="Times New Roman"/>
          <w:sz w:val="28"/>
          <w:szCs w:val="28"/>
          <w:lang w:eastAsia="ru-RU"/>
        </w:rPr>
        <w:t xml:space="preserve">и «БЕЛРОС.СМОТРИМ», в декабре начал работу аккаунт в глобальном </w:t>
      </w:r>
      <w:proofErr w:type="spellStart"/>
      <w:r w:rsidRPr="003F5DFB">
        <w:rPr>
          <w:rFonts w:ascii="Times New Roman" w:hAnsi="Times New Roman"/>
          <w:sz w:val="28"/>
          <w:szCs w:val="28"/>
          <w:lang w:eastAsia="ru-RU"/>
        </w:rPr>
        <w:t>видеосообществе</w:t>
      </w:r>
      <w:proofErr w:type="spellEnd"/>
      <w:r w:rsidRPr="003F5DFB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3F5DFB">
        <w:rPr>
          <w:rFonts w:ascii="Times New Roman" w:hAnsi="Times New Roman"/>
          <w:sz w:val="28"/>
          <w:szCs w:val="28"/>
          <w:lang w:eastAsia="ru-RU"/>
        </w:rPr>
        <w:t>Tik-Tok</w:t>
      </w:r>
      <w:proofErr w:type="spellEnd"/>
      <w:r w:rsidRPr="003F5DFB">
        <w:rPr>
          <w:rFonts w:ascii="Times New Roman" w:hAnsi="Times New Roman"/>
          <w:sz w:val="28"/>
          <w:szCs w:val="28"/>
          <w:lang w:eastAsia="ru-RU"/>
        </w:rPr>
        <w:t>», а также велась работа по созданию и наполнению канала «БелРос» на отечественной мультимедийной платформе «Rutube».</w:t>
      </w:r>
    </w:p>
    <w:p w14:paraId="67D50747" w14:textId="77777777" w:rsidR="007F6566" w:rsidRPr="00863357" w:rsidRDefault="007F6566" w:rsidP="007F6566">
      <w:pPr>
        <w:shd w:val="clear" w:color="auto" w:fill="FFFFFF"/>
        <w:spacing w:after="150" w:line="360" w:lineRule="auto"/>
        <w:ind w:firstLine="525"/>
        <w:contextualSpacing/>
        <w:jc w:val="both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3576"/>
        <w:gridCol w:w="3577"/>
      </w:tblGrid>
      <w:tr w:rsidR="007F6566" w:rsidRPr="00C92A8F" w14:paraId="112F8357" w14:textId="77777777" w:rsidTr="00EC54FE">
        <w:trPr>
          <w:trHeight w:val="165"/>
        </w:trPr>
        <w:tc>
          <w:tcPr>
            <w:tcW w:w="2056" w:type="dxa"/>
            <w:shd w:val="clear" w:color="auto" w:fill="FFFFFF"/>
            <w:vAlign w:val="center"/>
            <w:hideMark/>
          </w:tcPr>
          <w:p w14:paraId="72851F08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780479DA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публикаций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5EC39B73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просмотров</w:t>
            </w:r>
          </w:p>
        </w:tc>
      </w:tr>
      <w:tr w:rsidR="007F6566" w:rsidRPr="00C92A8F" w14:paraId="09D9F2FB" w14:textId="77777777" w:rsidTr="00EC54FE">
        <w:tc>
          <w:tcPr>
            <w:tcW w:w="2056" w:type="dxa"/>
            <w:shd w:val="clear" w:color="auto" w:fill="FFFFFF"/>
            <w:vAlign w:val="center"/>
            <w:hideMark/>
          </w:tcPr>
          <w:p w14:paraId="66CE5E0B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15FACA1A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3 015 (новостей)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512815D2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322 842</w:t>
            </w:r>
          </w:p>
        </w:tc>
      </w:tr>
      <w:tr w:rsidR="007F6566" w:rsidRPr="00C92A8F" w14:paraId="5B7464E6" w14:textId="77777777" w:rsidTr="00EC54FE">
        <w:trPr>
          <w:trHeight w:val="240"/>
        </w:trPr>
        <w:tc>
          <w:tcPr>
            <w:tcW w:w="2056" w:type="dxa"/>
            <w:shd w:val="clear" w:color="auto" w:fill="FFFFFF"/>
            <w:vAlign w:val="center"/>
            <w:hideMark/>
          </w:tcPr>
          <w:p w14:paraId="094B4AEC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Соцсети</w:t>
            </w:r>
            <w:proofErr w:type="spellEnd"/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2885FB01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6 740 (постов)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36FB22D7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75 024</w:t>
            </w:r>
          </w:p>
        </w:tc>
      </w:tr>
      <w:tr w:rsidR="007F6566" w:rsidRPr="00C92A8F" w14:paraId="59FFB895" w14:textId="77777777" w:rsidTr="00EC54FE">
        <w:trPr>
          <w:trHeight w:val="195"/>
        </w:trPr>
        <w:tc>
          <w:tcPr>
            <w:tcW w:w="2056" w:type="dxa"/>
            <w:shd w:val="clear" w:color="auto" w:fill="FFFFFF"/>
            <w:vAlign w:val="center"/>
            <w:hideMark/>
          </w:tcPr>
          <w:p w14:paraId="1B4FC0BF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Telegram-канал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5DA21628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2 124 (постов)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2E38F445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200 400</w:t>
            </w:r>
          </w:p>
        </w:tc>
      </w:tr>
      <w:tr w:rsidR="007F6566" w:rsidRPr="00C92A8F" w14:paraId="105C76C7" w14:textId="77777777" w:rsidTr="00EC54FE">
        <w:tc>
          <w:tcPr>
            <w:tcW w:w="2056" w:type="dxa"/>
            <w:shd w:val="clear" w:color="auto" w:fill="FFFFFF"/>
            <w:vAlign w:val="center"/>
            <w:hideMark/>
          </w:tcPr>
          <w:p w14:paraId="42590AD7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TikTok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6D01A45B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 (видео)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730B377C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46 500</w:t>
            </w:r>
          </w:p>
        </w:tc>
      </w:tr>
      <w:tr w:rsidR="007F6566" w:rsidRPr="00C92A8F" w14:paraId="179E19C5" w14:textId="77777777" w:rsidTr="00EC54FE">
        <w:tc>
          <w:tcPr>
            <w:tcW w:w="2056" w:type="dxa"/>
            <w:shd w:val="clear" w:color="auto" w:fill="FFFFFF"/>
            <w:vAlign w:val="center"/>
            <w:hideMark/>
          </w:tcPr>
          <w:p w14:paraId="464564F8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YouTube</w:t>
            </w:r>
            <w:proofErr w:type="spellEnd"/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-канал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6F3F4C2B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2 268 (видео)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6A59F1CC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657 470</w:t>
            </w:r>
          </w:p>
        </w:tc>
      </w:tr>
      <w:tr w:rsidR="007F6566" w:rsidRPr="00C92A8F" w14:paraId="2E86CDB5" w14:textId="77777777" w:rsidTr="00EC54FE">
        <w:tc>
          <w:tcPr>
            <w:tcW w:w="2056" w:type="dxa"/>
            <w:shd w:val="clear" w:color="auto" w:fill="FFFFFF"/>
            <w:vAlign w:val="center"/>
            <w:hideMark/>
          </w:tcPr>
          <w:p w14:paraId="274F5B4E" w14:textId="4B03E0C3" w:rsidR="007F6566" w:rsidRPr="00EC54FE" w:rsidRDefault="00372D39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76" w:type="dxa"/>
            <w:shd w:val="clear" w:color="auto" w:fill="FFFFFF"/>
            <w:vAlign w:val="center"/>
            <w:hideMark/>
          </w:tcPr>
          <w:p w14:paraId="2A6E96C7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14 161</w:t>
            </w:r>
          </w:p>
        </w:tc>
        <w:tc>
          <w:tcPr>
            <w:tcW w:w="3577" w:type="dxa"/>
            <w:shd w:val="clear" w:color="auto" w:fill="FFFFFF"/>
            <w:vAlign w:val="center"/>
            <w:hideMark/>
          </w:tcPr>
          <w:p w14:paraId="6F9B2928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1 302 236</w:t>
            </w:r>
          </w:p>
        </w:tc>
      </w:tr>
    </w:tbl>
    <w:p w14:paraId="0E6EFB4B" w14:textId="77777777" w:rsidR="00DD5BDE" w:rsidRDefault="00DD5BDE" w:rsidP="00E64F1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C87AFE1" w14:textId="77777777" w:rsidR="00DD5BDE" w:rsidRDefault="00DD5BDE" w:rsidP="007F656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4486B7F" w14:textId="016AFC7F" w:rsidR="007F6566" w:rsidRDefault="00DD5BDE" w:rsidP="00E64F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7F656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.1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0.</w:t>
      </w:r>
      <w:r w:rsidR="007F656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САЙТ</w:t>
      </w:r>
      <w:r w:rsidR="001D08B3" w:rsidRPr="001D08B3">
        <w:t xml:space="preserve"> </w:t>
      </w:r>
      <w:r w:rsidR="0021102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ТРО СОЮЗА «БЕЛРОС</w:t>
      </w:r>
      <w:r w:rsidR="001D08B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950DC8D" w14:textId="77777777" w:rsidR="007F6566" w:rsidRPr="00E46023" w:rsidRDefault="007F6566" w:rsidP="007F656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16"/>
          <w:szCs w:val="16"/>
          <w:lang w:eastAsia="ru-RU"/>
        </w:rPr>
      </w:pPr>
    </w:p>
    <w:p w14:paraId="3E29D8E7" w14:textId="77777777" w:rsidR="007F6566" w:rsidRPr="001E31B7" w:rsidRDefault="007F6566" w:rsidP="001E31B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1B7">
        <w:rPr>
          <w:rFonts w:ascii="Times New Roman" w:hAnsi="Times New Roman"/>
          <w:sz w:val="28"/>
          <w:szCs w:val="28"/>
          <w:lang w:eastAsia="ru-RU"/>
        </w:rPr>
        <w:t xml:space="preserve">В отчетный период на сайте «БелРос» наблюдалась динамичная картина показателей посещения страниц ресурса. Лидерство по количеству </w:t>
      </w:r>
      <w:r w:rsidRPr="001E31B7">
        <w:rPr>
          <w:rFonts w:ascii="Times New Roman" w:hAnsi="Times New Roman"/>
          <w:sz w:val="28"/>
          <w:szCs w:val="28"/>
          <w:lang w:eastAsia="ru-RU"/>
        </w:rPr>
        <w:lastRenderedPageBreak/>
        <w:t>просмотров долгое время сохраняла страница новостей, раздел «Общество», в летний период посетители сайта стали больше внимания уделять телевизионным проектам «БелРос», а также онлайн-вещанию, далее снова приоритеты сместились в сторону новостной ленты.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501"/>
        <w:gridCol w:w="1830"/>
        <w:gridCol w:w="2311"/>
        <w:gridCol w:w="1645"/>
        <w:gridCol w:w="2059"/>
      </w:tblGrid>
      <w:tr w:rsidR="007F6566" w:rsidRPr="003213E2" w14:paraId="36A5BB9E" w14:textId="77777777" w:rsidTr="00FF15AC">
        <w:tc>
          <w:tcPr>
            <w:tcW w:w="1525" w:type="dxa"/>
            <w:vAlign w:val="center"/>
          </w:tcPr>
          <w:p w14:paraId="6672DAED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5F459B19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bCs/>
                <w:sz w:val="24"/>
                <w:szCs w:val="24"/>
              </w:rPr>
              <w:t>Посетители</w:t>
            </w:r>
          </w:p>
        </w:tc>
        <w:tc>
          <w:tcPr>
            <w:tcW w:w="2410" w:type="dxa"/>
            <w:vAlign w:val="center"/>
          </w:tcPr>
          <w:p w14:paraId="0C5C0898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bCs/>
                <w:sz w:val="24"/>
                <w:szCs w:val="24"/>
              </w:rPr>
              <w:t>Переходы из поисковых систем</w:t>
            </w:r>
          </w:p>
        </w:tc>
        <w:tc>
          <w:tcPr>
            <w:tcW w:w="1701" w:type="dxa"/>
            <w:vAlign w:val="center"/>
          </w:tcPr>
          <w:p w14:paraId="41C26205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bCs/>
                <w:sz w:val="24"/>
                <w:szCs w:val="24"/>
              </w:rPr>
              <w:t>Прямые заходы</w:t>
            </w:r>
          </w:p>
        </w:tc>
        <w:tc>
          <w:tcPr>
            <w:tcW w:w="2126" w:type="dxa"/>
            <w:vAlign w:val="center"/>
          </w:tcPr>
          <w:p w14:paraId="59373980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Просмотры</w:t>
            </w:r>
          </w:p>
        </w:tc>
      </w:tr>
      <w:tr w:rsidR="007F6566" w:rsidRPr="003213E2" w14:paraId="4F2EF230" w14:textId="77777777" w:rsidTr="00FF15AC">
        <w:tc>
          <w:tcPr>
            <w:tcW w:w="1525" w:type="dxa"/>
            <w:vAlign w:val="center"/>
          </w:tcPr>
          <w:p w14:paraId="0F1B6741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vAlign w:val="center"/>
          </w:tcPr>
          <w:p w14:paraId="2954EDB3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8 378</w:t>
            </w:r>
          </w:p>
        </w:tc>
        <w:tc>
          <w:tcPr>
            <w:tcW w:w="2410" w:type="dxa"/>
            <w:vAlign w:val="center"/>
          </w:tcPr>
          <w:p w14:paraId="3A2FB1A3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3 839</w:t>
            </w:r>
          </w:p>
        </w:tc>
        <w:tc>
          <w:tcPr>
            <w:tcW w:w="1701" w:type="dxa"/>
            <w:vAlign w:val="center"/>
          </w:tcPr>
          <w:p w14:paraId="52BE8A3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2 566</w:t>
            </w:r>
          </w:p>
        </w:tc>
        <w:tc>
          <w:tcPr>
            <w:tcW w:w="2126" w:type="dxa"/>
            <w:vAlign w:val="center"/>
          </w:tcPr>
          <w:p w14:paraId="72CA1FB2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17 119</w:t>
            </w:r>
          </w:p>
        </w:tc>
      </w:tr>
      <w:tr w:rsidR="007F6566" w:rsidRPr="003213E2" w14:paraId="08F29F88" w14:textId="77777777" w:rsidTr="00FF15AC">
        <w:tc>
          <w:tcPr>
            <w:tcW w:w="1525" w:type="dxa"/>
            <w:vAlign w:val="center"/>
          </w:tcPr>
          <w:p w14:paraId="570E0576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vAlign w:val="center"/>
          </w:tcPr>
          <w:p w14:paraId="4FF45A88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11 420</w:t>
            </w:r>
          </w:p>
        </w:tc>
        <w:tc>
          <w:tcPr>
            <w:tcW w:w="2410" w:type="dxa"/>
            <w:vAlign w:val="center"/>
          </w:tcPr>
          <w:p w14:paraId="6C41E500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6 656</w:t>
            </w:r>
          </w:p>
        </w:tc>
        <w:tc>
          <w:tcPr>
            <w:tcW w:w="1701" w:type="dxa"/>
            <w:vAlign w:val="center"/>
          </w:tcPr>
          <w:p w14:paraId="36FB29C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3 573</w:t>
            </w:r>
          </w:p>
        </w:tc>
        <w:tc>
          <w:tcPr>
            <w:tcW w:w="2126" w:type="dxa"/>
            <w:vAlign w:val="center"/>
          </w:tcPr>
          <w:p w14:paraId="5C7ED65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20 379</w:t>
            </w:r>
          </w:p>
        </w:tc>
      </w:tr>
      <w:tr w:rsidR="007F6566" w:rsidRPr="003213E2" w14:paraId="6EAFB824" w14:textId="77777777" w:rsidTr="00FF15AC">
        <w:tc>
          <w:tcPr>
            <w:tcW w:w="1525" w:type="dxa"/>
            <w:vAlign w:val="center"/>
          </w:tcPr>
          <w:p w14:paraId="5EDECD8A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872" w:type="dxa"/>
            <w:vAlign w:val="center"/>
          </w:tcPr>
          <w:p w14:paraId="24801C9F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13 355</w:t>
            </w:r>
          </w:p>
        </w:tc>
        <w:tc>
          <w:tcPr>
            <w:tcW w:w="2410" w:type="dxa"/>
            <w:vAlign w:val="center"/>
          </w:tcPr>
          <w:p w14:paraId="61D6D268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9 977</w:t>
            </w:r>
          </w:p>
        </w:tc>
        <w:tc>
          <w:tcPr>
            <w:tcW w:w="1701" w:type="dxa"/>
            <w:vAlign w:val="center"/>
          </w:tcPr>
          <w:p w14:paraId="0952C70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2 711</w:t>
            </w:r>
          </w:p>
        </w:tc>
        <w:tc>
          <w:tcPr>
            <w:tcW w:w="2126" w:type="dxa"/>
            <w:vAlign w:val="center"/>
          </w:tcPr>
          <w:p w14:paraId="47AA634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25 061</w:t>
            </w:r>
          </w:p>
        </w:tc>
      </w:tr>
      <w:tr w:rsidR="007F6566" w:rsidRPr="003213E2" w14:paraId="708C2E99" w14:textId="77777777" w:rsidTr="00FF15AC">
        <w:tc>
          <w:tcPr>
            <w:tcW w:w="1525" w:type="dxa"/>
            <w:vAlign w:val="center"/>
          </w:tcPr>
          <w:p w14:paraId="66382800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vAlign w:val="center"/>
          </w:tcPr>
          <w:p w14:paraId="136369A2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13 975</w:t>
            </w:r>
          </w:p>
        </w:tc>
        <w:tc>
          <w:tcPr>
            <w:tcW w:w="2410" w:type="dxa"/>
            <w:vAlign w:val="center"/>
          </w:tcPr>
          <w:p w14:paraId="67D83953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6 784</w:t>
            </w:r>
          </w:p>
        </w:tc>
        <w:tc>
          <w:tcPr>
            <w:tcW w:w="1701" w:type="dxa"/>
            <w:vAlign w:val="center"/>
          </w:tcPr>
          <w:p w14:paraId="6D1C1E4F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3 755</w:t>
            </w:r>
          </w:p>
        </w:tc>
        <w:tc>
          <w:tcPr>
            <w:tcW w:w="2126" w:type="dxa"/>
            <w:vAlign w:val="center"/>
          </w:tcPr>
          <w:p w14:paraId="6AC3B1E3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21 693</w:t>
            </w:r>
          </w:p>
        </w:tc>
      </w:tr>
      <w:tr w:rsidR="007F6566" w:rsidRPr="003213E2" w14:paraId="459B0C0D" w14:textId="77777777" w:rsidTr="00FF15AC">
        <w:tc>
          <w:tcPr>
            <w:tcW w:w="1525" w:type="dxa"/>
            <w:vAlign w:val="center"/>
          </w:tcPr>
          <w:p w14:paraId="4CE49B51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872" w:type="dxa"/>
            <w:vAlign w:val="center"/>
          </w:tcPr>
          <w:p w14:paraId="79275674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67 186</w:t>
            </w:r>
          </w:p>
        </w:tc>
        <w:tc>
          <w:tcPr>
            <w:tcW w:w="2410" w:type="dxa"/>
            <w:vAlign w:val="center"/>
          </w:tcPr>
          <w:p w14:paraId="752C8CC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25 350</w:t>
            </w:r>
          </w:p>
        </w:tc>
        <w:tc>
          <w:tcPr>
            <w:tcW w:w="1701" w:type="dxa"/>
            <w:vAlign w:val="center"/>
          </w:tcPr>
          <w:p w14:paraId="4921E38B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5036</w:t>
            </w:r>
          </w:p>
        </w:tc>
        <w:tc>
          <w:tcPr>
            <w:tcW w:w="2126" w:type="dxa"/>
            <w:vAlign w:val="center"/>
          </w:tcPr>
          <w:p w14:paraId="34233452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83 857</w:t>
            </w:r>
          </w:p>
        </w:tc>
      </w:tr>
      <w:tr w:rsidR="007F6566" w:rsidRPr="003213E2" w14:paraId="0E96E016" w14:textId="77777777" w:rsidTr="00FF15AC">
        <w:tc>
          <w:tcPr>
            <w:tcW w:w="1525" w:type="dxa"/>
            <w:vAlign w:val="center"/>
          </w:tcPr>
          <w:p w14:paraId="682A1587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Июнь</w:t>
            </w:r>
          </w:p>
        </w:tc>
        <w:tc>
          <w:tcPr>
            <w:tcW w:w="1872" w:type="dxa"/>
            <w:vAlign w:val="center"/>
          </w:tcPr>
          <w:p w14:paraId="3188CED6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11 610</w:t>
            </w:r>
          </w:p>
        </w:tc>
        <w:tc>
          <w:tcPr>
            <w:tcW w:w="2410" w:type="dxa"/>
            <w:vAlign w:val="center"/>
          </w:tcPr>
          <w:p w14:paraId="6873A5B5" w14:textId="77777777" w:rsidR="007F6566" w:rsidRPr="00EC54FE" w:rsidRDefault="007F6566" w:rsidP="00FD07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5 084</w:t>
            </w:r>
          </w:p>
        </w:tc>
        <w:tc>
          <w:tcPr>
            <w:tcW w:w="1701" w:type="dxa"/>
            <w:vAlign w:val="center"/>
          </w:tcPr>
          <w:p w14:paraId="37A8F2E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7 209</w:t>
            </w:r>
          </w:p>
        </w:tc>
        <w:tc>
          <w:tcPr>
            <w:tcW w:w="2126" w:type="dxa"/>
            <w:vAlign w:val="center"/>
          </w:tcPr>
          <w:p w14:paraId="677BAC89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20 261</w:t>
            </w:r>
          </w:p>
        </w:tc>
      </w:tr>
      <w:tr w:rsidR="007F6566" w:rsidRPr="003213E2" w14:paraId="7C563193" w14:textId="77777777" w:rsidTr="00FF15AC">
        <w:tc>
          <w:tcPr>
            <w:tcW w:w="1525" w:type="dxa"/>
            <w:vAlign w:val="center"/>
          </w:tcPr>
          <w:p w14:paraId="4D1F5713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Июль</w:t>
            </w:r>
          </w:p>
        </w:tc>
        <w:tc>
          <w:tcPr>
            <w:tcW w:w="1872" w:type="dxa"/>
            <w:vAlign w:val="center"/>
          </w:tcPr>
          <w:p w14:paraId="465C5EC0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15 712</w:t>
            </w:r>
          </w:p>
        </w:tc>
        <w:tc>
          <w:tcPr>
            <w:tcW w:w="2410" w:type="dxa"/>
            <w:vAlign w:val="center"/>
          </w:tcPr>
          <w:p w14:paraId="60ABC656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8 647</w:t>
            </w:r>
          </w:p>
        </w:tc>
        <w:tc>
          <w:tcPr>
            <w:tcW w:w="1701" w:type="dxa"/>
            <w:vAlign w:val="center"/>
          </w:tcPr>
          <w:p w14:paraId="38E4C23C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7 752</w:t>
            </w:r>
          </w:p>
        </w:tc>
        <w:tc>
          <w:tcPr>
            <w:tcW w:w="2126" w:type="dxa"/>
            <w:vAlign w:val="center"/>
          </w:tcPr>
          <w:p w14:paraId="3AFC4E57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27 551</w:t>
            </w:r>
          </w:p>
        </w:tc>
      </w:tr>
      <w:tr w:rsidR="007F6566" w:rsidRPr="003213E2" w14:paraId="1A462B67" w14:textId="77777777" w:rsidTr="00FF15AC">
        <w:tc>
          <w:tcPr>
            <w:tcW w:w="1525" w:type="dxa"/>
            <w:vAlign w:val="center"/>
          </w:tcPr>
          <w:p w14:paraId="11B8C9AB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</w:p>
        </w:tc>
        <w:tc>
          <w:tcPr>
            <w:tcW w:w="1872" w:type="dxa"/>
            <w:vAlign w:val="center"/>
          </w:tcPr>
          <w:p w14:paraId="791D62EF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12 314</w:t>
            </w:r>
          </w:p>
        </w:tc>
        <w:tc>
          <w:tcPr>
            <w:tcW w:w="2410" w:type="dxa"/>
            <w:vAlign w:val="center"/>
          </w:tcPr>
          <w:p w14:paraId="77696567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5 876</w:t>
            </w:r>
          </w:p>
        </w:tc>
        <w:tc>
          <w:tcPr>
            <w:tcW w:w="1701" w:type="dxa"/>
            <w:vAlign w:val="center"/>
          </w:tcPr>
          <w:p w14:paraId="216426EB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7 619</w:t>
            </w:r>
          </w:p>
        </w:tc>
        <w:tc>
          <w:tcPr>
            <w:tcW w:w="2126" w:type="dxa"/>
            <w:vAlign w:val="center"/>
          </w:tcPr>
          <w:p w14:paraId="1A35BAA6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22 519</w:t>
            </w:r>
          </w:p>
        </w:tc>
      </w:tr>
      <w:tr w:rsidR="007F6566" w:rsidRPr="003213E2" w14:paraId="4B5B845C" w14:textId="77777777" w:rsidTr="00FF15AC">
        <w:tc>
          <w:tcPr>
            <w:tcW w:w="1525" w:type="dxa"/>
            <w:vAlign w:val="center"/>
          </w:tcPr>
          <w:p w14:paraId="10FBD1A2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vAlign w:val="center"/>
          </w:tcPr>
          <w:p w14:paraId="27A5E4B5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333333"/>
                <w:sz w:val="24"/>
                <w:szCs w:val="24"/>
                <w:lang w:eastAsia="ru-RU"/>
              </w:rPr>
              <w:t>10 819</w:t>
            </w:r>
          </w:p>
        </w:tc>
        <w:tc>
          <w:tcPr>
            <w:tcW w:w="2410" w:type="dxa"/>
            <w:vAlign w:val="center"/>
          </w:tcPr>
          <w:p w14:paraId="2243B7B7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333333"/>
                <w:sz w:val="24"/>
                <w:szCs w:val="24"/>
                <w:lang w:eastAsia="ru-RU"/>
              </w:rPr>
              <w:t>5 160</w:t>
            </w:r>
          </w:p>
        </w:tc>
        <w:tc>
          <w:tcPr>
            <w:tcW w:w="1701" w:type="dxa"/>
            <w:vAlign w:val="center"/>
          </w:tcPr>
          <w:p w14:paraId="1AEBB7A8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333333"/>
                <w:sz w:val="24"/>
                <w:szCs w:val="24"/>
                <w:lang w:eastAsia="ru-RU"/>
              </w:rPr>
              <w:t>6 926</w:t>
            </w:r>
          </w:p>
        </w:tc>
        <w:tc>
          <w:tcPr>
            <w:tcW w:w="2126" w:type="dxa"/>
            <w:vAlign w:val="center"/>
          </w:tcPr>
          <w:p w14:paraId="5FF16924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20 674</w:t>
            </w:r>
          </w:p>
        </w:tc>
      </w:tr>
      <w:tr w:rsidR="007F6566" w:rsidRPr="003213E2" w14:paraId="241EBD14" w14:textId="77777777" w:rsidTr="00FF15AC">
        <w:tc>
          <w:tcPr>
            <w:tcW w:w="1525" w:type="dxa"/>
            <w:vAlign w:val="center"/>
          </w:tcPr>
          <w:p w14:paraId="10F1A80C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vAlign w:val="center"/>
          </w:tcPr>
          <w:p w14:paraId="21C89A0B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10 083</w:t>
            </w:r>
          </w:p>
        </w:tc>
        <w:tc>
          <w:tcPr>
            <w:tcW w:w="2410" w:type="dxa"/>
            <w:vAlign w:val="center"/>
          </w:tcPr>
          <w:p w14:paraId="27CA6EF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4 754</w:t>
            </w:r>
          </w:p>
        </w:tc>
        <w:tc>
          <w:tcPr>
            <w:tcW w:w="1701" w:type="dxa"/>
            <w:vAlign w:val="center"/>
          </w:tcPr>
          <w:p w14:paraId="1C10B555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6 392</w:t>
            </w:r>
          </w:p>
        </w:tc>
        <w:tc>
          <w:tcPr>
            <w:tcW w:w="2126" w:type="dxa"/>
            <w:vAlign w:val="center"/>
          </w:tcPr>
          <w:p w14:paraId="4809340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19 111</w:t>
            </w:r>
          </w:p>
        </w:tc>
      </w:tr>
      <w:tr w:rsidR="007F6566" w:rsidRPr="003213E2" w14:paraId="67A65FD7" w14:textId="77777777" w:rsidTr="00FF15AC">
        <w:tc>
          <w:tcPr>
            <w:tcW w:w="1525" w:type="dxa"/>
            <w:vAlign w:val="center"/>
          </w:tcPr>
          <w:p w14:paraId="4A486063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vAlign w:val="center"/>
          </w:tcPr>
          <w:p w14:paraId="55A691A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9 408</w:t>
            </w:r>
          </w:p>
        </w:tc>
        <w:tc>
          <w:tcPr>
            <w:tcW w:w="2410" w:type="dxa"/>
            <w:vAlign w:val="center"/>
          </w:tcPr>
          <w:p w14:paraId="722F8046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5 964</w:t>
            </w:r>
          </w:p>
        </w:tc>
        <w:tc>
          <w:tcPr>
            <w:tcW w:w="1701" w:type="dxa"/>
            <w:vAlign w:val="center"/>
          </w:tcPr>
          <w:p w14:paraId="2358E2E2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4 408</w:t>
            </w:r>
          </w:p>
        </w:tc>
        <w:tc>
          <w:tcPr>
            <w:tcW w:w="2126" w:type="dxa"/>
            <w:vAlign w:val="center"/>
          </w:tcPr>
          <w:p w14:paraId="2404CFD8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19 084</w:t>
            </w:r>
          </w:p>
        </w:tc>
      </w:tr>
      <w:tr w:rsidR="007F6566" w:rsidRPr="003213E2" w14:paraId="26E7DB55" w14:textId="77777777" w:rsidTr="00FF15AC">
        <w:tc>
          <w:tcPr>
            <w:tcW w:w="1525" w:type="dxa"/>
            <w:vAlign w:val="center"/>
          </w:tcPr>
          <w:p w14:paraId="74B7BB28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vAlign w:val="center"/>
          </w:tcPr>
          <w:p w14:paraId="4793D7A1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color w:val="333333"/>
                <w:sz w:val="24"/>
                <w:szCs w:val="24"/>
                <w:lang w:eastAsia="ru-RU"/>
              </w:rPr>
              <w:t>14 003</w:t>
            </w:r>
          </w:p>
        </w:tc>
        <w:tc>
          <w:tcPr>
            <w:tcW w:w="2410" w:type="dxa"/>
            <w:vAlign w:val="center"/>
          </w:tcPr>
          <w:p w14:paraId="0DC41D20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8 071</w:t>
            </w:r>
          </w:p>
        </w:tc>
        <w:tc>
          <w:tcPr>
            <w:tcW w:w="1701" w:type="dxa"/>
            <w:vAlign w:val="center"/>
          </w:tcPr>
          <w:p w14:paraId="379DFBBD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7 227</w:t>
            </w:r>
          </w:p>
        </w:tc>
        <w:tc>
          <w:tcPr>
            <w:tcW w:w="2126" w:type="dxa"/>
            <w:vAlign w:val="center"/>
          </w:tcPr>
          <w:p w14:paraId="42CF5475" w14:textId="77777777" w:rsidR="007F6566" w:rsidRPr="00EC54FE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4FE">
              <w:rPr>
                <w:rFonts w:ascii="Times New Roman" w:eastAsia="Calibri" w:hAnsi="Times New Roman"/>
                <w:sz w:val="24"/>
                <w:szCs w:val="24"/>
              </w:rPr>
              <w:t>25 543</w:t>
            </w:r>
          </w:p>
        </w:tc>
      </w:tr>
      <w:tr w:rsidR="007F6566" w:rsidRPr="003213E2" w14:paraId="026DB023" w14:textId="77777777" w:rsidTr="00FF15AC">
        <w:tc>
          <w:tcPr>
            <w:tcW w:w="1525" w:type="dxa"/>
            <w:vAlign w:val="center"/>
          </w:tcPr>
          <w:p w14:paraId="27D602A7" w14:textId="77777777" w:rsidR="007F6566" w:rsidRPr="00EC1A87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Динамика</w:t>
            </w:r>
          </w:p>
        </w:tc>
        <w:tc>
          <w:tcPr>
            <w:tcW w:w="1872" w:type="dxa"/>
            <w:vAlign w:val="center"/>
          </w:tcPr>
          <w:p w14:paraId="5830920A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+67,1%</w:t>
            </w:r>
          </w:p>
        </w:tc>
        <w:tc>
          <w:tcPr>
            <w:tcW w:w="2410" w:type="dxa"/>
            <w:vAlign w:val="center"/>
          </w:tcPr>
          <w:p w14:paraId="5A5F6D83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+110,2%</w:t>
            </w:r>
          </w:p>
        </w:tc>
        <w:tc>
          <w:tcPr>
            <w:tcW w:w="1701" w:type="dxa"/>
            <w:vAlign w:val="center"/>
          </w:tcPr>
          <w:p w14:paraId="19F9194D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+181,6%</w:t>
            </w:r>
          </w:p>
        </w:tc>
        <w:tc>
          <w:tcPr>
            <w:tcW w:w="2126" w:type="dxa"/>
            <w:vAlign w:val="center"/>
          </w:tcPr>
          <w:p w14:paraId="044C693B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+49,2%</w:t>
            </w:r>
          </w:p>
        </w:tc>
      </w:tr>
      <w:tr w:rsidR="007F6566" w:rsidRPr="003213E2" w14:paraId="7D45F4B5" w14:textId="77777777" w:rsidTr="00FF15AC">
        <w:tc>
          <w:tcPr>
            <w:tcW w:w="1525" w:type="dxa"/>
            <w:vAlign w:val="center"/>
          </w:tcPr>
          <w:p w14:paraId="450AEEEE" w14:textId="77777777" w:rsidR="007F6566" w:rsidRPr="00EC1A87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Январь-2022</w:t>
            </w:r>
          </w:p>
        </w:tc>
        <w:tc>
          <w:tcPr>
            <w:tcW w:w="1872" w:type="dxa"/>
            <w:vAlign w:val="center"/>
          </w:tcPr>
          <w:p w14:paraId="4F7CED7D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24 060</w:t>
            </w:r>
          </w:p>
        </w:tc>
        <w:tc>
          <w:tcPr>
            <w:tcW w:w="2410" w:type="dxa"/>
            <w:vAlign w:val="center"/>
          </w:tcPr>
          <w:p w14:paraId="06AFBAC4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17 776</w:t>
            </w:r>
          </w:p>
        </w:tc>
        <w:tc>
          <w:tcPr>
            <w:tcW w:w="1701" w:type="dxa"/>
            <w:vAlign w:val="center"/>
          </w:tcPr>
          <w:p w14:paraId="1E9CA954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7 714</w:t>
            </w:r>
          </w:p>
        </w:tc>
        <w:tc>
          <w:tcPr>
            <w:tcW w:w="2126" w:type="dxa"/>
            <w:vAlign w:val="center"/>
          </w:tcPr>
          <w:p w14:paraId="7B18B0DC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35 848</w:t>
            </w:r>
          </w:p>
        </w:tc>
      </w:tr>
      <w:tr w:rsidR="007F6566" w:rsidRPr="003213E2" w14:paraId="5318A1B0" w14:textId="77777777" w:rsidTr="00FF15AC">
        <w:tc>
          <w:tcPr>
            <w:tcW w:w="1525" w:type="dxa"/>
            <w:vAlign w:val="center"/>
          </w:tcPr>
          <w:p w14:paraId="7FC9CFA4" w14:textId="77777777" w:rsidR="007F6566" w:rsidRPr="00EC1A87" w:rsidRDefault="007F6566" w:rsidP="00FF1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Динамика за период</w:t>
            </w:r>
          </w:p>
        </w:tc>
        <w:tc>
          <w:tcPr>
            <w:tcW w:w="1872" w:type="dxa"/>
            <w:vAlign w:val="center"/>
          </w:tcPr>
          <w:p w14:paraId="7C2FCB93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+187%</w:t>
            </w:r>
          </w:p>
        </w:tc>
        <w:tc>
          <w:tcPr>
            <w:tcW w:w="2410" w:type="dxa"/>
            <w:vAlign w:val="center"/>
          </w:tcPr>
          <w:p w14:paraId="50A1B020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+363%</w:t>
            </w:r>
          </w:p>
        </w:tc>
        <w:tc>
          <w:tcPr>
            <w:tcW w:w="1701" w:type="dxa"/>
            <w:vAlign w:val="center"/>
          </w:tcPr>
          <w:p w14:paraId="65EEA0DA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+200%</w:t>
            </w:r>
          </w:p>
        </w:tc>
        <w:tc>
          <w:tcPr>
            <w:tcW w:w="2126" w:type="dxa"/>
            <w:vAlign w:val="center"/>
          </w:tcPr>
          <w:p w14:paraId="0E9DB440" w14:textId="77777777" w:rsidR="007F6566" w:rsidRPr="00EC1A87" w:rsidRDefault="007F6566" w:rsidP="00FD07E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1A87">
              <w:rPr>
                <w:rFonts w:ascii="Times New Roman" w:eastAsia="Calibri" w:hAnsi="Times New Roman"/>
                <w:sz w:val="24"/>
                <w:szCs w:val="24"/>
              </w:rPr>
              <w:t>+109%</w:t>
            </w:r>
          </w:p>
        </w:tc>
      </w:tr>
    </w:tbl>
    <w:p w14:paraId="48AA3BAC" w14:textId="77777777" w:rsidR="008D7177" w:rsidRPr="006B78C1" w:rsidRDefault="008D7177" w:rsidP="007F6566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10"/>
          <w:szCs w:val="10"/>
          <w:lang w:eastAsia="ru-RU"/>
        </w:rPr>
      </w:pPr>
    </w:p>
    <w:p w14:paraId="01E9A97D" w14:textId="6BED304E" w:rsidR="007F6566" w:rsidRPr="00EC1A87" w:rsidRDefault="00FD07E5" w:rsidP="007F6566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C1A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Топ-публикаций за 2021 год:</w:t>
      </w:r>
    </w:p>
    <w:tbl>
      <w:tblPr>
        <w:tblW w:w="9356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4751"/>
        <w:gridCol w:w="1370"/>
      </w:tblGrid>
      <w:tr w:rsidR="007F6566" w:rsidRPr="00812D85" w14:paraId="685A22AA" w14:textId="77777777" w:rsidTr="00FD07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DB13" w14:textId="77777777" w:rsidR="007F6566" w:rsidRPr="00EC1A87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A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70B9" w14:textId="77777777" w:rsidR="007F6566" w:rsidRPr="00EC1A87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A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4DB0" w14:textId="77777777" w:rsidR="007F6566" w:rsidRPr="00EC1A87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1A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просмотров</w:t>
            </w:r>
          </w:p>
        </w:tc>
      </w:tr>
      <w:tr w:rsidR="007F6566" w:rsidRPr="00812D85" w14:paraId="7286EA59" w14:textId="77777777" w:rsidTr="00FD07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967A2" w14:textId="76A54B08" w:rsidR="007F6566" w:rsidRPr="00EC54FE" w:rsidRDefault="007F6566" w:rsidP="00EC1A87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Лукашенко: невозможно найти оправдание безжалостному и бессмысленному расстрел</w:t>
            </w:r>
            <w:r w:rsidR="00EC1A8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 в мирное время невинных людей </w:t>
            </w: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(публикация 11 мая 2021 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955E4" w14:textId="77777777" w:rsidR="007F6566" w:rsidRPr="00EC54FE" w:rsidRDefault="00D82B0F" w:rsidP="004E1F9E">
            <w:pPr>
              <w:spacing w:after="150" w:line="240" w:lineRule="auto"/>
              <w:ind w:left="170" w:right="127" w:hanging="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tgtFrame="_blank" w:history="1">
              <w:r w:rsidR="007F6566" w:rsidRPr="00EC54FE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https://belros.tv/news/obschestvo/lukashenko-nevozmozhno-nayti-opravdanie-bezzhalostnomu-i-bessmyslennomu-rasstrelu-v-mirnoe-vremya-ne/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0F3D3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38 634</w:t>
            </w:r>
          </w:p>
        </w:tc>
      </w:tr>
      <w:tr w:rsidR="007F6566" w:rsidRPr="00812D85" w14:paraId="4CD02A73" w14:textId="77777777" w:rsidTr="00FD07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A6635" w14:textId="42A2E175" w:rsidR="007F6566" w:rsidRPr="00EC54FE" w:rsidRDefault="007F6566" w:rsidP="00FD07E5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казанск</w:t>
            </w:r>
            <w:r w:rsidR="00FD07E5"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ой школе № 175 произошел теракт </w:t>
            </w: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(публикация 11 мая 2021 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FE6CE" w14:textId="77777777" w:rsidR="007F6566" w:rsidRPr="00EC54FE" w:rsidRDefault="00D82B0F" w:rsidP="004E1F9E">
            <w:pPr>
              <w:spacing w:after="150" w:line="240" w:lineRule="auto"/>
              <w:ind w:left="170" w:right="127" w:hanging="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tgtFrame="_blank" w:history="1">
              <w:r w:rsidR="007F6566" w:rsidRPr="00EC54FE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https://belros.tv/news/obschestvo/v-kazanskoy-shkole-175-proizoshyel-terakt/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647E0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22 638</w:t>
            </w:r>
          </w:p>
        </w:tc>
      </w:tr>
      <w:tr w:rsidR="007F6566" w:rsidRPr="00812D85" w14:paraId="4B99819C" w14:textId="77777777" w:rsidTr="00FD07E5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FC839" w14:textId="20D71D88" w:rsidR="007F6566" w:rsidRPr="00EC54FE" w:rsidRDefault="007F6566" w:rsidP="00FD07E5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«Ржев. 500 дней в огне» - пронзительный фильм о самой страшной битв</w:t>
            </w:r>
            <w:r w:rsidR="00FD07E5"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 в истории человечества </w:t>
            </w: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(публикация 18 февраля 2021 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112D7" w14:textId="77777777" w:rsidR="007F6566" w:rsidRPr="00EC54FE" w:rsidRDefault="00D82B0F" w:rsidP="004E1F9E">
            <w:pPr>
              <w:spacing w:after="150" w:line="240" w:lineRule="auto"/>
              <w:ind w:left="170" w:right="127" w:hanging="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tgtFrame="_blank" w:history="1">
              <w:r w:rsidR="007F6566" w:rsidRPr="00EC54FE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https://belros.tv/news/obschestvo/rzhev-500-dney-v-ogne-pronzitelnyy-film-o-samoy-strashnoy-bitve-v-istorii-chelovechestva/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C9DAC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7 040</w:t>
            </w:r>
          </w:p>
        </w:tc>
      </w:tr>
      <w:tr w:rsidR="007F6566" w:rsidRPr="00812D85" w14:paraId="78AA2681" w14:textId="77777777" w:rsidTr="00FD07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28BFD" w14:textId="544AA69C" w:rsidR="007F6566" w:rsidRPr="00EC54FE" w:rsidRDefault="007F6566" w:rsidP="00FD07E5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Молодежная сборная России по хоккею вы</w:t>
            </w:r>
            <w:r w:rsidR="00FD07E5"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шла в полуфинал чемпионата мира </w:t>
            </w: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(публикация от 2 января 2021 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156C0" w14:textId="77777777" w:rsidR="007F6566" w:rsidRPr="00EC54FE" w:rsidRDefault="00D82B0F" w:rsidP="004E1F9E">
            <w:pPr>
              <w:spacing w:after="150" w:line="240" w:lineRule="auto"/>
              <w:ind w:left="170" w:right="127" w:hanging="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tgtFrame="_blank" w:history="1">
              <w:r w:rsidR="007F6566" w:rsidRPr="00EC54FE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https://belros.tv/news/sport/molodezhnaya-sbornaya-rossii-po-khokkeyu-vyshla-v-polufinal-chempionata-mira/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A0EE5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5 129</w:t>
            </w:r>
          </w:p>
        </w:tc>
      </w:tr>
      <w:tr w:rsidR="007F6566" w:rsidRPr="00812D85" w14:paraId="38C94446" w14:textId="77777777" w:rsidTr="00FD07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40F5C" w14:textId="77777777" w:rsidR="007F6566" w:rsidRPr="00EC54FE" w:rsidRDefault="007F6566" w:rsidP="00FD07E5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ООН: Мы призываем наших сотрудников, которые работают в тех странах, где одобрен «Спутник V», прививаться этой вакциной</w:t>
            </w:r>
          </w:p>
          <w:p w14:paraId="751E16DB" w14:textId="77777777" w:rsidR="007F6566" w:rsidRPr="00EC54FE" w:rsidRDefault="007F6566" w:rsidP="00FD07E5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публикация</w:t>
            </w:r>
            <w:proofErr w:type="gramEnd"/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11 мая 2021 г.)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FD8FB" w14:textId="77777777" w:rsidR="007F6566" w:rsidRPr="00EC54FE" w:rsidRDefault="00D82B0F" w:rsidP="004E1F9E">
            <w:pPr>
              <w:spacing w:after="150" w:line="240" w:lineRule="auto"/>
              <w:ind w:left="170" w:right="127" w:hanging="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tgtFrame="_blank" w:history="1">
              <w:r w:rsidR="007F6566" w:rsidRPr="00EC54FE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https://belros.tv/news/obschestvo/oon-my-prizyvaem-nashikh-sotrudnikov-kotorye-rabotayut-v-tekh-stranakh-gde-odobren-sputnik-v-priviva/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3CDC1" w14:textId="77777777" w:rsidR="007F6566" w:rsidRPr="00EC54FE" w:rsidRDefault="007F6566" w:rsidP="00FF15AC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4 246</w:t>
            </w:r>
          </w:p>
        </w:tc>
      </w:tr>
    </w:tbl>
    <w:p w14:paraId="1C4CFF22" w14:textId="77777777" w:rsidR="007F6566" w:rsidRPr="007901D0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eastAsia="ru-RU"/>
        </w:rPr>
      </w:pPr>
    </w:p>
    <w:p w14:paraId="50E47CB0" w14:textId="683254D1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Через поисковую систему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Google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зарегистрировано 69 042 визита, через Яндекс – 25 870, через mail.ru – около 260 визитов. С апреля 2021 года сайт БелРос включен в поисковую систему Яндекс. Посещение сайта преимущественно осуществляется через смартфоны. Так, браузер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Chrome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Mobile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использовали 104 225 визитеров (45,6%),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Mobile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Safari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– 20 817 (9,1%), Яндекс мобильное приложение – 16 414 (7,2%), что в сумме обеспечивает 61,9% визитов сайта, в то время как использование посети</w:t>
      </w:r>
      <w:r w:rsidR="00FC5F8E">
        <w:rPr>
          <w:rFonts w:ascii="Times New Roman" w:hAnsi="Times New Roman"/>
          <w:sz w:val="28"/>
          <w:szCs w:val="28"/>
          <w:lang w:eastAsia="ru-RU"/>
        </w:rPr>
        <w:t xml:space="preserve">телями </w:t>
      </w:r>
      <w:proofErr w:type="spellStart"/>
      <w:r w:rsidR="00FC5F8E">
        <w:rPr>
          <w:rFonts w:ascii="Times New Roman" w:hAnsi="Times New Roman"/>
          <w:sz w:val="28"/>
          <w:szCs w:val="28"/>
          <w:lang w:eastAsia="ru-RU"/>
        </w:rPr>
        <w:t>Google</w:t>
      </w:r>
      <w:proofErr w:type="spellEnd"/>
      <w:r w:rsidR="00FC5F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C5F8E">
        <w:rPr>
          <w:rFonts w:ascii="Times New Roman" w:hAnsi="Times New Roman"/>
          <w:sz w:val="28"/>
          <w:szCs w:val="28"/>
          <w:lang w:eastAsia="ru-RU"/>
        </w:rPr>
        <w:t>Chrome</w:t>
      </w:r>
      <w:proofErr w:type="spellEnd"/>
      <w:r w:rsidR="00FC5F8E">
        <w:rPr>
          <w:rFonts w:ascii="Times New Roman" w:hAnsi="Times New Roman"/>
          <w:sz w:val="28"/>
          <w:szCs w:val="28"/>
          <w:lang w:eastAsia="ru-RU"/>
        </w:rPr>
        <w:t xml:space="preserve"> составляет – </w:t>
      </w:r>
      <w:r w:rsidRPr="0024079A">
        <w:rPr>
          <w:rFonts w:ascii="Times New Roman" w:hAnsi="Times New Roman"/>
          <w:sz w:val="28"/>
          <w:szCs w:val="28"/>
          <w:lang w:eastAsia="ru-RU"/>
        </w:rPr>
        <w:t>30 170 визитов (13,2%), Яндекс браузер – 17 232 (7,73%).</w:t>
      </w:r>
    </w:p>
    <w:p w14:paraId="689054C3" w14:textId="77777777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Наибольшее число посещений сайта зарегистрировано из Российской Федерации – 70,1 % – 160 315 посетителей, из Республики Беларусь – 20,1 % – 46 036 посетителей. Сайт просматривают в Казахстане, Украине, Германии, Литве, США.</w:t>
      </w:r>
    </w:p>
    <w:p w14:paraId="04109B1B" w14:textId="11D99AB7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Всего в течение 2021 года на</w:t>
      </w:r>
      <w:r w:rsidR="00FC5F8E">
        <w:rPr>
          <w:rFonts w:ascii="Times New Roman" w:hAnsi="Times New Roman"/>
          <w:sz w:val="28"/>
          <w:szCs w:val="28"/>
          <w:lang w:eastAsia="ru-RU"/>
        </w:rPr>
        <w:t xml:space="preserve"> сайте «БелРос» было размещено – </w:t>
      </w:r>
      <w:r w:rsidRPr="0024079A">
        <w:rPr>
          <w:rFonts w:ascii="Times New Roman" w:hAnsi="Times New Roman"/>
          <w:sz w:val="28"/>
          <w:szCs w:val="28"/>
          <w:lang w:eastAsia="ru-RU"/>
        </w:rPr>
        <w:t xml:space="preserve">112 435 событий (обновление слайдера, архив теле- и </w:t>
      </w:r>
      <w:r w:rsidR="00FC5F8E">
        <w:rPr>
          <w:rFonts w:ascii="Times New Roman" w:hAnsi="Times New Roman"/>
          <w:sz w:val="28"/>
          <w:szCs w:val="28"/>
          <w:lang w:eastAsia="ru-RU"/>
        </w:rPr>
        <w:t xml:space="preserve">радиопрограмм), включая – </w:t>
      </w:r>
      <w:r w:rsidRPr="0024079A">
        <w:rPr>
          <w:rFonts w:ascii="Times New Roman" w:hAnsi="Times New Roman"/>
          <w:sz w:val="28"/>
          <w:szCs w:val="28"/>
          <w:lang w:eastAsia="ru-RU"/>
        </w:rPr>
        <w:t>3 015 новостных публикаций.</w:t>
      </w:r>
    </w:p>
    <w:p w14:paraId="23C9E1CA" w14:textId="59E633B0" w:rsidR="00EC54FE" w:rsidRDefault="007F6566" w:rsidP="003F008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Результаты выбранного направления в развитии сайта по привлечению трафика посетителей пролонгированы в январе 2022 года: посещаемость сайта выросла на 71,8% относительно декабря 2021 года и составила 35 848 просмотров за месяц.</w:t>
      </w:r>
    </w:p>
    <w:p w14:paraId="1ACF96C6" w14:textId="77777777" w:rsidR="00083866" w:rsidRPr="003F008A" w:rsidRDefault="00083866" w:rsidP="003F008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3898F5" w14:textId="712221F4" w:rsidR="007F6566" w:rsidRPr="0066489A" w:rsidRDefault="00DD5BDE" w:rsidP="0066489A">
      <w:pPr>
        <w:shd w:val="clear" w:color="auto" w:fill="FFFFFF"/>
        <w:spacing w:after="150" w:line="36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2.11.</w:t>
      </w:r>
      <w:r w:rsidR="007F656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6489A" w:rsidRPr="0066489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ЮТУБ-</w:t>
      </w:r>
      <w:r w:rsidR="0066489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КАНАЛ «БЕЛРОС»</w:t>
      </w:r>
    </w:p>
    <w:p w14:paraId="2250F787" w14:textId="2BC454A1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В отчетный период число подписчиков </w:t>
      </w:r>
      <w:r w:rsidR="003D7343">
        <w:rPr>
          <w:rFonts w:ascii="Times New Roman" w:hAnsi="Times New Roman"/>
          <w:sz w:val="28"/>
          <w:szCs w:val="28"/>
          <w:lang w:eastAsia="ru-RU"/>
        </w:rPr>
        <w:t>Ютуб-</w:t>
      </w:r>
      <w:r w:rsidRPr="0024079A">
        <w:rPr>
          <w:rFonts w:ascii="Times New Roman" w:hAnsi="Times New Roman"/>
          <w:sz w:val="28"/>
          <w:szCs w:val="28"/>
          <w:lang w:eastAsia="ru-RU"/>
        </w:rPr>
        <w:t xml:space="preserve">канала «БелРос» составило 8 973 человека и продолжает рост (к концу января 2022 года эта цифра составила 10 031). Количество подписчиков за 2021 год выросло на 2 425 </w:t>
      </w:r>
      <w:r w:rsidRPr="0024079A">
        <w:rPr>
          <w:rFonts w:ascii="Times New Roman" w:hAnsi="Times New Roman"/>
          <w:sz w:val="28"/>
          <w:szCs w:val="28"/>
          <w:lang w:eastAsia="ru-RU"/>
        </w:rPr>
        <w:lastRenderedPageBreak/>
        <w:t>человек. Стремительный рост наблюдался в марте, ноябре и декабре 2021 года. Общее число просмотро</w:t>
      </w:r>
      <w:r w:rsidR="00FC5F8E">
        <w:rPr>
          <w:rFonts w:ascii="Times New Roman" w:hAnsi="Times New Roman"/>
          <w:sz w:val="28"/>
          <w:szCs w:val="28"/>
          <w:lang w:eastAsia="ru-RU"/>
        </w:rPr>
        <w:t>в за весь период работы</w:t>
      </w:r>
      <w:r w:rsidR="003D7343" w:rsidRPr="003D7343">
        <w:t xml:space="preserve"> </w:t>
      </w:r>
      <w:r w:rsidR="003D7343">
        <w:rPr>
          <w:rFonts w:ascii="Times New Roman" w:hAnsi="Times New Roman"/>
          <w:sz w:val="28"/>
          <w:szCs w:val="28"/>
          <w:lang w:eastAsia="ru-RU"/>
        </w:rPr>
        <w:t>Ютуб</w:t>
      </w:r>
      <w:r w:rsidR="00737EEB">
        <w:rPr>
          <w:rFonts w:ascii="Times New Roman" w:hAnsi="Times New Roman"/>
          <w:sz w:val="28"/>
          <w:szCs w:val="28"/>
          <w:lang w:eastAsia="ru-RU"/>
        </w:rPr>
        <w:t>-канала с момента</w:t>
      </w:r>
      <w:r w:rsidRPr="0024079A">
        <w:rPr>
          <w:rFonts w:ascii="Times New Roman" w:hAnsi="Times New Roman"/>
          <w:sz w:val="28"/>
          <w:szCs w:val="28"/>
          <w:lang w:eastAsia="ru-RU"/>
        </w:rPr>
        <w:t xml:space="preserve"> открытия – 3 027 210.</w:t>
      </w:r>
    </w:p>
    <w:p w14:paraId="1734BEA7" w14:textId="3FFF3303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Воспроизведение видео телеканала на Интернет-сервисе за год составило 651 500 просмотров. Общее время, которое уделили посетители </w:t>
      </w:r>
      <w:r w:rsidR="003D7343">
        <w:rPr>
          <w:rFonts w:ascii="Times New Roman" w:hAnsi="Times New Roman"/>
          <w:sz w:val="28"/>
          <w:szCs w:val="28"/>
          <w:lang w:eastAsia="ru-RU"/>
        </w:rPr>
        <w:t>Ютуб</w:t>
      </w:r>
      <w:r w:rsidRPr="0024079A">
        <w:rPr>
          <w:rFonts w:ascii="Times New Roman" w:hAnsi="Times New Roman"/>
          <w:sz w:val="28"/>
          <w:szCs w:val="28"/>
          <w:lang w:eastAsia="ru-RU"/>
        </w:rPr>
        <w:t>-каналу Союзного государства, составило 52 700 часов.</w:t>
      </w:r>
    </w:p>
    <w:p w14:paraId="5D82C084" w14:textId="127400D7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Геог</w:t>
      </w:r>
      <w:r w:rsidR="008D7177" w:rsidRPr="0024079A">
        <w:rPr>
          <w:rFonts w:ascii="Times New Roman" w:hAnsi="Times New Roman"/>
          <w:sz w:val="28"/>
          <w:szCs w:val="28"/>
          <w:lang w:eastAsia="ru-RU"/>
        </w:rPr>
        <w:t>рафия размеще</w:t>
      </w:r>
      <w:r w:rsidR="00FC5F8E">
        <w:rPr>
          <w:rFonts w:ascii="Times New Roman" w:hAnsi="Times New Roman"/>
          <w:sz w:val="28"/>
          <w:szCs w:val="28"/>
          <w:lang w:eastAsia="ru-RU"/>
        </w:rPr>
        <w:t>ния подписчиков: – Россия (44,9</w:t>
      </w:r>
      <w:r w:rsidR="008D7177" w:rsidRPr="0024079A">
        <w:rPr>
          <w:rFonts w:ascii="Times New Roman" w:hAnsi="Times New Roman"/>
          <w:sz w:val="28"/>
          <w:szCs w:val="28"/>
          <w:lang w:eastAsia="ru-RU"/>
        </w:rPr>
        <w:t xml:space="preserve">%); – Беларусь (23,8%); – </w:t>
      </w:r>
      <w:r w:rsidR="00FC5F8E">
        <w:rPr>
          <w:rFonts w:ascii="Times New Roman" w:hAnsi="Times New Roman"/>
          <w:sz w:val="28"/>
          <w:szCs w:val="28"/>
          <w:lang w:eastAsia="ru-RU"/>
        </w:rPr>
        <w:t>Украина (12,5</w:t>
      </w:r>
      <w:r w:rsidRPr="0024079A">
        <w:rPr>
          <w:rFonts w:ascii="Times New Roman" w:hAnsi="Times New Roman"/>
          <w:sz w:val="28"/>
          <w:szCs w:val="28"/>
          <w:lang w:eastAsia="ru-RU"/>
        </w:rPr>
        <w:t>%). Основная аудитория Ютуб-канала за данный период – возрастная группа 35-44 лет (22,7%), а также 25-34 года. Среднее время просмотра: 5 минут.</w:t>
      </w:r>
    </w:p>
    <w:p w14:paraId="7C207C77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ТОП-видео:</w:t>
      </w:r>
    </w:p>
    <w:p w14:paraId="0553CC62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1. Захарова: «Интервью Гордона с президентом Беларусь – как поцелуй Иуды» – 321 655 просмотров.</w:t>
      </w:r>
    </w:p>
    <w:p w14:paraId="7AD4757C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2. В Беларуси обнародовали проект изменений в Конституцию – 132 052 просмотра.</w:t>
      </w:r>
    </w:p>
    <w:p w14:paraId="43AC047E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3. Токаев: благодаря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Елбасы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в стране появилась группа очень богатых людей – 114 941 просмотр.</w:t>
      </w:r>
    </w:p>
    <w:p w14:paraId="393525B9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4. РЖЕВ. 500 дней в огне – 111 067 просмотров.</w:t>
      </w:r>
    </w:p>
    <w:p w14:paraId="46F4FCC7" w14:textId="77777777" w:rsidR="007F6566" w:rsidRPr="0024079A" w:rsidRDefault="007F6566" w:rsidP="0024079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>5. Путин: причина протестов в Казахстане – не топливо (70 009 просмотров).</w:t>
      </w:r>
    </w:p>
    <w:p w14:paraId="3F923E94" w14:textId="77777777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В декабре 2021 года впервые на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YouTube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- канале «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» была организована одновременно с показом на телеканале прямая трансляция Рождественской мессы из минского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Архикафедрального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костела Пресвятой Девы Марии, а в январе 2022 трансляция Рождественской службы из Храма Христа Спасителя в Москве. Формат получил отклик у зрителей канала, выросло число комментирования на ресурсе. Трансляцию итоговой пресс-конференции главы МИД России Сергея Лаврова просмотрели 4,1 тысяч раз.</w:t>
      </w:r>
    </w:p>
    <w:p w14:paraId="687776E6" w14:textId="3BBA64F2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Всего в отчетный период на </w:t>
      </w:r>
      <w:r w:rsidR="003D7343">
        <w:rPr>
          <w:rFonts w:ascii="Times New Roman" w:hAnsi="Times New Roman"/>
          <w:sz w:val="28"/>
          <w:szCs w:val="28"/>
          <w:lang w:eastAsia="ru-RU"/>
        </w:rPr>
        <w:t>Ютуб-</w:t>
      </w:r>
      <w:r w:rsidRPr="0024079A">
        <w:rPr>
          <w:rFonts w:ascii="Times New Roman" w:hAnsi="Times New Roman"/>
          <w:sz w:val="28"/>
          <w:szCs w:val="28"/>
          <w:lang w:eastAsia="ru-RU"/>
        </w:rPr>
        <w:t>канале «БелРос» было размещено 2 268 публикаций.</w:t>
      </w:r>
    </w:p>
    <w:p w14:paraId="478BD5B4" w14:textId="588101D7" w:rsidR="007F6566" w:rsidRDefault="003D7343" w:rsidP="006E671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Реформирование структуры Ютуб-</w:t>
      </w:r>
      <w:r w:rsidR="007F6566" w:rsidRPr="0024079A">
        <w:rPr>
          <w:rFonts w:ascii="Times New Roman" w:hAnsi="Times New Roman"/>
          <w:sz w:val="28"/>
          <w:szCs w:val="28"/>
          <w:lang w:eastAsia="ru-RU"/>
        </w:rPr>
        <w:t xml:space="preserve">канала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7F6566" w:rsidRPr="0024079A">
        <w:rPr>
          <w:rFonts w:ascii="Times New Roman" w:hAnsi="Times New Roman"/>
          <w:sz w:val="28"/>
          <w:szCs w:val="28"/>
          <w:lang w:eastAsia="ru-RU"/>
        </w:rPr>
        <w:t>БелРос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F6566" w:rsidRPr="0024079A">
        <w:rPr>
          <w:rFonts w:ascii="Times New Roman" w:hAnsi="Times New Roman"/>
          <w:sz w:val="28"/>
          <w:szCs w:val="28"/>
          <w:lang w:eastAsia="ru-RU"/>
        </w:rPr>
        <w:t xml:space="preserve"> в декабре 2021 года, концептуальное изменение в подаче видеоматериала, разработка стилистики оформления и клиповая подачи ярких заявлений принесла ощутимый результат. Уже в январе 2022 года просмотры выросли на 1 066</w:t>
      </w:r>
      <w:r w:rsidR="0077266A"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24079A">
        <w:rPr>
          <w:rFonts w:ascii="Times New Roman" w:hAnsi="Times New Roman"/>
          <w:sz w:val="28"/>
          <w:szCs w:val="28"/>
          <w:lang w:eastAsia="ru-RU"/>
        </w:rPr>
        <w:t>359.</w:t>
      </w:r>
    </w:p>
    <w:p w14:paraId="683072C4" w14:textId="77777777" w:rsidR="0077266A" w:rsidRPr="006E671C" w:rsidRDefault="0077266A" w:rsidP="006E671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922A30" w14:textId="31EA49FD" w:rsidR="007F6566" w:rsidRPr="00DD5BDE" w:rsidRDefault="007F6566" w:rsidP="0077266A">
      <w:pPr>
        <w:pStyle w:val="a5"/>
        <w:numPr>
          <w:ilvl w:val="1"/>
          <w:numId w:val="25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D5BD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СОЦИАЛЬНЫЕ СЕТИ ТЕЛЕКАНАЛА «БЕЛРОС»</w:t>
      </w:r>
    </w:p>
    <w:p w14:paraId="34695E70" w14:textId="77777777" w:rsidR="007F6566" w:rsidRPr="0077266A" w:rsidRDefault="007F6566" w:rsidP="0077266A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6"/>
          <w:szCs w:val="6"/>
          <w:lang w:eastAsia="ru-RU"/>
        </w:rPr>
      </w:pPr>
    </w:p>
    <w:p w14:paraId="4958B0D9" w14:textId="77777777" w:rsidR="007F6566" w:rsidRPr="0024079A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79A">
        <w:rPr>
          <w:rFonts w:ascii="Times New Roman" w:hAnsi="Times New Roman"/>
          <w:sz w:val="28"/>
          <w:szCs w:val="28"/>
          <w:lang w:eastAsia="ru-RU"/>
        </w:rPr>
        <w:t xml:space="preserve">В период с январь по декабрь 2021 года особое внимание уделялось присутствию телеканала в социальных сетях. В отчетный период помимо основных постов и </w:t>
      </w:r>
      <w:proofErr w:type="spellStart"/>
      <w:r w:rsidRPr="0024079A">
        <w:rPr>
          <w:rFonts w:ascii="Times New Roman" w:hAnsi="Times New Roman"/>
          <w:sz w:val="28"/>
          <w:szCs w:val="28"/>
          <w:lang w:eastAsia="ru-RU"/>
        </w:rPr>
        <w:t>сторис</w:t>
      </w:r>
      <w:proofErr w:type="spellEnd"/>
      <w:r w:rsidRPr="0024079A">
        <w:rPr>
          <w:rFonts w:ascii="Times New Roman" w:hAnsi="Times New Roman"/>
          <w:sz w:val="28"/>
          <w:szCs w:val="28"/>
          <w:lang w:eastAsia="ru-RU"/>
        </w:rPr>
        <w:t xml:space="preserve"> было размещено более 100 видео в формате IGTV. В сумме во всех социальных сетях «БелРос» было размещено более 6 740 постов.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558"/>
        <w:gridCol w:w="1699"/>
        <w:gridCol w:w="2126"/>
        <w:gridCol w:w="2123"/>
      </w:tblGrid>
      <w:tr w:rsidR="007F6566" w:rsidRPr="00812D85" w14:paraId="1963F46C" w14:textId="77777777" w:rsidTr="00FF15AC">
        <w:trPr>
          <w:trHeight w:val="315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p w14:paraId="6A855D94" w14:textId="77777777" w:rsidR="007F6566" w:rsidRPr="006E671C" w:rsidRDefault="007F6566" w:rsidP="00FF15AC">
            <w:pPr>
              <w:spacing w:after="150" w:line="360" w:lineRule="auto"/>
              <w:ind w:hanging="15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671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Количество размещенных постов:</w:t>
            </w:r>
          </w:p>
        </w:tc>
      </w:tr>
      <w:tr w:rsidR="007F6566" w:rsidRPr="00812D85" w14:paraId="75562136" w14:textId="77777777" w:rsidTr="00FF15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49E2A" w14:textId="77777777" w:rsidR="007F6566" w:rsidRPr="00EC54FE" w:rsidRDefault="007F6566" w:rsidP="00EC54F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Instagram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47D50" w14:textId="77777777" w:rsidR="007F6566" w:rsidRPr="00EC54FE" w:rsidRDefault="007F6566" w:rsidP="00EC54F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Facebook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278D" w14:textId="15D7E1D8" w:rsidR="007F6566" w:rsidRPr="00EC54FE" w:rsidRDefault="00816551" w:rsidP="00EC54F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ВК</w:t>
            </w:r>
            <w:r w:rsidR="007F6566"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онтакте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21C9F" w14:textId="77777777" w:rsidR="007F6566" w:rsidRPr="00EC54FE" w:rsidRDefault="007F6566" w:rsidP="00EC54F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0D5C7" w14:textId="77777777" w:rsidR="007F6566" w:rsidRPr="00EC54FE" w:rsidRDefault="007F6566" w:rsidP="00EC54FE">
            <w:pPr>
              <w:spacing w:after="15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Telegram</w:t>
            </w:r>
          </w:p>
        </w:tc>
      </w:tr>
      <w:tr w:rsidR="007F6566" w:rsidRPr="00812D85" w14:paraId="1F50343D" w14:textId="77777777" w:rsidTr="00FF15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50071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EB136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14D5E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E670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247FB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  <w:lang w:eastAsia="ru-RU"/>
              </w:rPr>
              <w:t>2124</w:t>
            </w:r>
          </w:p>
        </w:tc>
      </w:tr>
      <w:tr w:rsidR="007F6566" w:rsidRPr="00812D85" w14:paraId="7A6B9068" w14:textId="77777777" w:rsidTr="00FF15AC">
        <w:trPr>
          <w:trHeight w:val="21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0C9A5" w14:textId="62FCA00F" w:rsidR="007F6566" w:rsidRPr="00EC54FE" w:rsidRDefault="006E671C" w:rsidP="003D7343">
            <w:pPr>
              <w:spacing w:after="150" w:line="240" w:lineRule="auto"/>
              <w:ind w:left="75" w:right="125" w:firstLine="56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4B5B4" w14:textId="77777777" w:rsidR="007F6566" w:rsidRPr="00EC54FE" w:rsidRDefault="007F6566" w:rsidP="00EC54FE">
            <w:pPr>
              <w:spacing w:after="15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6740</w:t>
            </w:r>
          </w:p>
        </w:tc>
      </w:tr>
    </w:tbl>
    <w:p w14:paraId="0B8FD3B4" w14:textId="77777777" w:rsidR="007F6566" w:rsidRPr="005211C8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7B965DA" w14:textId="77777777" w:rsidR="007F6566" w:rsidRPr="00277DCE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Instagram</w:t>
      </w:r>
    </w:p>
    <w:p w14:paraId="0E851E49" w14:textId="61F92E3D" w:rsidR="007F6566" w:rsidRPr="00812D8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01.01.2021 – 31.12.2021 самыми популярными постами в со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циальной сети Instagram стали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Белорусские врачи спасли 2-месячного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ребёнка с тяжелейшей пневмонией»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видео набрало 2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344 лайка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Путин внёс в Госдуму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проект нового закона о гражданстве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734 </w:t>
      </w:r>
      <w:proofErr w:type="spellStart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лайков</w:t>
      </w:r>
      <w:proofErr w:type="spellEnd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Владимир Путин провёл совещание с Правительством России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5F7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(Совместное заседание Госсовета и Совета по науке и образованию, 24.12.2021)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396 </w:t>
      </w:r>
      <w:proofErr w:type="spellStart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лайков</w:t>
      </w:r>
      <w:proofErr w:type="spellEnd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3E791F1" w14:textId="77777777" w:rsidR="007F6566" w:rsidRPr="00277DCE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Facebook</w:t>
      </w:r>
    </w:p>
    <w:p w14:paraId="05D67F9B" w14:textId="07F537F5" w:rsidR="007F6566" w:rsidRPr="00812D8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социальной сети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Facebook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самыми популярными постами стали: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тизер</w:t>
      </w:r>
      <w:proofErr w:type="spellEnd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интервью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космонавтом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Олегом Новицким.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Беларусь. Главное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26.12 – 25 тыс.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Владимир Путин: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Новый год всегда тостов много. Важно, чтобы количество принимаемого шампанского было умеренным. 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количество тостов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это неважно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более 20 тыс. просмотров.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Путин внес в Госдуму проект нового закона о гражданстве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10,5 тыс. охват публикации, 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049 отметок «Нравится», более 100 комментариев.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D73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Общий охват за декабрь 2021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составил более 50 тыс. человек.</w:t>
      </w:r>
    </w:p>
    <w:p w14:paraId="10EA0181" w14:textId="77777777" w:rsidR="007F6566" w:rsidRPr="00277DCE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Вконтакте</w:t>
      </w:r>
      <w:proofErr w:type="spellEnd"/>
    </w:p>
    <w:p w14:paraId="7C485B12" w14:textId="01F17FA1" w:rsidR="007F6566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социальной сети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самыми популярными постами стали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Лукашенко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Крыме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Я г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рю тем, кт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выступает в СМИ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более 300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Лукашенко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том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на чью ст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ну встанет Беларусь, если Украина с п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щью третьих стран заявит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ём праве силой вернуть Донбасс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более 250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Белорусский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посол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России Владимир Семашко рассказал о перспективах принятия дорожны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 карт по интеграции – главное»</w:t>
      </w:r>
      <w:r w:rsidR="00DA51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B63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более 260 просмотров. Также отмечается положительная динамика просмотров страницы.</w:t>
      </w:r>
    </w:p>
    <w:p w14:paraId="7EDABDFE" w14:textId="77777777" w:rsidR="007F6566" w:rsidRPr="00277DCE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«Одноклассники»</w:t>
      </w:r>
    </w:p>
    <w:p w14:paraId="28B7AE3D" w14:textId="77777777" w:rsidR="007F6566" w:rsidRPr="00812D8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социальной сети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Одноклассники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самыми популярными постами стали: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Лукашенко – Киеву: Раз Украина закрыла нам пролёт.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305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Ситуация в Афганистане: что происходит?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220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Беларусь. Главное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анонс выпуска 30 мая – 238 просмотров.</w:t>
      </w:r>
    </w:p>
    <w:p w14:paraId="29A42278" w14:textId="77777777" w:rsidR="007F6566" w:rsidRPr="00277DCE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Telegram-канал «БЕЛРОС»</w:t>
      </w:r>
    </w:p>
    <w:p w14:paraId="18CB13F0" w14:textId="6950B1B5" w:rsidR="007F6566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 ноября 2021 года открылся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Telegram-канал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БЕЛРОС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Открытие было приурочено к заседанию Высшего Госсовета Союзного государства. Самые популярные публикации: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Заседание Высшего государственного совета Союзного государства от 4 ноября 2021 года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036 просмотров,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справедливости решений людей на полуострове в России никто никогда не сомневался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Госсекретарь Союзного государства Дмитрий Мезенцев прокомментировал приглашение Александра Лукашенко на российский полуостров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FA04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226 просмотров,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Сбор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омощи. Общественные деятели и белорусские парламентарии продолжают помогать продуктами и водой беженцам, застрявшим на границе с Польшей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0077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996 просмотров. В общей сложности за весь период работы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Telegram-канала в 2021 году б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ыло набрано 200 400 просмотров.</w:t>
      </w:r>
    </w:p>
    <w:p w14:paraId="41C89675" w14:textId="2D166E7A" w:rsidR="007F6566" w:rsidRPr="002B6358" w:rsidRDefault="007F6566" w:rsidP="007F656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B635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Tik</w:t>
      </w:r>
      <w:r w:rsidRPr="002E044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2B635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Tok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B635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B635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аккаунт телеканала </w:t>
      </w:r>
      <w:r w:rsidR="00FA04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2B635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БелРос</w:t>
      </w:r>
      <w:r w:rsidR="00FA048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740F027" w14:textId="77777777" w:rsidR="007F6566" w:rsidRPr="00812D85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27 декабря 2021 года телеканал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БелРос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начал размещение и продвижение своих видеоматериалов на платформе для просмотра и создания коротких видеороликов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Tik</w:t>
      </w:r>
      <w:r w:rsidRPr="002E04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Tok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 пять дней 2021 года было опубликовано 14 видео. Число подписчиков за короткий период составило 36 человек, публикации набрали 683 лайка.</w:t>
      </w:r>
    </w:p>
    <w:p w14:paraId="2149E65B" w14:textId="77777777" w:rsidR="007F6566" w:rsidRPr="00812D85" w:rsidRDefault="007F6566" w:rsidP="006E671C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ТОП-популярны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видеороликов:</w:t>
      </w:r>
    </w:p>
    <w:p w14:paraId="2B16F0E6" w14:textId="2F9A6CE8" w:rsidR="007F6566" w:rsidRPr="00812D85" w:rsidRDefault="007F6566" w:rsidP="006E671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Мария Захарова об интервью Лукашенко Гордону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17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600 просмотров;</w:t>
      </w:r>
    </w:p>
    <w:p w14:paraId="2A24781B" w14:textId="4BA56C64" w:rsidR="007F6566" w:rsidRPr="00812D85" w:rsidRDefault="007F6566" w:rsidP="006E671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Путин подарил мальчику квартиру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14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 просмотров;</w:t>
      </w:r>
    </w:p>
    <w:p w14:paraId="32E8DF2C" w14:textId="7F3B4A1F" w:rsidR="009522C9" w:rsidRDefault="007F6566" w:rsidP="00DB055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День траура у посольства Казахстана в Москве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8</w:t>
      </w:r>
      <w:r w:rsidR="00EC54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2D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100 просмотров.</w:t>
      </w:r>
    </w:p>
    <w:p w14:paraId="209772DC" w14:textId="77777777" w:rsidR="00DB0557" w:rsidRPr="00DB0557" w:rsidRDefault="00DB0557" w:rsidP="00DB055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42D16D" w14:textId="471EB426" w:rsidR="007F6566" w:rsidRPr="00D00294" w:rsidRDefault="00DD5BDE" w:rsidP="006A20F0">
      <w:pPr>
        <w:shd w:val="clear" w:color="auto" w:fill="FFFFFF"/>
        <w:spacing w:after="0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2.13</w:t>
      </w:r>
      <w:r w:rsidR="007F6566" w:rsidRPr="0035068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6566" w:rsidRPr="0035068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ФИНАНСОВЫЙ ОТЧЕТ О ДЕЯТЕЛЬНОСТИ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70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="007F6566" w:rsidRPr="0035068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ТРО СОЮЗА</w:t>
      </w:r>
      <w:r w:rsidR="0055462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 2021 ГОД</w:t>
      </w:r>
    </w:p>
    <w:p w14:paraId="59694366" w14:textId="77777777" w:rsidR="007F6566" w:rsidRPr="00D00294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364B8330" w14:textId="77777777" w:rsidR="007F6566" w:rsidRPr="00C91A83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A83">
        <w:rPr>
          <w:rFonts w:ascii="Times New Roman" w:hAnsi="Times New Roman"/>
          <w:sz w:val="28"/>
          <w:szCs w:val="28"/>
          <w:lang w:eastAsia="ru-RU"/>
        </w:rPr>
        <w:t>В соответствии с пунктом 3.1 Устава ТРО Союза основными источниками финансирования её деятельности являются средства бюджета Союзного государства, средства, полученные от предпринимательской и иной приносящей доход деятельности, и средства от иных источников (благотворительные взносы, пожертвования организаций, учреждений, граждан) в соответствии с нормативными правовыми актами Союзного государства.</w:t>
      </w:r>
    </w:p>
    <w:p w14:paraId="7D3D44E0" w14:textId="77777777" w:rsidR="00104F12" w:rsidRDefault="00104F12" w:rsidP="00104F1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F12">
        <w:rPr>
          <w:rFonts w:ascii="Times New Roman" w:hAnsi="Times New Roman"/>
          <w:sz w:val="28"/>
          <w:szCs w:val="28"/>
          <w:lang w:eastAsia="ru-RU"/>
        </w:rPr>
        <w:t>Финансирование ТРО Союза осуществлялось на основании утвержденных смет доходов и расходов средств бюджета Союзного государства:</w:t>
      </w:r>
    </w:p>
    <w:p w14:paraId="7202F0C0" w14:textId="77777777" w:rsidR="00104F12" w:rsidRDefault="00104F12" w:rsidP="00104F1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4F12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104F12">
        <w:rPr>
          <w:rFonts w:ascii="Times New Roman" w:hAnsi="Times New Roman"/>
          <w:sz w:val="28"/>
          <w:szCs w:val="28"/>
          <w:lang w:eastAsia="ru-RU"/>
        </w:rPr>
        <w:t xml:space="preserve"> телерадиовещание (раздел 16 – Средства массовой информации, подраздел 01 – Телевидение и радиовещание, целевая статья 003 – Расходы в области телерадиовещания, печати и издательской деятельности, вид расходов 506 3 – Расходы на телерадиовещание);</w:t>
      </w:r>
    </w:p>
    <w:p w14:paraId="0E1098DD" w14:textId="75DAFC78" w:rsidR="00104F12" w:rsidRPr="00104F12" w:rsidRDefault="00104F12" w:rsidP="00104F1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4F12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104F12">
        <w:rPr>
          <w:rFonts w:ascii="Times New Roman" w:hAnsi="Times New Roman"/>
          <w:sz w:val="28"/>
          <w:szCs w:val="28"/>
          <w:lang w:eastAsia="ru-RU"/>
        </w:rPr>
        <w:t xml:space="preserve"> содержание Государственного учреждения «Телерадиовещательная организация Союзного государства» (раздел 1 – Органы Союзного государства, подраздел 04 – Прочие расходы органов Союзного государства, целевая статья 001 – Содержание органов и организаций Союзного </w:t>
      </w:r>
      <w:r w:rsidRPr="00104F12">
        <w:rPr>
          <w:rFonts w:ascii="Times New Roman" w:hAnsi="Times New Roman"/>
          <w:sz w:val="28"/>
          <w:szCs w:val="28"/>
          <w:lang w:eastAsia="ru-RU"/>
        </w:rPr>
        <w:lastRenderedPageBreak/>
        <w:t>государства, вид расходов 006 4 – Содержание ГУ «Телерадиовещательная организация Союзного государства»), которые согласовываются профильными министерствами государств-участников и Постоянным Комитетом Союзного государства.</w:t>
      </w:r>
    </w:p>
    <w:p w14:paraId="050B9D1F" w14:textId="587C0471" w:rsidR="007F6566" w:rsidRPr="00C91A83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A83">
        <w:rPr>
          <w:rFonts w:ascii="Times New Roman" w:hAnsi="Times New Roman"/>
          <w:sz w:val="28"/>
          <w:szCs w:val="28"/>
          <w:lang w:eastAsia="ru-RU"/>
        </w:rPr>
        <w:t xml:space="preserve">В бюджете Союзного государства на 2021 год были предусмотрены ассигнования, включая доходы от предпринимательской и иной приносящей доход деятельности, </w:t>
      </w:r>
      <w:r w:rsidR="002A50DF">
        <w:rPr>
          <w:rFonts w:ascii="Times New Roman" w:hAnsi="Times New Roman"/>
          <w:sz w:val="28"/>
          <w:szCs w:val="28"/>
          <w:lang w:eastAsia="ru-RU"/>
        </w:rPr>
        <w:t>372 515,0 тыс. российских руб.</w:t>
      </w:r>
      <w:r w:rsidRPr="00C91A83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spellStart"/>
      <w:r w:rsidRPr="00C91A83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C91A83">
        <w:rPr>
          <w:rFonts w:ascii="Times New Roman" w:hAnsi="Times New Roman"/>
          <w:sz w:val="28"/>
          <w:szCs w:val="28"/>
          <w:lang w:eastAsia="ru-RU"/>
        </w:rPr>
        <w:t>. на:</w:t>
      </w:r>
    </w:p>
    <w:p w14:paraId="29975E38" w14:textId="66039CFD" w:rsidR="007F6566" w:rsidRPr="00C91A83" w:rsidRDefault="007F6566" w:rsidP="00C91A8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1A83">
        <w:rPr>
          <w:rFonts w:ascii="Times New Roman" w:hAnsi="Times New Roman"/>
          <w:sz w:val="28"/>
          <w:szCs w:val="28"/>
          <w:lang w:eastAsia="ru-RU"/>
        </w:rPr>
        <w:t>содержание</w:t>
      </w:r>
      <w:proofErr w:type="gramEnd"/>
      <w:r w:rsidRPr="00C91A83">
        <w:rPr>
          <w:rFonts w:ascii="Times New Roman" w:hAnsi="Times New Roman"/>
          <w:sz w:val="28"/>
          <w:szCs w:val="28"/>
          <w:lang w:eastAsia="ru-RU"/>
        </w:rPr>
        <w:t xml:space="preserve"> ТРО Союза –</w:t>
      </w:r>
      <w:r w:rsidR="002A50DF">
        <w:rPr>
          <w:rFonts w:ascii="Times New Roman" w:hAnsi="Times New Roman"/>
          <w:sz w:val="28"/>
          <w:szCs w:val="28"/>
          <w:lang w:eastAsia="ru-RU"/>
        </w:rPr>
        <w:t xml:space="preserve"> 41 089,0 тыс. российских руб.</w:t>
      </w:r>
      <w:r w:rsidRPr="00C91A83">
        <w:rPr>
          <w:rFonts w:ascii="Times New Roman" w:hAnsi="Times New Roman"/>
          <w:sz w:val="28"/>
          <w:szCs w:val="28"/>
          <w:lang w:eastAsia="ru-RU"/>
        </w:rPr>
        <w:t>,</w:t>
      </w:r>
    </w:p>
    <w:p w14:paraId="2F064769" w14:textId="2F036E1A" w:rsidR="007F6566" w:rsidRPr="00C91A83" w:rsidRDefault="007F6566" w:rsidP="00C91A8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1A83">
        <w:rPr>
          <w:rFonts w:ascii="Times New Roman" w:hAnsi="Times New Roman"/>
          <w:sz w:val="28"/>
          <w:szCs w:val="28"/>
          <w:lang w:eastAsia="ru-RU"/>
        </w:rPr>
        <w:t>телерадиовещание</w:t>
      </w:r>
      <w:proofErr w:type="gramEnd"/>
      <w:r w:rsidRPr="00C91A83">
        <w:rPr>
          <w:rFonts w:ascii="Times New Roman" w:hAnsi="Times New Roman"/>
          <w:sz w:val="28"/>
          <w:szCs w:val="28"/>
          <w:lang w:eastAsia="ru-RU"/>
        </w:rPr>
        <w:t xml:space="preserve"> ТРО Союза – </w:t>
      </w:r>
      <w:r w:rsidR="002A50DF">
        <w:rPr>
          <w:rFonts w:ascii="Times New Roman" w:hAnsi="Times New Roman"/>
          <w:sz w:val="28"/>
          <w:szCs w:val="28"/>
          <w:lang w:eastAsia="ru-RU"/>
        </w:rPr>
        <w:t>331 426,0 тыс. российских руб</w:t>
      </w:r>
      <w:r w:rsidRPr="00C91A83">
        <w:rPr>
          <w:rFonts w:ascii="Times New Roman" w:hAnsi="Times New Roman"/>
          <w:sz w:val="28"/>
          <w:szCs w:val="28"/>
          <w:lang w:eastAsia="ru-RU"/>
        </w:rPr>
        <w:t>.</w:t>
      </w:r>
    </w:p>
    <w:p w14:paraId="1EEE6269" w14:textId="708EC16B" w:rsidR="007F6566" w:rsidRPr="00C91A83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A83">
        <w:rPr>
          <w:rFonts w:ascii="Times New Roman" w:hAnsi="Times New Roman"/>
          <w:sz w:val="28"/>
          <w:szCs w:val="28"/>
          <w:lang w:eastAsia="ru-RU"/>
        </w:rPr>
        <w:t xml:space="preserve">Кассовое исполнение бюджета Союзного государства на содержание </w:t>
      </w:r>
      <w:r w:rsidR="00DE67B9">
        <w:rPr>
          <w:rFonts w:ascii="Times New Roman" w:hAnsi="Times New Roman"/>
          <w:sz w:val="28"/>
          <w:szCs w:val="28"/>
          <w:lang w:eastAsia="ru-RU"/>
        </w:rPr>
        <w:br/>
      </w:r>
      <w:r w:rsidRPr="00C91A83">
        <w:rPr>
          <w:rFonts w:ascii="Times New Roman" w:hAnsi="Times New Roman"/>
          <w:sz w:val="28"/>
          <w:szCs w:val="28"/>
          <w:lang w:eastAsia="ru-RU"/>
        </w:rPr>
        <w:t>и телерадиовещание ТРО Союза составило 3</w:t>
      </w:r>
      <w:r w:rsidR="002A50DF">
        <w:rPr>
          <w:rFonts w:ascii="Times New Roman" w:hAnsi="Times New Roman"/>
          <w:sz w:val="28"/>
          <w:szCs w:val="28"/>
          <w:lang w:eastAsia="ru-RU"/>
        </w:rPr>
        <w:t>71 173,19 тыс. российских руб.</w:t>
      </w:r>
      <w:r w:rsidRPr="00C91A83">
        <w:rPr>
          <w:rFonts w:ascii="Times New Roman" w:hAnsi="Times New Roman"/>
          <w:sz w:val="28"/>
          <w:szCs w:val="28"/>
          <w:lang w:eastAsia="ru-RU"/>
        </w:rPr>
        <w:t>, что составляет 99,64% к объему расходов, утвержденному сводной бюджетной росписью на 2021 год, в том числе на:</w:t>
      </w:r>
    </w:p>
    <w:p w14:paraId="3A4212C3" w14:textId="0031A66B" w:rsidR="007F6566" w:rsidRPr="00C91A83" w:rsidRDefault="007F6566" w:rsidP="00C91A8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1A83">
        <w:rPr>
          <w:rFonts w:ascii="Times New Roman" w:hAnsi="Times New Roman"/>
          <w:sz w:val="28"/>
          <w:szCs w:val="28"/>
          <w:lang w:eastAsia="ru-RU"/>
        </w:rPr>
        <w:t>содержание</w:t>
      </w:r>
      <w:proofErr w:type="gramEnd"/>
      <w:r w:rsidRPr="00C91A83">
        <w:rPr>
          <w:rFonts w:ascii="Times New Roman" w:hAnsi="Times New Roman"/>
          <w:sz w:val="28"/>
          <w:szCs w:val="28"/>
          <w:lang w:eastAsia="ru-RU"/>
        </w:rPr>
        <w:t xml:space="preserve"> ТРО Союза – </w:t>
      </w:r>
      <w:r w:rsidR="002A50DF">
        <w:rPr>
          <w:rFonts w:ascii="Times New Roman" w:hAnsi="Times New Roman"/>
          <w:sz w:val="28"/>
          <w:szCs w:val="28"/>
          <w:lang w:eastAsia="ru-RU"/>
        </w:rPr>
        <w:t>40 134,74 тыс. российских руб.</w:t>
      </w:r>
      <w:r w:rsidRPr="00C91A83">
        <w:rPr>
          <w:rFonts w:ascii="Times New Roman" w:hAnsi="Times New Roman"/>
          <w:sz w:val="28"/>
          <w:szCs w:val="28"/>
          <w:lang w:eastAsia="ru-RU"/>
        </w:rPr>
        <w:t>;</w:t>
      </w:r>
    </w:p>
    <w:p w14:paraId="13D69AA9" w14:textId="625D5A19" w:rsidR="007F6566" w:rsidRPr="00C91A83" w:rsidRDefault="007F6566" w:rsidP="00C91A8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1A83">
        <w:rPr>
          <w:rFonts w:ascii="Times New Roman" w:hAnsi="Times New Roman"/>
          <w:sz w:val="28"/>
          <w:szCs w:val="28"/>
          <w:lang w:eastAsia="ru-RU"/>
        </w:rPr>
        <w:t>телерадиовещание</w:t>
      </w:r>
      <w:proofErr w:type="gramEnd"/>
      <w:r w:rsidRPr="00C91A83">
        <w:rPr>
          <w:rFonts w:ascii="Times New Roman" w:hAnsi="Times New Roman"/>
          <w:sz w:val="28"/>
          <w:szCs w:val="28"/>
          <w:lang w:eastAsia="ru-RU"/>
        </w:rPr>
        <w:t xml:space="preserve"> ТРО Союза – 3</w:t>
      </w:r>
      <w:r w:rsidR="002A50DF">
        <w:rPr>
          <w:rFonts w:ascii="Times New Roman" w:hAnsi="Times New Roman"/>
          <w:sz w:val="28"/>
          <w:szCs w:val="28"/>
          <w:lang w:eastAsia="ru-RU"/>
        </w:rPr>
        <w:t>31 038,45 тыс. российских руб.</w:t>
      </w:r>
      <w:r w:rsidRPr="00C91A83">
        <w:rPr>
          <w:rFonts w:ascii="Times New Roman" w:hAnsi="Times New Roman"/>
          <w:sz w:val="28"/>
          <w:szCs w:val="28"/>
          <w:lang w:eastAsia="ru-RU"/>
        </w:rPr>
        <w:t>.</w:t>
      </w:r>
    </w:p>
    <w:p w14:paraId="51C45CDA" w14:textId="77777777" w:rsidR="00284F38" w:rsidRDefault="007F6566" w:rsidP="007F656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1A83">
        <w:rPr>
          <w:rFonts w:ascii="Times New Roman" w:hAnsi="Times New Roman"/>
          <w:sz w:val="28"/>
          <w:szCs w:val="28"/>
          <w:lang w:eastAsia="ru-RU"/>
        </w:rPr>
        <w:t>По статьям экономической классификации расходования выделенных ТРО Союза финансовых объемов на содержание и телерадиовещание кассовое исполнение распределилось следующим образом</w:t>
      </w:r>
      <w:r w:rsidR="00284F38">
        <w:rPr>
          <w:rFonts w:ascii="Times New Roman" w:hAnsi="Times New Roman"/>
          <w:sz w:val="28"/>
          <w:szCs w:val="28"/>
          <w:lang w:eastAsia="ru-RU"/>
        </w:rPr>
        <w:t>:</w:t>
      </w:r>
      <w:r w:rsidRPr="00C91A8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623C586" w14:textId="4FF4F954" w:rsidR="007F6566" w:rsidRPr="002A50DF" w:rsidRDefault="00284F38" w:rsidP="00284F38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Times New Roman" w:hAnsi="Times New Roman"/>
          <w:lang w:eastAsia="ru-RU"/>
        </w:rPr>
      </w:pPr>
      <w:r w:rsidRPr="002A50DF">
        <w:rPr>
          <w:rFonts w:ascii="Times New Roman" w:hAnsi="Times New Roman"/>
          <w:lang w:eastAsia="ru-RU"/>
        </w:rPr>
        <w:t>(</w:t>
      </w:r>
      <w:proofErr w:type="gramStart"/>
      <w:r w:rsidRPr="002A50DF">
        <w:rPr>
          <w:rFonts w:ascii="Times New Roman" w:hAnsi="Times New Roman"/>
          <w:lang w:eastAsia="ru-RU"/>
        </w:rPr>
        <w:t>тыс.</w:t>
      </w:r>
      <w:proofErr w:type="gramEnd"/>
      <w:r w:rsidRPr="002A50DF">
        <w:rPr>
          <w:rFonts w:ascii="Times New Roman" w:hAnsi="Times New Roman"/>
          <w:lang w:eastAsia="ru-RU"/>
        </w:rPr>
        <w:t xml:space="preserve"> российских руб.)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7F6566" w:rsidRPr="00204432" w14:paraId="0E4B7112" w14:textId="77777777" w:rsidTr="00FF15AC">
        <w:trPr>
          <w:trHeight w:val="225"/>
        </w:trPr>
        <w:tc>
          <w:tcPr>
            <w:tcW w:w="7371" w:type="dxa"/>
            <w:shd w:val="clear" w:color="auto" w:fill="FFFFFF"/>
            <w:vAlign w:val="center"/>
            <w:hideMark/>
          </w:tcPr>
          <w:p w14:paraId="355D83CA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F95BB9D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 год</w:t>
            </w:r>
          </w:p>
        </w:tc>
      </w:tr>
      <w:tr w:rsidR="007F6566" w:rsidRPr="00204432" w14:paraId="7EBB94CC" w14:textId="77777777" w:rsidTr="00FF15AC">
        <w:trPr>
          <w:trHeight w:val="60"/>
        </w:trPr>
        <w:tc>
          <w:tcPr>
            <w:tcW w:w="7371" w:type="dxa"/>
            <w:shd w:val="clear" w:color="auto" w:fill="FFFFFF"/>
            <w:vAlign w:val="center"/>
            <w:hideMark/>
          </w:tcPr>
          <w:p w14:paraId="7F3D7CC0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4E7E14F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6566" w:rsidRPr="00204432" w14:paraId="2CA5A362" w14:textId="77777777" w:rsidTr="00FF15AC">
        <w:trPr>
          <w:trHeight w:val="180"/>
        </w:trPr>
        <w:tc>
          <w:tcPr>
            <w:tcW w:w="7371" w:type="dxa"/>
            <w:shd w:val="clear" w:color="auto" w:fill="FFFFFF"/>
            <w:hideMark/>
          </w:tcPr>
          <w:p w14:paraId="7D48551C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AF60EE1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19 008,15</w:t>
            </w:r>
          </w:p>
        </w:tc>
      </w:tr>
      <w:tr w:rsidR="007F6566" w:rsidRPr="00204432" w14:paraId="769F9622" w14:textId="77777777" w:rsidTr="00FF15AC">
        <w:trPr>
          <w:trHeight w:val="165"/>
        </w:trPr>
        <w:tc>
          <w:tcPr>
            <w:tcW w:w="7371" w:type="dxa"/>
            <w:shd w:val="clear" w:color="auto" w:fill="FFFFFF"/>
            <w:hideMark/>
          </w:tcPr>
          <w:p w14:paraId="6979B1AD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Взносы на социальное страхование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CA23A3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5 829,80</w:t>
            </w:r>
          </w:p>
        </w:tc>
      </w:tr>
      <w:tr w:rsidR="007F6566" w:rsidRPr="00204432" w14:paraId="33857CEC" w14:textId="77777777" w:rsidTr="00FF15AC">
        <w:trPr>
          <w:trHeight w:val="315"/>
        </w:trPr>
        <w:tc>
          <w:tcPr>
            <w:tcW w:w="7371" w:type="dxa"/>
            <w:shd w:val="clear" w:color="auto" w:fill="FFFFFF"/>
            <w:hideMark/>
          </w:tcPr>
          <w:p w14:paraId="634F8DDC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предметов снабжения и прочих расходных материалов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E022655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588,51</w:t>
            </w:r>
          </w:p>
        </w:tc>
      </w:tr>
      <w:tr w:rsidR="007F6566" w:rsidRPr="00204432" w14:paraId="37F5F878" w14:textId="77777777" w:rsidTr="00FF15AC">
        <w:trPr>
          <w:trHeight w:val="150"/>
        </w:trPr>
        <w:tc>
          <w:tcPr>
            <w:tcW w:w="7371" w:type="dxa"/>
            <w:shd w:val="clear" w:color="auto" w:fill="FFFFFF"/>
            <w:hideMark/>
          </w:tcPr>
          <w:p w14:paraId="23162EE5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511D3C5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1 225,64</w:t>
            </w:r>
          </w:p>
        </w:tc>
      </w:tr>
      <w:tr w:rsidR="007F6566" w:rsidRPr="00204432" w14:paraId="654255FD" w14:textId="77777777" w:rsidTr="00FF15AC">
        <w:trPr>
          <w:trHeight w:val="165"/>
        </w:trPr>
        <w:tc>
          <w:tcPr>
            <w:tcW w:w="7371" w:type="dxa"/>
            <w:shd w:val="clear" w:color="auto" w:fill="FFFFFF"/>
            <w:hideMark/>
          </w:tcPr>
          <w:p w14:paraId="7249ED81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9296CD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5 163,90</w:t>
            </w:r>
          </w:p>
        </w:tc>
      </w:tr>
      <w:tr w:rsidR="007F6566" w:rsidRPr="00204432" w14:paraId="524EDBE0" w14:textId="77777777" w:rsidTr="00FF15AC">
        <w:trPr>
          <w:trHeight w:val="165"/>
        </w:trPr>
        <w:tc>
          <w:tcPr>
            <w:tcW w:w="7371" w:type="dxa"/>
            <w:shd w:val="clear" w:color="auto" w:fill="FFFFFF"/>
            <w:hideMark/>
          </w:tcPr>
          <w:p w14:paraId="3CE9C6D8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услуг связи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F7E109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441,38</w:t>
            </w:r>
          </w:p>
        </w:tc>
      </w:tr>
      <w:tr w:rsidR="007F6566" w:rsidRPr="00204432" w14:paraId="3EE76530" w14:textId="77777777" w:rsidTr="00FF15AC">
        <w:trPr>
          <w:trHeight w:val="165"/>
        </w:trPr>
        <w:tc>
          <w:tcPr>
            <w:tcW w:w="7371" w:type="dxa"/>
            <w:shd w:val="clear" w:color="auto" w:fill="FFFFFF"/>
            <w:hideMark/>
          </w:tcPr>
          <w:p w14:paraId="3655FF9C" w14:textId="26E89D75" w:rsidR="007F6566" w:rsidRPr="00EC54FE" w:rsidRDefault="0067586F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C3BD85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14 896,07</w:t>
            </w:r>
          </w:p>
        </w:tc>
      </w:tr>
      <w:tr w:rsidR="007F6566" w:rsidRPr="00204432" w14:paraId="33D9CF30" w14:textId="77777777" w:rsidTr="00FF15AC">
        <w:trPr>
          <w:trHeight w:val="195"/>
        </w:trPr>
        <w:tc>
          <w:tcPr>
            <w:tcW w:w="7371" w:type="dxa"/>
            <w:shd w:val="clear" w:color="auto" w:fill="FFFFFF"/>
            <w:hideMark/>
          </w:tcPr>
          <w:p w14:paraId="4E21A546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BCE492A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11,45</w:t>
            </w:r>
          </w:p>
        </w:tc>
      </w:tr>
      <w:tr w:rsidR="007F6566" w:rsidRPr="00204432" w14:paraId="0207FE3E" w14:textId="77777777" w:rsidTr="00FF15AC">
        <w:trPr>
          <w:trHeight w:val="180"/>
        </w:trPr>
        <w:tc>
          <w:tcPr>
            <w:tcW w:w="7371" w:type="dxa"/>
            <w:shd w:val="clear" w:color="auto" w:fill="FFFFFF"/>
            <w:hideMark/>
          </w:tcPr>
          <w:p w14:paraId="45EE32E3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телевещание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E230F1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282 363,30</w:t>
            </w:r>
          </w:p>
        </w:tc>
      </w:tr>
      <w:tr w:rsidR="007F6566" w:rsidRPr="00204432" w14:paraId="6F321DF2" w14:textId="77777777" w:rsidTr="00FF15AC">
        <w:trPr>
          <w:trHeight w:val="210"/>
        </w:trPr>
        <w:tc>
          <w:tcPr>
            <w:tcW w:w="7371" w:type="dxa"/>
            <w:shd w:val="clear" w:color="auto" w:fill="FFFFFF"/>
            <w:hideMark/>
          </w:tcPr>
          <w:p w14:paraId="07B14C2C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радиовещание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7C3D79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37 189,08</w:t>
            </w:r>
          </w:p>
        </w:tc>
      </w:tr>
      <w:tr w:rsidR="007F6566" w:rsidRPr="00204432" w14:paraId="30B2A266" w14:textId="77777777" w:rsidTr="00FF15AC">
        <w:trPr>
          <w:trHeight w:val="165"/>
        </w:trPr>
        <w:tc>
          <w:tcPr>
            <w:tcW w:w="7371" w:type="dxa"/>
            <w:shd w:val="clear" w:color="auto" w:fill="FFFFFF"/>
            <w:hideMark/>
          </w:tcPr>
          <w:p w14:paraId="70B3D1FC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интернет-вещание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D8BA12A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1 729,58</w:t>
            </w:r>
          </w:p>
        </w:tc>
      </w:tr>
      <w:tr w:rsidR="007F6566" w:rsidRPr="00204432" w14:paraId="2C1A2EE7" w14:textId="77777777" w:rsidTr="00FF15AC">
        <w:trPr>
          <w:trHeight w:val="210"/>
        </w:trPr>
        <w:tc>
          <w:tcPr>
            <w:tcW w:w="7371" w:type="dxa"/>
            <w:shd w:val="clear" w:color="auto" w:fill="FFFFFF"/>
            <w:hideMark/>
          </w:tcPr>
          <w:p w14:paraId="500CEA3C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текущие расходы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A82EF11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2 378,65</w:t>
            </w:r>
          </w:p>
        </w:tc>
      </w:tr>
      <w:tr w:rsidR="007F6566" w:rsidRPr="00204432" w14:paraId="20492D4F" w14:textId="77777777" w:rsidTr="00FF15AC">
        <w:trPr>
          <w:trHeight w:val="420"/>
        </w:trPr>
        <w:tc>
          <w:tcPr>
            <w:tcW w:w="7371" w:type="dxa"/>
            <w:shd w:val="clear" w:color="auto" w:fill="FFFFFF"/>
            <w:hideMark/>
          </w:tcPr>
          <w:p w14:paraId="03861197" w14:textId="77777777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95D6DC6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347,68</w:t>
            </w:r>
          </w:p>
        </w:tc>
      </w:tr>
      <w:tr w:rsidR="007F6566" w:rsidRPr="00204432" w14:paraId="2FD884C9" w14:textId="77777777" w:rsidTr="00FF15AC">
        <w:trPr>
          <w:trHeight w:val="165"/>
        </w:trPr>
        <w:tc>
          <w:tcPr>
            <w:tcW w:w="7371" w:type="dxa"/>
            <w:shd w:val="clear" w:color="auto" w:fill="FFFFFF"/>
            <w:vAlign w:val="center"/>
            <w:hideMark/>
          </w:tcPr>
          <w:p w14:paraId="325BE426" w14:textId="21AB9DCF" w:rsidR="007F6566" w:rsidRPr="00EC54FE" w:rsidRDefault="007F6566" w:rsidP="00DE67B9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  <w:r w:rsidR="0067586F"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A4C655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371 173,19</w:t>
            </w:r>
          </w:p>
        </w:tc>
      </w:tr>
    </w:tbl>
    <w:p w14:paraId="206AE61E" w14:textId="77777777" w:rsidR="007F6566" w:rsidRDefault="007F6566" w:rsidP="007F6566">
      <w:pPr>
        <w:shd w:val="clear" w:color="auto" w:fill="FFFFFF"/>
        <w:spacing w:after="0" w:line="240" w:lineRule="auto"/>
        <w:ind w:firstLine="39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400AD13C" w14:textId="77777777" w:rsidR="007F6566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4432">
        <w:rPr>
          <w:rFonts w:ascii="Times New Roman" w:hAnsi="Times New Roman"/>
          <w:color w:val="000000"/>
          <w:sz w:val="28"/>
          <w:szCs w:val="28"/>
          <w:lang w:eastAsia="ru-RU"/>
        </w:rPr>
        <w:t>По предметным статьям бюджетной классификации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4432">
        <w:rPr>
          <w:rFonts w:ascii="Times New Roman" w:hAnsi="Times New Roman"/>
          <w:color w:val="000000"/>
          <w:sz w:val="28"/>
          <w:szCs w:val="28"/>
          <w:lang w:eastAsia="ru-RU"/>
        </w:rPr>
        <w:t>Союзного государства кассовые расходы распределились следующим образом:</w:t>
      </w:r>
    </w:p>
    <w:p w14:paraId="1085192B" w14:textId="77777777" w:rsidR="00816551" w:rsidRPr="00B41ED8" w:rsidRDefault="00816551" w:rsidP="00D770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61CF89A5" w14:textId="77777777" w:rsidR="007F6566" w:rsidRPr="005E635E" w:rsidRDefault="007F6566" w:rsidP="007F6566">
      <w:pPr>
        <w:shd w:val="clear" w:color="auto" w:fill="FFFFFF"/>
        <w:spacing w:after="0" w:line="240" w:lineRule="auto"/>
        <w:ind w:firstLine="465"/>
        <w:jc w:val="right"/>
        <w:rPr>
          <w:rFonts w:ascii="Times New Roman" w:hAnsi="Times New Roman"/>
          <w:color w:val="000000"/>
          <w:lang w:eastAsia="ru-RU"/>
        </w:rPr>
      </w:pPr>
      <w:r w:rsidRPr="005E635E">
        <w:rPr>
          <w:rFonts w:ascii="Times New Roman" w:hAnsi="Times New Roman"/>
          <w:color w:val="000000"/>
          <w:lang w:eastAsia="ru-RU"/>
        </w:rPr>
        <w:t>(</w:t>
      </w:r>
      <w:proofErr w:type="gramStart"/>
      <w:r w:rsidRPr="005E635E">
        <w:rPr>
          <w:rFonts w:ascii="Times New Roman" w:hAnsi="Times New Roman"/>
          <w:color w:val="000000"/>
          <w:lang w:eastAsia="ru-RU"/>
        </w:rPr>
        <w:t>тыс.</w:t>
      </w:r>
      <w:proofErr w:type="gramEnd"/>
      <w:r w:rsidRPr="005E635E">
        <w:rPr>
          <w:rFonts w:ascii="Times New Roman" w:hAnsi="Times New Roman"/>
          <w:color w:val="000000"/>
          <w:lang w:eastAsia="ru-RU"/>
        </w:rPr>
        <w:t xml:space="preserve"> российских руб.)</w:t>
      </w: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496"/>
        <w:gridCol w:w="1543"/>
        <w:gridCol w:w="1387"/>
        <w:gridCol w:w="2097"/>
      </w:tblGrid>
      <w:tr w:rsidR="007F6566" w:rsidRPr="004B78E0" w14:paraId="49B46C41" w14:textId="77777777" w:rsidTr="005D66F1">
        <w:trPr>
          <w:trHeight w:val="930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71E07B3F" w14:textId="4B25B628" w:rsidR="007F6566" w:rsidRPr="00083866" w:rsidRDefault="00343F1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38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0838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содержание Государственного учреждения «Телерадиовещательная организация Союзного государства»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BE506D6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Показатели сметы расходов на 2021 г.</w:t>
            </w:r>
          </w:p>
          <w:p w14:paraId="2C442FC3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4EE91485" w14:textId="77777777" w:rsidR="007F6566" w:rsidRPr="00EC54FE" w:rsidRDefault="007F6566" w:rsidP="006758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5EC5137F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Процент выполнения от</w:t>
            </w:r>
          </w:p>
          <w:p w14:paraId="4989DF87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показателей</w:t>
            </w:r>
            <w:proofErr w:type="gramEnd"/>
          </w:p>
          <w:p w14:paraId="49512991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росписи</w:t>
            </w:r>
          </w:p>
        </w:tc>
      </w:tr>
      <w:tr w:rsidR="007F6566" w:rsidRPr="00204432" w14:paraId="2FB401A4" w14:textId="77777777" w:rsidTr="005D66F1">
        <w:trPr>
          <w:trHeight w:val="90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29A9C584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10B32DD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55AB474A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26DAB73A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204432" w14:paraId="6FA8E2EF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27AFB4B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110100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1AB3A20D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труда (заработная плата)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85C8597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19 008,5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107DECE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19 008,15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49F5A43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204432" w14:paraId="156CC8E6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3D16E3AF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110200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322989F7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E9E96F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5 829,80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251200C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5 829,80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3EB3DE87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204432" w14:paraId="32DB4533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963C998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110300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4397BDF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предметов снабжения и расходных материалов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C5207E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32072136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536,90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5691CFBC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88,02</w:t>
            </w:r>
          </w:p>
        </w:tc>
      </w:tr>
      <w:tr w:rsidR="007F6566" w:rsidRPr="00204432" w14:paraId="3CE3E589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20FA909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4788D8C0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7F021ED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415,20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02527BA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394,31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315FA25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94,97</w:t>
            </w:r>
          </w:p>
        </w:tc>
      </w:tr>
      <w:tr w:rsidR="007F6566" w:rsidRPr="00204432" w14:paraId="7736F74A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DE981E7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110500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229392F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28397BE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3 971,6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5D611B6E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3 963,93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716628C5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99,81</w:t>
            </w:r>
          </w:p>
        </w:tc>
      </w:tr>
      <w:tr w:rsidR="007F6566" w:rsidRPr="00204432" w14:paraId="1DFF3035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12B9B71D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110600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79B2964B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услуг связи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33CB561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5B07271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441,38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3C72DFC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88,28</w:t>
            </w:r>
          </w:p>
        </w:tc>
      </w:tr>
      <w:tr w:rsidR="007F6566" w:rsidRPr="00204432" w14:paraId="79713CEA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61E9181A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110700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464E75C9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B097FC7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9 303,90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4677D46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8 581,76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7E1B53F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92,24</w:t>
            </w:r>
          </w:p>
        </w:tc>
      </w:tr>
      <w:tr w:rsidR="007F6566" w:rsidRPr="00204432" w14:paraId="6F68A8EE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83AC589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111007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1B8DB3B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текущие расходы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BBF44B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1 406,5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33BB2779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1 339,46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2DE6196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95,23</w:t>
            </w:r>
          </w:p>
        </w:tc>
      </w:tr>
      <w:tr w:rsidR="007F6566" w:rsidRPr="00204432" w14:paraId="4718F583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1D25949F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240102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45C34970" w14:textId="77777777" w:rsidR="007F6566" w:rsidRPr="00EC54FE" w:rsidRDefault="007F6566" w:rsidP="000B07F3">
            <w:pPr>
              <w:spacing w:after="0" w:line="240" w:lineRule="auto"/>
              <w:ind w:left="131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FE537E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479FBB6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39,05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55E4D70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89,77</w:t>
            </w:r>
          </w:p>
        </w:tc>
      </w:tr>
      <w:tr w:rsidR="007F6566" w:rsidRPr="00204432" w14:paraId="0FFEDE35" w14:textId="77777777" w:rsidTr="005D66F1">
        <w:trPr>
          <w:trHeight w:val="30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238F8C9E" w14:textId="2C2D0BAB" w:rsidR="007F6566" w:rsidRPr="00EC54FE" w:rsidRDefault="007F6566" w:rsidP="000B07F3">
            <w:pPr>
              <w:spacing w:after="0" w:line="240" w:lineRule="auto"/>
              <w:ind w:left="-97" w:right="6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5D66F1"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5123DB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41 089,00</w:t>
            </w:r>
          </w:p>
        </w:tc>
        <w:tc>
          <w:tcPr>
            <w:tcW w:w="1405" w:type="dxa"/>
            <w:shd w:val="clear" w:color="auto" w:fill="FFFFFF"/>
            <w:vAlign w:val="center"/>
            <w:hideMark/>
          </w:tcPr>
          <w:p w14:paraId="37D5CDA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40 134,74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14:paraId="203E458C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97,68</w:t>
            </w:r>
          </w:p>
        </w:tc>
      </w:tr>
    </w:tbl>
    <w:p w14:paraId="7391D361" w14:textId="77777777" w:rsidR="009522C9" w:rsidRDefault="009522C9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C672979" w14:textId="77777777" w:rsidR="009522C9" w:rsidRPr="00204432" w:rsidRDefault="009522C9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36553BD2" w14:textId="6C47F9C1" w:rsidR="007F6566" w:rsidRPr="00A957E6" w:rsidRDefault="007F6566" w:rsidP="007F65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eastAsia="ru-RU"/>
        </w:rPr>
      </w:pPr>
      <w:r w:rsidRPr="00A957E6">
        <w:rPr>
          <w:rFonts w:ascii="Times New Roman" w:hAnsi="Times New Roman"/>
          <w:color w:val="000000"/>
          <w:lang w:eastAsia="ru-RU"/>
        </w:rPr>
        <w:t>(</w:t>
      </w:r>
      <w:proofErr w:type="gramStart"/>
      <w:r w:rsidRPr="00A957E6">
        <w:rPr>
          <w:rFonts w:ascii="Times New Roman" w:hAnsi="Times New Roman"/>
          <w:color w:val="000000"/>
          <w:lang w:eastAsia="ru-RU"/>
        </w:rPr>
        <w:t>тыс.</w:t>
      </w:r>
      <w:proofErr w:type="gramEnd"/>
      <w:r w:rsidRPr="00A957E6"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417"/>
        <w:gridCol w:w="1985"/>
      </w:tblGrid>
      <w:tr w:rsidR="007F6566" w:rsidRPr="00EC54FE" w14:paraId="1EB8E14F" w14:textId="77777777" w:rsidTr="005D66F1"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7EE4B9EE" w14:textId="02D09A14" w:rsidR="007F6566" w:rsidRPr="00083866" w:rsidRDefault="00B72B09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8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0838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телерадиовещание Государственного учреждения «Телерадиовещательная организация Союзного государства»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7BDED14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сметы расходов на 2021 г.</w:t>
            </w:r>
          </w:p>
          <w:p w14:paraId="3C3CD76E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5217586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FA651FF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Процент выполнения от</w:t>
            </w:r>
          </w:p>
          <w:p w14:paraId="5AA485F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proofErr w:type="gramEnd"/>
          </w:p>
          <w:p w14:paraId="74B35460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росписи</w:t>
            </w:r>
          </w:p>
        </w:tc>
      </w:tr>
      <w:tr w:rsidR="007F6566" w:rsidRPr="00EC54FE" w14:paraId="02542177" w14:textId="77777777" w:rsidTr="005D66F1">
        <w:trPr>
          <w:trHeight w:val="60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35A8660C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85FA5BD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8661329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EF9DB04" w14:textId="77777777" w:rsidR="007F6566" w:rsidRPr="00EC54FE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EC54FE" w14:paraId="5ECA332E" w14:textId="77777777" w:rsidTr="005D66F1">
        <w:trPr>
          <w:trHeight w:val="480"/>
        </w:trPr>
        <w:tc>
          <w:tcPr>
            <w:tcW w:w="851" w:type="dxa"/>
            <w:shd w:val="clear" w:color="auto" w:fill="FFFFFF"/>
            <w:vAlign w:val="center"/>
            <w:hideMark/>
          </w:tcPr>
          <w:p w14:paraId="7094933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110300</w:t>
            </w:r>
          </w:p>
        </w:tc>
        <w:tc>
          <w:tcPr>
            <w:tcW w:w="3544" w:type="dxa"/>
            <w:shd w:val="clear" w:color="auto" w:fill="FFFFFF"/>
            <w:hideMark/>
          </w:tcPr>
          <w:p w14:paraId="0EDFAB27" w14:textId="5D23445C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предметов снабжения и расходных материалов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5B5B46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86,50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6D5FCCE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51,61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A501F36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59,66</w:t>
            </w:r>
          </w:p>
        </w:tc>
      </w:tr>
      <w:tr w:rsidR="007F6566" w:rsidRPr="00EC54FE" w14:paraId="0899750D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E1A606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110400</w:t>
            </w:r>
          </w:p>
        </w:tc>
        <w:tc>
          <w:tcPr>
            <w:tcW w:w="3544" w:type="dxa"/>
            <w:shd w:val="clear" w:color="auto" w:fill="FFFFFF"/>
            <w:hideMark/>
          </w:tcPr>
          <w:p w14:paraId="24F01599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Командировки и служебные разъезды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9795671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1 027,00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EF5E7F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831,33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ACFFFEA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</w:tr>
      <w:tr w:rsidR="007F6566" w:rsidRPr="00EC54FE" w14:paraId="7E6BBBBE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22C1A51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110500</w:t>
            </w:r>
          </w:p>
        </w:tc>
        <w:tc>
          <w:tcPr>
            <w:tcW w:w="3544" w:type="dxa"/>
            <w:shd w:val="clear" w:color="auto" w:fill="FFFFFF"/>
            <w:hideMark/>
          </w:tcPr>
          <w:p w14:paraId="70FA3771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A2DD5BA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B6D0BB9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1 199,97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167992B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EC54FE" w14:paraId="371396E9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60E5FEA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110700</w:t>
            </w:r>
          </w:p>
        </w:tc>
        <w:tc>
          <w:tcPr>
            <w:tcW w:w="3544" w:type="dxa"/>
            <w:shd w:val="clear" w:color="auto" w:fill="FFFFFF"/>
            <w:hideMark/>
          </w:tcPr>
          <w:p w14:paraId="708244A2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8FF6A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6 315,10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DF5816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6 314,31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E71995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7F6566" w:rsidRPr="00EC54FE" w14:paraId="6FEE1A76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0591445C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111002</w:t>
            </w:r>
          </w:p>
        </w:tc>
        <w:tc>
          <w:tcPr>
            <w:tcW w:w="3544" w:type="dxa"/>
            <w:shd w:val="clear" w:color="auto" w:fill="FFFFFF"/>
            <w:hideMark/>
          </w:tcPr>
          <w:p w14:paraId="30F83D7D" w14:textId="2D02710A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E5BA38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C9C3D17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0E0822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57,25</w:t>
            </w:r>
          </w:p>
        </w:tc>
      </w:tr>
      <w:tr w:rsidR="007F6566" w:rsidRPr="00EC54FE" w14:paraId="04260E6E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1C7A0A4B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111004</w:t>
            </w:r>
          </w:p>
        </w:tc>
        <w:tc>
          <w:tcPr>
            <w:tcW w:w="3544" w:type="dxa"/>
            <w:shd w:val="clear" w:color="auto" w:fill="FFFFFF"/>
            <w:hideMark/>
          </w:tcPr>
          <w:p w14:paraId="10E9A89B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телевещание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EF5EF1D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282 448,00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BE31D33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282 363,30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2E41C8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99,97</w:t>
            </w:r>
          </w:p>
        </w:tc>
      </w:tr>
      <w:tr w:rsidR="007F6566" w:rsidRPr="00EC54FE" w14:paraId="7D1593DE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430440B8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111005</w:t>
            </w:r>
          </w:p>
        </w:tc>
        <w:tc>
          <w:tcPr>
            <w:tcW w:w="3544" w:type="dxa"/>
            <w:shd w:val="clear" w:color="auto" w:fill="FFFFFF"/>
            <w:hideMark/>
          </w:tcPr>
          <w:p w14:paraId="1533AA81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радиовещание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A20CEFB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37 189,10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7B1754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37 189,08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DEC4B67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F6566" w:rsidRPr="00EC54FE" w14:paraId="502105DF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3FD6A99A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111006</w:t>
            </w:r>
          </w:p>
        </w:tc>
        <w:tc>
          <w:tcPr>
            <w:tcW w:w="3544" w:type="dxa"/>
            <w:shd w:val="clear" w:color="auto" w:fill="FFFFFF"/>
            <w:hideMark/>
          </w:tcPr>
          <w:p w14:paraId="29355FD3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расходов на интернет-вещание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FA9E42F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1 766,10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3A3EAAB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1 729,58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26E64E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97,93</w:t>
            </w:r>
          </w:p>
        </w:tc>
      </w:tr>
      <w:tr w:rsidR="007F6566" w:rsidRPr="00EC54FE" w14:paraId="27653646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1DEB18B3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111007</w:t>
            </w:r>
          </w:p>
        </w:tc>
        <w:tc>
          <w:tcPr>
            <w:tcW w:w="3544" w:type="dxa"/>
            <w:shd w:val="clear" w:color="auto" w:fill="FFFFFF"/>
            <w:hideMark/>
          </w:tcPr>
          <w:p w14:paraId="5F1F58F4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текущие расходы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0A45EE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1 039,80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CD8E090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1 039,19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72BD3B2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99,94</w:t>
            </w:r>
          </w:p>
        </w:tc>
      </w:tr>
      <w:tr w:rsidR="007F6566" w:rsidRPr="00EC54FE" w14:paraId="70C6BC51" w14:textId="77777777" w:rsidTr="005D66F1">
        <w:tc>
          <w:tcPr>
            <w:tcW w:w="851" w:type="dxa"/>
            <w:shd w:val="clear" w:color="auto" w:fill="FFFFFF"/>
            <w:vAlign w:val="center"/>
            <w:hideMark/>
          </w:tcPr>
          <w:p w14:paraId="70DFD067" w14:textId="77777777" w:rsidR="007F6566" w:rsidRPr="00EC54FE" w:rsidRDefault="007F6566" w:rsidP="005D6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240102</w:t>
            </w:r>
          </w:p>
        </w:tc>
        <w:tc>
          <w:tcPr>
            <w:tcW w:w="3544" w:type="dxa"/>
            <w:shd w:val="clear" w:color="auto" w:fill="FFFFFF"/>
            <w:hideMark/>
          </w:tcPr>
          <w:p w14:paraId="554AE95E" w14:textId="77777777" w:rsidR="007F6566" w:rsidRPr="00EC54FE" w:rsidRDefault="007F6566" w:rsidP="000B07F3">
            <w:pPr>
              <w:spacing w:after="0" w:line="240" w:lineRule="auto"/>
              <w:ind w:left="127" w:right="1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5E78EFE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334,40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F6589EE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308,63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569394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92,29</w:t>
            </w:r>
          </w:p>
        </w:tc>
      </w:tr>
      <w:tr w:rsidR="007F6566" w:rsidRPr="000930D4" w14:paraId="0F9E6FEB" w14:textId="77777777" w:rsidTr="005D66F1">
        <w:trPr>
          <w:trHeight w:val="30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14:paraId="13336EBB" w14:textId="57255D3C" w:rsidR="007F6566" w:rsidRPr="00EC54FE" w:rsidRDefault="007F6566" w:rsidP="000B07F3">
            <w:pPr>
              <w:spacing w:after="0" w:line="240" w:lineRule="auto"/>
              <w:ind w:right="12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5D66F1"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72BC6CA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331 426,00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575F878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331 038,45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9C9D934" w14:textId="77777777" w:rsidR="007F6566" w:rsidRPr="00EC54FE" w:rsidRDefault="007F6566" w:rsidP="0095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4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99,88</w:t>
            </w:r>
          </w:p>
        </w:tc>
      </w:tr>
    </w:tbl>
    <w:p w14:paraId="4C383D8C" w14:textId="77777777" w:rsidR="007F6566" w:rsidRDefault="007F6566" w:rsidP="007F6566">
      <w:pPr>
        <w:shd w:val="clear" w:color="auto" w:fill="FFFFFF"/>
        <w:spacing w:after="0" w:line="360" w:lineRule="auto"/>
        <w:ind w:firstLine="525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5C41B807" w14:textId="77777777" w:rsidR="007F6566" w:rsidRPr="00AA4612" w:rsidRDefault="007F6566" w:rsidP="009522C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603DBE61" w14:textId="4935173C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 xml:space="preserve">По структуре расходы ТРО Союза в 2021 году распределились </w:t>
      </w:r>
      <w:r w:rsidR="000B07F3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>в следующем порядке:</w:t>
      </w:r>
    </w:p>
    <w:p w14:paraId="3BBD8746" w14:textId="14C9278D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на фонд оплаты труда, включая расходы по взносам </w:t>
      </w:r>
      <w:r w:rsidR="000B07F3">
        <w:rPr>
          <w:rFonts w:ascii="Times New Roman" w:hAnsi="Times New Roman"/>
          <w:sz w:val="28"/>
          <w:szCs w:val="28"/>
          <w:lang w:eastAsia="ru-RU"/>
        </w:rPr>
        <w:br/>
      </w:r>
      <w:r w:rsidR="005D66F1" w:rsidRPr="005B0E61">
        <w:rPr>
          <w:rFonts w:ascii="Times New Roman" w:hAnsi="Times New Roman"/>
          <w:sz w:val="28"/>
          <w:szCs w:val="28"/>
          <w:lang w:eastAsia="ru-RU"/>
        </w:rPr>
        <w:t>на социальное страхование – 6,7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% (24 837,95 тыс. </w:t>
      </w:r>
      <w:r w:rsidR="004B219E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>);</w:t>
      </w:r>
    </w:p>
    <w:p w14:paraId="70FB61D1" w14:textId="2EA5FD45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на содержание ТРО Союза – 6,0% (</w:t>
      </w:r>
      <w:r w:rsidR="004D3DFA">
        <w:rPr>
          <w:rFonts w:ascii="Times New Roman" w:hAnsi="Times New Roman"/>
          <w:sz w:val="28"/>
          <w:szCs w:val="28"/>
          <w:lang w:eastAsia="ru-RU"/>
        </w:rPr>
        <w:t xml:space="preserve">22 442,43 </w:t>
      </w:r>
      <w:r w:rsidR="004D3DFA" w:rsidRPr="004D3DFA">
        <w:rPr>
          <w:rFonts w:ascii="Times New Roman" w:hAnsi="Times New Roman"/>
          <w:sz w:val="28"/>
          <w:szCs w:val="28"/>
          <w:lang w:eastAsia="ru-RU"/>
        </w:rPr>
        <w:t xml:space="preserve">тыс. </w:t>
      </w:r>
      <w:r w:rsidR="004D3DFA">
        <w:rPr>
          <w:rFonts w:ascii="Times New Roman" w:hAnsi="Times New Roman"/>
          <w:sz w:val="28"/>
          <w:szCs w:val="28"/>
          <w:lang w:eastAsia="ru-RU"/>
        </w:rPr>
        <w:br/>
      </w:r>
      <w:r w:rsidR="004D3DFA" w:rsidRPr="004D3DFA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>);</w:t>
      </w:r>
    </w:p>
    <w:p w14:paraId="76E48383" w14:textId="03FEFC08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основная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производственная деятельность (телерадиовещание, интернет-вещание, прочие технические расходы, приобретение оборудования) </w:t>
      </w:r>
      <w:r w:rsidR="000B07F3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>– 87,3% (3</w:t>
      </w:r>
      <w:r w:rsidR="00211D97">
        <w:rPr>
          <w:rFonts w:ascii="Times New Roman" w:hAnsi="Times New Roman"/>
          <w:sz w:val="28"/>
          <w:szCs w:val="28"/>
          <w:lang w:eastAsia="ru-RU"/>
        </w:rPr>
        <w:t xml:space="preserve">23 892,81 </w:t>
      </w:r>
      <w:r w:rsidR="00211D97" w:rsidRPr="00211D97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>).</w:t>
      </w:r>
    </w:p>
    <w:p w14:paraId="37962AB5" w14:textId="77777777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В 2021 году ТРО Союза было приобретено следующее оборудование и предметы длительного пользования непроизводственного назначения на территории Республики Беларусь:</w:t>
      </w:r>
    </w:p>
    <w:p w14:paraId="16F12DCF" w14:textId="521DFC30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портативный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персональный компьютер (ноутбук)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Lenovo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IdeaPad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S340-15IILD 15.6 на 54,39 тыс. руб. и программное обеспечение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Win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Pro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10 на 14,89 тыс. руб. (договор от 12.02.2021</w:t>
      </w:r>
      <w:r w:rsidR="005D66F1"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г. №</w:t>
      </w:r>
      <w:r w:rsidR="005D66F1"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123 с ЧТУП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Арквилл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>») – взамен вышедшего из строя и подготовленного на списание;</w:t>
      </w:r>
    </w:p>
    <w:p w14:paraId="3D771FB0" w14:textId="533B1502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принтер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Kyocera ECOSYS P5026cdw на 33,0</w:t>
      </w:r>
      <w:r w:rsidR="005D66F1"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тыс.</w:t>
      </w:r>
      <w:r w:rsidR="004B219E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руб. (договор от 01.03.2021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г. 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1111 с ЧТУП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Арквилл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>») – взамен вышедшего из строя и подготовленного на списание;</w:t>
      </w:r>
    </w:p>
    <w:p w14:paraId="1E077357" w14:textId="59D3732A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lastRenderedPageBreak/>
        <w:t>стол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трансформер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Мебельград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№ 12» (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венге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) на 13,4 тыс. </w:t>
      </w:r>
      <w:r w:rsidR="002D0711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Pr="005B0E61">
        <w:rPr>
          <w:rFonts w:ascii="Times New Roman" w:hAnsi="Times New Roman"/>
          <w:sz w:val="28"/>
          <w:szCs w:val="28"/>
          <w:lang w:eastAsia="ru-RU"/>
        </w:rPr>
        <w:t>руб. (договор от 17.11.2021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г. 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МИСМ00-080297 с ООО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Смартон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>») – ранее не приобретался;</w:t>
      </w:r>
    </w:p>
    <w:p w14:paraId="1EE08043" w14:textId="77777777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территории Российской Федерации:</w:t>
      </w:r>
    </w:p>
    <w:p w14:paraId="25A551E6" w14:textId="68176E09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цветное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МФУ А3</w:t>
      </w:r>
      <w:r w:rsidR="00211D97">
        <w:rPr>
          <w:rFonts w:ascii="Times New Roman" w:hAnsi="Times New Roman"/>
          <w:sz w:val="28"/>
          <w:szCs w:val="28"/>
          <w:lang w:eastAsia="ru-RU"/>
        </w:rPr>
        <w:t xml:space="preserve"> OKI MC853dn на 122,96 тыс. </w:t>
      </w:r>
      <w:r w:rsidR="00211D97" w:rsidRPr="00211D97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(договор от 16.02.2021</w:t>
      </w:r>
      <w:r w:rsidR="000B07F3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15-од/21 с ООО «Цифровой рай») – в дирекцию в Останкино взамен вышедшего из строя и подготовленного на списание;</w:t>
      </w:r>
    </w:p>
    <w:p w14:paraId="5243A9F0" w14:textId="65E532C6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планшет</w:t>
      </w:r>
      <w:proofErr w:type="gramEnd"/>
      <w:r w:rsidRPr="00211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Apple</w:t>
      </w:r>
      <w:r w:rsidRPr="00211D97">
        <w:rPr>
          <w:rFonts w:ascii="Times New Roman" w:hAnsi="Times New Roman"/>
          <w:sz w:val="28"/>
          <w:szCs w:val="28"/>
          <w:lang w:eastAsia="ru-RU"/>
        </w:rPr>
        <w:t>/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MK</w:t>
      </w:r>
      <w:r w:rsidRPr="00211D97">
        <w:rPr>
          <w:rFonts w:ascii="Times New Roman" w:hAnsi="Times New Roman"/>
          <w:sz w:val="28"/>
          <w:szCs w:val="28"/>
          <w:lang w:eastAsia="ru-RU"/>
        </w:rPr>
        <w:t>4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211D97">
        <w:rPr>
          <w:rFonts w:ascii="Times New Roman" w:hAnsi="Times New Roman"/>
          <w:sz w:val="28"/>
          <w:szCs w:val="28"/>
          <w:lang w:eastAsia="ru-RU"/>
        </w:rPr>
        <w:t>3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211D97">
        <w:rPr>
          <w:rFonts w:ascii="Times New Roman" w:hAnsi="Times New Roman"/>
          <w:sz w:val="28"/>
          <w:szCs w:val="28"/>
          <w:lang w:eastAsia="ru-RU"/>
        </w:rPr>
        <w:t>/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A</w:t>
      </w:r>
      <w:r w:rsidRPr="00211D97">
        <w:rPr>
          <w:rFonts w:ascii="Times New Roman" w:hAnsi="Times New Roman"/>
          <w:sz w:val="28"/>
          <w:szCs w:val="28"/>
          <w:lang w:eastAsia="ru-RU"/>
        </w:rPr>
        <w:t>/10/2-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inch</w:t>
      </w:r>
      <w:r w:rsidRPr="00211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iPad</w:t>
      </w:r>
      <w:r w:rsidRPr="00211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Wi</w:t>
      </w:r>
      <w:r w:rsidRPr="00211D97">
        <w:rPr>
          <w:rFonts w:ascii="Times New Roman" w:hAnsi="Times New Roman"/>
          <w:sz w:val="28"/>
          <w:szCs w:val="28"/>
          <w:lang w:eastAsia="ru-RU"/>
        </w:rPr>
        <w:t>-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Fi</w:t>
      </w:r>
      <w:r w:rsidRPr="005B0E61">
        <w:rPr>
          <w:rFonts w:ascii="Times New Roman" w:hAnsi="Times New Roman"/>
          <w:sz w:val="28"/>
          <w:szCs w:val="28"/>
          <w:lang w:eastAsia="ru-RU"/>
        </w:rPr>
        <w:t>на</w:t>
      </w:r>
      <w:r w:rsidR="00211D97">
        <w:rPr>
          <w:rFonts w:ascii="Times New Roman" w:hAnsi="Times New Roman"/>
          <w:sz w:val="28"/>
          <w:szCs w:val="28"/>
          <w:lang w:eastAsia="ru-RU"/>
        </w:rPr>
        <w:t xml:space="preserve"> 56,99 </w:t>
      </w:r>
      <w:r w:rsidR="00211D97" w:rsidRPr="00211D97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Pr="00211D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(по счету от 30.11.2021</w:t>
      </w:r>
      <w:r w:rsidR="000B07F3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117174 от ООО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Дип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Эпл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Про») – ранее не приобретался;</w:t>
      </w:r>
    </w:p>
    <w:p w14:paraId="08DB3DAC" w14:textId="05434ADC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смартфон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Samsung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Gal</w:t>
      </w:r>
      <w:r w:rsidR="00211D97">
        <w:rPr>
          <w:rFonts w:ascii="Times New Roman" w:hAnsi="Times New Roman"/>
          <w:sz w:val="28"/>
          <w:szCs w:val="28"/>
          <w:lang w:eastAsia="ru-RU"/>
        </w:rPr>
        <w:t>axy</w:t>
      </w:r>
      <w:proofErr w:type="spellEnd"/>
      <w:r w:rsidR="00211D97">
        <w:rPr>
          <w:rFonts w:ascii="Times New Roman" w:hAnsi="Times New Roman"/>
          <w:sz w:val="28"/>
          <w:szCs w:val="28"/>
          <w:lang w:eastAsia="ru-RU"/>
        </w:rPr>
        <w:t xml:space="preserve"> A12 (2021) на 13,0 </w:t>
      </w:r>
      <w:r w:rsidR="00211D97" w:rsidRPr="00211D97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1D97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>(по счету от 17.12.2021</w:t>
      </w:r>
      <w:r w:rsidR="000B07F3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Pr="005B0E61">
        <w:rPr>
          <w:rFonts w:ascii="Times New Roman" w:hAnsi="Times New Roman"/>
          <w:sz w:val="28"/>
          <w:szCs w:val="28"/>
          <w:lang w:eastAsia="ru-RU"/>
        </w:rPr>
        <w:t>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СВ021046480 от ООО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ОнЛайн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Трейд») – для работы в социальных сетях – ранее не приобретался;</w:t>
      </w:r>
    </w:p>
    <w:p w14:paraId="5DD9AF06" w14:textId="09443E34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брошюровщик</w:t>
      </w:r>
      <w:proofErr w:type="gramEnd"/>
      <w:r w:rsidR="00211D97">
        <w:rPr>
          <w:rFonts w:ascii="Times New Roman" w:hAnsi="Times New Roman"/>
          <w:sz w:val="28"/>
          <w:szCs w:val="28"/>
          <w:lang w:eastAsia="ru-RU"/>
        </w:rPr>
        <w:t xml:space="preserve"> RENZ </w:t>
      </w:r>
      <w:proofErr w:type="spellStart"/>
      <w:r w:rsidR="00211D97">
        <w:rPr>
          <w:rFonts w:ascii="Times New Roman" w:hAnsi="Times New Roman"/>
          <w:sz w:val="28"/>
          <w:szCs w:val="28"/>
          <w:lang w:eastAsia="ru-RU"/>
        </w:rPr>
        <w:t>Combi</w:t>
      </w:r>
      <w:proofErr w:type="spellEnd"/>
      <w:r w:rsidR="00211D97">
        <w:rPr>
          <w:rFonts w:ascii="Times New Roman" w:hAnsi="Times New Roman"/>
          <w:sz w:val="28"/>
          <w:szCs w:val="28"/>
          <w:lang w:eastAsia="ru-RU"/>
        </w:rPr>
        <w:t>-S на 39,05 тыс.</w:t>
      </w:r>
      <w:r w:rsidR="00211D97" w:rsidRPr="00211D97">
        <w:rPr>
          <w:rFonts w:ascii="Times New Roman" w:hAnsi="Times New Roman"/>
          <w:sz w:val="28"/>
          <w:szCs w:val="28"/>
          <w:lang w:eastAsia="ru-RU"/>
        </w:rPr>
        <w:t xml:space="preserve"> 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(по договору от 23.07.2021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г. №</w:t>
      </w:r>
      <w:r w:rsidR="00CF65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0E61">
        <w:rPr>
          <w:rFonts w:ascii="Times New Roman" w:hAnsi="Times New Roman"/>
          <w:sz w:val="28"/>
          <w:szCs w:val="28"/>
          <w:lang w:eastAsia="ru-RU"/>
        </w:rPr>
        <w:t>35553/230721 с ООО «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Принтека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>») – ранее не приобретался.</w:t>
      </w:r>
    </w:p>
    <w:p w14:paraId="031C5439" w14:textId="5D0A8EC7" w:rsidR="007F6566" w:rsidRPr="005B0E61" w:rsidRDefault="00211D97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Итого: на 347,68 </w:t>
      </w:r>
      <w:r w:rsidRPr="00211D97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</w:p>
    <w:p w14:paraId="0707C951" w14:textId="489D1357" w:rsidR="00584C86" w:rsidRPr="005B0E61" w:rsidRDefault="00E92F40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B0E61">
        <w:rPr>
          <w:rFonts w:ascii="Times New Roman" w:hAnsi="Times New Roman"/>
          <w:sz w:val="28"/>
          <w:szCs w:val="28"/>
          <w:lang w:eastAsia="ru-RU"/>
        </w:rPr>
        <w:t>В 2021 году проведены мероприятия по устранению замечаний Комитета государственного контроля Республики Беларусь по итогам проверки исполнения Декрета Высшего Государственного Совета Союзного государства «О бюджете Союзного государства на 2020 год» и бюджетной отчётности об исполнении бюджета Союзного государства за 2020 год.</w:t>
      </w:r>
    </w:p>
    <w:p w14:paraId="75B724DF" w14:textId="56018BD3" w:rsidR="00E92F40" w:rsidRPr="005B0E61" w:rsidRDefault="00E92F40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ab/>
        <w:t>Замечание: установлен</w:t>
      </w:r>
      <w:r w:rsidR="00FC3109" w:rsidRPr="005B0E61">
        <w:rPr>
          <w:rFonts w:ascii="Times New Roman" w:hAnsi="Times New Roman"/>
          <w:sz w:val="28"/>
          <w:szCs w:val="28"/>
          <w:lang w:eastAsia="ru-RU"/>
        </w:rPr>
        <w:t>о, что в арендованных складских помещениях, используемых ТРО Союза под архив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="00FC3109" w:rsidRPr="005B0E61">
        <w:rPr>
          <w:rFonts w:ascii="Times New Roman" w:hAnsi="Times New Roman"/>
          <w:sz w:val="28"/>
          <w:szCs w:val="28"/>
          <w:lang w:eastAsia="ru-RU"/>
        </w:rPr>
        <w:t>хран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>ения</w:t>
      </w:r>
      <w:r w:rsidR="00FC3109"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 xml:space="preserve">видеокассет с созданными программами (сюжетами) </w:t>
      </w:r>
      <w:r w:rsidR="00FC3109" w:rsidRPr="005B0E61">
        <w:rPr>
          <w:rFonts w:ascii="Times New Roman" w:hAnsi="Times New Roman"/>
          <w:sz w:val="28"/>
          <w:szCs w:val="28"/>
          <w:lang w:eastAsia="ru-RU"/>
        </w:rPr>
        <w:t xml:space="preserve">за весь период существования 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>ТРО Союза</w:t>
      </w:r>
      <w:r w:rsidR="00FC3109" w:rsidRPr="005B0E61">
        <w:rPr>
          <w:rFonts w:ascii="Times New Roman" w:hAnsi="Times New Roman"/>
          <w:sz w:val="28"/>
          <w:szCs w:val="28"/>
          <w:lang w:eastAsia="ru-RU"/>
        </w:rPr>
        <w:t>, а это порядка 150 тыс. экземпляров (интеллектуальная собственность Союзного государства, созданная (приобретенная) за счет средств бюджета Союзного государства). При этом часть хранимых видеокассет уже оцифрованы (видеозаписи переведены с видеокассеты в цифровой файл на сервера для дальнейшего хранения, конвертации, обработки и другого использования).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 xml:space="preserve"> Списание устаревшего имущества, которое хранится на арендованных 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lastRenderedPageBreak/>
        <w:t>скл</w:t>
      </w:r>
      <w:r w:rsidR="003E6840">
        <w:rPr>
          <w:rFonts w:ascii="Times New Roman" w:hAnsi="Times New Roman"/>
          <w:sz w:val="28"/>
          <w:szCs w:val="28"/>
          <w:lang w:eastAsia="ru-RU"/>
        </w:rPr>
        <w:t>адских площадях, позволит на 10</w:t>
      </w:r>
      <w:r w:rsidR="003A12E7" w:rsidRPr="005B0E61">
        <w:rPr>
          <w:rFonts w:ascii="Times New Roman" w:hAnsi="Times New Roman"/>
          <w:sz w:val="28"/>
          <w:szCs w:val="28"/>
          <w:lang w:eastAsia="ru-RU"/>
        </w:rPr>
        <w:t>% сократить расходы ТРО Союза на аренду указанных помещений.</w:t>
      </w:r>
    </w:p>
    <w:p w14:paraId="3B4E0BCE" w14:textId="54CEA5C1" w:rsidR="00CF2F69" w:rsidRPr="005B0E61" w:rsidRDefault="00C83D9C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ab/>
        <w:t xml:space="preserve">В 2021 году </w:t>
      </w:r>
      <w:r w:rsidR="00CF2F69" w:rsidRPr="005B0E61">
        <w:rPr>
          <w:rFonts w:ascii="Times New Roman" w:hAnsi="Times New Roman"/>
          <w:sz w:val="28"/>
          <w:szCs w:val="28"/>
          <w:lang w:eastAsia="ru-RU"/>
        </w:rPr>
        <w:t>подготовлены к утилизации</w:t>
      </w:r>
      <w:r w:rsidR="007A41BE" w:rsidRPr="005B0E61">
        <w:rPr>
          <w:rFonts w:ascii="Times New Roman" w:hAnsi="Times New Roman"/>
          <w:sz w:val="28"/>
          <w:szCs w:val="28"/>
          <w:lang w:eastAsia="ru-RU"/>
        </w:rPr>
        <w:t xml:space="preserve"> видеокассеты (сгруппированы по типу, уложены в коробки, к каждой коробке сформирован реестр видеокассет, сформирован единый реестр, подлежащих утилизации видеокассет)</w:t>
      </w:r>
      <w:r w:rsidR="00CF2F69" w:rsidRPr="005B0E61">
        <w:rPr>
          <w:rFonts w:ascii="Times New Roman" w:hAnsi="Times New Roman"/>
          <w:sz w:val="28"/>
          <w:szCs w:val="28"/>
          <w:lang w:eastAsia="ru-RU"/>
        </w:rPr>
        <w:t>:</w:t>
      </w:r>
    </w:p>
    <w:p w14:paraId="75D29DCF" w14:textId="2AB6ED9C" w:rsidR="00CF2F69" w:rsidRPr="005B0E61" w:rsidRDefault="00CF2F69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кассеты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BetaCam_большие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в количестве 1 939 штук;</w:t>
      </w:r>
    </w:p>
    <w:p w14:paraId="2D443982" w14:textId="46C6487F" w:rsidR="007324B7" w:rsidRPr="005B0E61" w:rsidRDefault="00CF2F69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кассеты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0E61">
        <w:rPr>
          <w:rFonts w:ascii="Times New Roman" w:hAnsi="Times New Roman"/>
          <w:sz w:val="28"/>
          <w:szCs w:val="28"/>
          <w:lang w:eastAsia="ru-RU"/>
        </w:rPr>
        <w:t>BetaCam_маленькие</w:t>
      </w:r>
      <w:proofErr w:type="spell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в количестве 234 штуки;</w:t>
      </w:r>
    </w:p>
    <w:p w14:paraId="3CCF2A56" w14:textId="3FD80D46" w:rsidR="00CF2F69" w:rsidRPr="005B0E61" w:rsidRDefault="00CF2F69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0E61">
        <w:rPr>
          <w:rFonts w:ascii="Times New Roman" w:hAnsi="Times New Roman"/>
          <w:sz w:val="28"/>
          <w:szCs w:val="28"/>
          <w:lang w:eastAsia="ru-RU"/>
        </w:rPr>
        <w:t>кассеты</w:t>
      </w:r>
      <w:proofErr w:type="gramEnd"/>
      <w:r w:rsidRPr="005B0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41BE" w:rsidRPr="005B0E61">
        <w:rPr>
          <w:rFonts w:ascii="Times New Roman" w:hAnsi="Times New Roman"/>
          <w:sz w:val="28"/>
          <w:szCs w:val="28"/>
          <w:lang w:eastAsia="ru-RU"/>
        </w:rPr>
        <w:t>VHS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в количестве </w:t>
      </w:r>
      <w:r w:rsidR="007A41BE" w:rsidRPr="005B0E61">
        <w:rPr>
          <w:rFonts w:ascii="Times New Roman" w:hAnsi="Times New Roman"/>
          <w:sz w:val="28"/>
          <w:szCs w:val="28"/>
          <w:lang w:eastAsia="ru-RU"/>
        </w:rPr>
        <w:t>205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штук</w:t>
      </w:r>
      <w:r w:rsidR="007A41BE" w:rsidRPr="005B0E61">
        <w:rPr>
          <w:rFonts w:ascii="Times New Roman" w:hAnsi="Times New Roman"/>
          <w:sz w:val="28"/>
          <w:szCs w:val="28"/>
          <w:lang w:eastAsia="ru-RU"/>
        </w:rPr>
        <w:t>.</w:t>
      </w:r>
    </w:p>
    <w:p w14:paraId="41C87D21" w14:textId="4A5253C8" w:rsidR="007A41BE" w:rsidRPr="005B0E61" w:rsidRDefault="007A41BE" w:rsidP="000B07F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Подготовлен проект договора на выполнение работ, связанных с утилизацией видеокассет. Утилиза</w:t>
      </w:r>
      <w:r w:rsidR="000B07F3">
        <w:rPr>
          <w:rFonts w:ascii="Times New Roman" w:hAnsi="Times New Roman"/>
          <w:sz w:val="28"/>
          <w:szCs w:val="28"/>
          <w:lang w:eastAsia="ru-RU"/>
        </w:rPr>
        <w:t xml:space="preserve">ция запланирована на 2022 год. </w:t>
      </w:r>
    </w:p>
    <w:p w14:paraId="1E6EE811" w14:textId="77777777" w:rsidR="00816551" w:rsidRDefault="003A12E7" w:rsidP="0081655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07F3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Замечание: по итогам проведенной в 2020 году ТРО Союза инвентаризации в Постоянный Комитет письмами от 27 августа 2020 года </w:t>
      </w:r>
      <w:r w:rsidR="003E6840" w:rsidRPr="00A37D58">
        <w:rPr>
          <w:rFonts w:ascii="Times New Roman" w:hAnsi="Times New Roman"/>
          <w:sz w:val="28"/>
          <w:szCs w:val="28"/>
          <w:lang w:eastAsia="ru-RU"/>
        </w:rPr>
        <w:br/>
      </w:r>
      <w:r w:rsidRPr="00A37D58">
        <w:rPr>
          <w:rFonts w:ascii="Times New Roman" w:hAnsi="Times New Roman"/>
          <w:sz w:val="28"/>
          <w:szCs w:val="28"/>
          <w:lang w:eastAsia="ru-RU"/>
        </w:rPr>
        <w:t>№ 147</w:t>
      </w:r>
      <w:r w:rsidR="007324B7" w:rsidRPr="00A37D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37D58">
        <w:rPr>
          <w:rFonts w:ascii="Times New Roman" w:hAnsi="Times New Roman"/>
          <w:sz w:val="28"/>
          <w:szCs w:val="28"/>
          <w:lang w:eastAsia="ru-RU"/>
        </w:rPr>
        <w:t>от 18 сентября 2020 года № 168</w:t>
      </w:r>
      <w:r w:rsidR="007324B7" w:rsidRPr="00A37D58">
        <w:rPr>
          <w:rFonts w:ascii="Times New Roman" w:hAnsi="Times New Roman"/>
          <w:sz w:val="28"/>
          <w:szCs w:val="28"/>
          <w:lang w:eastAsia="ru-RU"/>
        </w:rPr>
        <w:t xml:space="preserve"> и от 21 октября 2020 года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 направлен пакет документов для </w:t>
      </w:r>
      <w:r w:rsidR="007324B7" w:rsidRPr="00A37D58">
        <w:rPr>
          <w:rFonts w:ascii="Times New Roman" w:hAnsi="Times New Roman"/>
          <w:sz w:val="28"/>
          <w:szCs w:val="28"/>
          <w:lang w:eastAsia="ru-RU"/>
        </w:rPr>
        <w:t xml:space="preserve">утверждения итогов инвентаризации и согласования процедуры списания с баланса ТРО Союза основных средств. Вопрос списания с баланса ТРО Союза основных средств не решен. </w:t>
      </w:r>
    </w:p>
    <w:p w14:paraId="63F3667D" w14:textId="1FC9A2C7" w:rsidR="00730CCD" w:rsidRPr="00A37D58" w:rsidRDefault="00031B50" w:rsidP="0081655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D58">
        <w:rPr>
          <w:rFonts w:ascii="Times New Roman" w:hAnsi="Times New Roman"/>
          <w:sz w:val="28"/>
          <w:szCs w:val="28"/>
          <w:lang w:eastAsia="ru-RU"/>
        </w:rPr>
        <w:t>В 2021 году для решения вопроса о списании и утилизации устаревшего имущества в Постоянный Комитет Союзного государства письмо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>м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 от 2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 xml:space="preserve">7 сентября </w:t>
      </w:r>
      <w:r w:rsidRPr="00A37D58">
        <w:rPr>
          <w:rFonts w:ascii="Times New Roman" w:hAnsi="Times New Roman"/>
          <w:sz w:val="28"/>
          <w:szCs w:val="28"/>
          <w:lang w:eastAsia="ru-RU"/>
        </w:rPr>
        <w:t>202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A37D58">
        <w:rPr>
          <w:rFonts w:ascii="Times New Roman" w:hAnsi="Times New Roman"/>
          <w:sz w:val="28"/>
          <w:szCs w:val="28"/>
          <w:lang w:eastAsia="ru-RU"/>
        </w:rPr>
        <w:t>г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 xml:space="preserve">ода № 238 направлен на согласование доработанный пакет документов по списанию и утилизации устаревшего имущества ТРО Союза. Постоянный Комитет согласовал пакет документов по списанию и утилизации устаревшего имущества ТРО Союза, подтверждено письмом от 27 октября </w:t>
      </w:r>
      <w:r w:rsidR="006D30B8" w:rsidRPr="00A37D58">
        <w:rPr>
          <w:rFonts w:ascii="Times New Roman" w:hAnsi="Times New Roman"/>
          <w:sz w:val="28"/>
          <w:szCs w:val="28"/>
          <w:lang w:eastAsia="ru-RU"/>
        </w:rPr>
        <w:t xml:space="preserve">2021 года 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D30B8" w:rsidRPr="00A37D58">
        <w:rPr>
          <w:rFonts w:ascii="Times New Roman" w:hAnsi="Times New Roman"/>
          <w:sz w:val="28"/>
          <w:szCs w:val="28"/>
          <w:lang w:eastAsia="ru-RU"/>
        </w:rPr>
        <w:t>157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>.</w:t>
      </w:r>
    </w:p>
    <w:p w14:paraId="050026BC" w14:textId="0CD4493C" w:rsidR="009522C9" w:rsidRPr="00A37D58" w:rsidRDefault="00730CCD" w:rsidP="00CF65F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D58">
        <w:rPr>
          <w:rFonts w:ascii="Times New Roman" w:hAnsi="Times New Roman"/>
          <w:sz w:val="28"/>
          <w:szCs w:val="28"/>
          <w:lang w:eastAsia="ru-RU"/>
        </w:rPr>
        <w:tab/>
        <w:t xml:space="preserve">В 2022 году в соответствии с Регламентом Совета Министров </w:t>
      </w:r>
      <w:r w:rsidR="00471B75" w:rsidRPr="00A37D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7D58">
        <w:rPr>
          <w:rFonts w:ascii="Times New Roman" w:hAnsi="Times New Roman"/>
          <w:sz w:val="28"/>
          <w:szCs w:val="28"/>
          <w:lang w:eastAsia="ru-RU"/>
        </w:rPr>
        <w:t>Союзного государства, утвержденным постановлением Совета Министров Союзного государства от 25 апреля 2000 года №</w:t>
      </w:r>
      <w:r w:rsidR="00CF65F3" w:rsidRPr="00A37D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7D58">
        <w:rPr>
          <w:rFonts w:ascii="Times New Roman" w:hAnsi="Times New Roman"/>
          <w:sz w:val="28"/>
          <w:szCs w:val="28"/>
          <w:lang w:eastAsia="ru-RU"/>
        </w:rPr>
        <w:t>1, ТРО Союза провело согласование (визирование) руководителями соотв</w:t>
      </w:r>
      <w:r w:rsidR="002B0034" w:rsidRPr="00A37D58">
        <w:rPr>
          <w:rFonts w:ascii="Times New Roman" w:hAnsi="Times New Roman"/>
          <w:sz w:val="28"/>
          <w:szCs w:val="28"/>
          <w:lang w:eastAsia="ru-RU"/>
        </w:rPr>
        <w:t>етствующих органов государств-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участников проекта акта Совета Министров (Министерство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финансов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37D58">
        <w:rPr>
          <w:rFonts w:ascii="Times New Roman" w:hAnsi="Times New Roman"/>
          <w:sz w:val="28"/>
          <w:szCs w:val="28"/>
          <w:lang w:eastAsia="ru-RU"/>
        </w:rPr>
        <w:t>Ф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, Министерство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финансов</w:t>
      </w:r>
      <w:r w:rsidRPr="00A37D58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A37D58">
        <w:rPr>
          <w:rFonts w:ascii="Times New Roman" w:hAnsi="Times New Roman"/>
          <w:sz w:val="28"/>
          <w:szCs w:val="28"/>
          <w:lang w:eastAsia="ru-RU"/>
        </w:rPr>
        <w:t>Б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еларусь</w:t>
      </w:r>
      <w:r w:rsidRPr="00A37D58">
        <w:rPr>
          <w:rFonts w:ascii="Times New Roman" w:hAnsi="Times New Roman"/>
          <w:sz w:val="28"/>
          <w:szCs w:val="28"/>
          <w:lang w:eastAsia="ru-RU"/>
        </w:rPr>
        <w:t>,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lastRenderedPageBreak/>
        <w:t>Министерство цифрового развития, связи и массовых коммуникаций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Ф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, Министерств</w:t>
      </w:r>
      <w:r w:rsidR="006D30B8" w:rsidRPr="00A37D58">
        <w:rPr>
          <w:rFonts w:ascii="Times New Roman" w:hAnsi="Times New Roman"/>
          <w:sz w:val="28"/>
          <w:szCs w:val="28"/>
          <w:lang w:eastAsia="ru-RU"/>
        </w:rPr>
        <w:t>о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 xml:space="preserve"> информации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Б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еларусь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, Министерство экономического развития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Ф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, Министерство экономики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Б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еларусь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, Министерство иностранных дел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Ф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, Министерство иностранных дел Р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Б</w:t>
      </w:r>
      <w:r w:rsidR="00002584" w:rsidRPr="00A37D58">
        <w:rPr>
          <w:rFonts w:ascii="Times New Roman" w:hAnsi="Times New Roman"/>
          <w:sz w:val="28"/>
          <w:szCs w:val="28"/>
          <w:lang w:eastAsia="ru-RU"/>
        </w:rPr>
        <w:t>еларусь</w:t>
      </w:r>
      <w:r w:rsidR="00C02302" w:rsidRPr="00A37D58">
        <w:rPr>
          <w:rFonts w:ascii="Times New Roman" w:hAnsi="Times New Roman"/>
          <w:sz w:val="28"/>
          <w:szCs w:val="28"/>
          <w:lang w:eastAsia="ru-RU"/>
        </w:rPr>
        <w:t>).</w:t>
      </w:r>
    </w:p>
    <w:p w14:paraId="470A3765" w14:textId="77777777" w:rsidR="002B0034" w:rsidRPr="005B0E61" w:rsidRDefault="002B0034" w:rsidP="00B72B0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7E0B0E" w14:textId="4D15783A" w:rsidR="007F6566" w:rsidRDefault="00DD5BDE" w:rsidP="007F6566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7F6566" w:rsidRPr="003C6E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7F6566" w:rsidRPr="003C6E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7F65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6566" w:rsidRPr="003C6E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ВНЕБЮДЖЕТНАЯ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6566" w:rsidRPr="003C6E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="0055462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ТРО СОЮЗА</w:t>
      </w:r>
    </w:p>
    <w:p w14:paraId="647ADCF1" w14:textId="77777777" w:rsidR="007F6566" w:rsidRPr="00CE7AF2" w:rsidRDefault="007F6566" w:rsidP="007F6566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000000"/>
          <w:sz w:val="10"/>
          <w:szCs w:val="10"/>
          <w:lang w:eastAsia="ru-RU"/>
        </w:rPr>
      </w:pPr>
    </w:p>
    <w:p w14:paraId="587B06FB" w14:textId="6EAEBF7E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Доходы от предпринимательской и иной приносящей доход деятельности ТРО Союза за 2021 год при плане 1 8</w:t>
      </w:r>
      <w:r w:rsidR="003874E2" w:rsidRPr="005B0E61">
        <w:rPr>
          <w:rFonts w:ascii="Times New Roman" w:hAnsi="Times New Roman"/>
          <w:sz w:val="28"/>
          <w:szCs w:val="28"/>
          <w:lang w:eastAsia="ru-RU"/>
        </w:rPr>
        <w:t>00</w:t>
      </w:r>
      <w:r w:rsidR="003E6840">
        <w:rPr>
          <w:rFonts w:ascii="Times New Roman" w:hAnsi="Times New Roman"/>
          <w:sz w:val="28"/>
          <w:szCs w:val="28"/>
          <w:lang w:eastAsia="ru-RU"/>
        </w:rPr>
        <w:t xml:space="preserve">,0 </w:t>
      </w:r>
      <w:r w:rsidR="003E6840" w:rsidRPr="003E6840">
        <w:rPr>
          <w:rFonts w:ascii="Times New Roman" w:hAnsi="Times New Roman"/>
          <w:sz w:val="28"/>
          <w:szCs w:val="28"/>
          <w:lang w:eastAsia="ru-RU"/>
        </w:rPr>
        <w:t>тыс. российских руб.</w:t>
      </w:r>
      <w:r w:rsidR="003E6840">
        <w:rPr>
          <w:rFonts w:ascii="Times New Roman" w:hAnsi="Times New Roman"/>
          <w:sz w:val="28"/>
          <w:szCs w:val="28"/>
          <w:lang w:eastAsia="ru-RU"/>
        </w:rPr>
        <w:t xml:space="preserve"> составили 1 815,00 тыс. </w:t>
      </w:r>
      <w:r w:rsidR="003E6840" w:rsidRPr="003E6840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(за услуги вещания, за размещение рекламы </w:t>
      </w:r>
      <w:r w:rsidR="00612CBD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и лицензионное вознаграждение), в эту сумму вошли доходы, полученные </w:t>
      </w:r>
      <w:r w:rsidR="00612CBD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>в IV квартале 2020 г</w:t>
      </w:r>
      <w:r w:rsidR="00612CBD">
        <w:rPr>
          <w:rFonts w:ascii="Times New Roman" w:hAnsi="Times New Roman"/>
          <w:sz w:val="28"/>
          <w:szCs w:val="28"/>
          <w:lang w:eastAsia="ru-RU"/>
        </w:rPr>
        <w:t>ода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и за три первых квартала 2021 года. Вся сумма была перечислена на счета по учету средств бюджета Союзного государства.</w:t>
      </w:r>
    </w:p>
    <w:p w14:paraId="02C7A793" w14:textId="0F434EC0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Доходы, полученные в IV квартале 2021 г</w:t>
      </w:r>
      <w:r w:rsidR="00612CBD">
        <w:rPr>
          <w:rFonts w:ascii="Times New Roman" w:hAnsi="Times New Roman"/>
          <w:sz w:val="28"/>
          <w:szCs w:val="28"/>
          <w:lang w:eastAsia="ru-RU"/>
        </w:rPr>
        <w:t>ода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в связи с завершением финансового года и согласно Положению о порядке формирования, зачисления и расходования средств, полученных ТРО Союза </w:t>
      </w:r>
      <w:r w:rsidR="00D573AA">
        <w:rPr>
          <w:rFonts w:ascii="Times New Roman" w:hAnsi="Times New Roman"/>
          <w:sz w:val="28"/>
          <w:szCs w:val="28"/>
          <w:lang w:eastAsia="ru-RU"/>
        </w:rPr>
        <w:br/>
      </w:r>
      <w:r w:rsidRPr="005B0E61">
        <w:rPr>
          <w:rFonts w:ascii="Times New Roman" w:hAnsi="Times New Roman"/>
          <w:sz w:val="28"/>
          <w:szCs w:val="28"/>
          <w:lang w:eastAsia="ru-RU"/>
        </w:rPr>
        <w:t>от предпринимательской и иной приносящей доход деятельности, утвержденному 16.08.2019 г</w:t>
      </w:r>
      <w:r w:rsidR="002B0034">
        <w:rPr>
          <w:rFonts w:ascii="Times New Roman" w:hAnsi="Times New Roman"/>
          <w:sz w:val="28"/>
          <w:szCs w:val="28"/>
          <w:lang w:eastAsia="ru-RU"/>
        </w:rPr>
        <w:t>оду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Государственным секретарем Союзного государства, подлежат перечислению и использованию в I квартале 2022 г</w:t>
      </w:r>
      <w:r w:rsidR="002B0034">
        <w:rPr>
          <w:rFonts w:ascii="Times New Roman" w:hAnsi="Times New Roman"/>
          <w:sz w:val="28"/>
          <w:szCs w:val="28"/>
          <w:lang w:eastAsia="ru-RU"/>
        </w:rPr>
        <w:t>ода</w:t>
      </w:r>
      <w:r w:rsidRPr="005B0E61">
        <w:rPr>
          <w:rFonts w:ascii="Times New Roman" w:hAnsi="Times New Roman"/>
          <w:sz w:val="28"/>
          <w:szCs w:val="28"/>
          <w:lang w:eastAsia="ru-RU"/>
        </w:rPr>
        <w:t>. Остаток на расчетном счете в ПАО «Совкомбанк» на 01.01.</w:t>
      </w:r>
      <w:r w:rsidR="003E6840">
        <w:rPr>
          <w:rFonts w:ascii="Times New Roman" w:hAnsi="Times New Roman"/>
          <w:sz w:val="28"/>
          <w:szCs w:val="28"/>
          <w:lang w:eastAsia="ru-RU"/>
        </w:rPr>
        <w:t xml:space="preserve">2022 г. составил 422,3 тыс. </w:t>
      </w:r>
      <w:r w:rsidR="003E6840" w:rsidRPr="003E6840">
        <w:rPr>
          <w:rFonts w:ascii="Times New Roman" w:hAnsi="Times New Roman"/>
          <w:sz w:val="28"/>
          <w:szCs w:val="28"/>
          <w:lang w:eastAsia="ru-RU"/>
        </w:rPr>
        <w:t>российских руб.</w:t>
      </w:r>
    </w:p>
    <w:p w14:paraId="40746474" w14:textId="77777777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Структура доходов от предпринимательской и иной приносящей доход деятельности за 2021 год:</w:t>
      </w:r>
    </w:p>
    <w:p w14:paraId="4C3E9CDF" w14:textId="77777777" w:rsidR="007F6566" w:rsidRPr="002D0711" w:rsidRDefault="007F6566" w:rsidP="007F6566">
      <w:pPr>
        <w:shd w:val="clear" w:color="auto" w:fill="FFFFFF"/>
        <w:spacing w:after="150" w:line="360" w:lineRule="auto"/>
        <w:ind w:firstLine="525"/>
        <w:contextualSpacing/>
        <w:jc w:val="right"/>
        <w:rPr>
          <w:rFonts w:ascii="Arial" w:hAnsi="Arial" w:cs="Arial"/>
          <w:color w:val="000000"/>
          <w:lang w:eastAsia="ru-RU"/>
        </w:rPr>
      </w:pPr>
      <w:r w:rsidRPr="002D0711">
        <w:rPr>
          <w:rFonts w:ascii="Times New Roman" w:hAnsi="Times New Roman"/>
          <w:color w:val="000000"/>
          <w:lang w:eastAsia="ru-RU"/>
        </w:rPr>
        <w:t>(</w:t>
      </w:r>
      <w:proofErr w:type="gramStart"/>
      <w:r w:rsidRPr="002D0711">
        <w:rPr>
          <w:rFonts w:ascii="Times New Roman" w:hAnsi="Times New Roman"/>
          <w:color w:val="000000"/>
          <w:lang w:eastAsia="ru-RU"/>
        </w:rPr>
        <w:t>тыс.</w:t>
      </w:r>
      <w:proofErr w:type="gramEnd"/>
      <w:r w:rsidRPr="002D0711"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953"/>
        <w:gridCol w:w="1276"/>
        <w:gridCol w:w="1276"/>
      </w:tblGrid>
      <w:tr w:rsidR="007F6566" w:rsidRPr="003E6840" w14:paraId="1434CE91" w14:textId="77777777" w:rsidTr="00CF65F3">
        <w:trPr>
          <w:trHeight w:val="31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4E29E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68570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A02D1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AB954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6566" w:rsidRPr="003E6840" w14:paraId="4CB67450" w14:textId="77777777" w:rsidTr="00CF65F3">
        <w:trPr>
          <w:trHeight w:val="19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55EAD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DF010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F47CA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1F023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3E6840" w14:paraId="4DD2E132" w14:textId="77777777" w:rsidTr="00CF65F3">
        <w:trPr>
          <w:trHeight w:val="31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8F5CF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ACA63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2F6AE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E4C52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7F6566" w:rsidRPr="003E6840" w14:paraId="0194AF25" w14:textId="77777777" w:rsidTr="00CF65F3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61B39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F2E4E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01C96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1 392,0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56D72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7F6566" w:rsidRPr="003E6840" w14:paraId="3482C2F8" w14:textId="77777777" w:rsidTr="00CF65F3">
        <w:trPr>
          <w:trHeight w:val="29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FD42A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B322A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неисключительной лицензии на программы ТРО Союза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05191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61F7C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7F6566" w:rsidRPr="003E6840" w14:paraId="7B5AEED2" w14:textId="77777777" w:rsidTr="00CF65F3">
        <w:trPr>
          <w:trHeight w:val="46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E85A7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A1E2C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исключительного права на использование телефильма «КРЕПОСТЬ»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47B44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9AE26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7F6566" w:rsidRPr="003E6840" w14:paraId="5329FE48" w14:textId="77777777" w:rsidTr="00CF65F3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8FAC7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99450" w14:textId="7D13FDDA" w:rsidR="007F6566" w:rsidRPr="003E6840" w:rsidRDefault="00CF65F3" w:rsidP="002B0034">
            <w:pPr>
              <w:spacing w:after="150" w:line="240" w:lineRule="auto"/>
              <w:ind w:right="126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B89BF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1 815,0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01F34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6D3BD049" w14:textId="77777777" w:rsidR="00A27D46" w:rsidRPr="002E4A81" w:rsidRDefault="00A27D46" w:rsidP="00B72B09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56E42749" w14:textId="69F1AF85" w:rsidR="007F6566" w:rsidRPr="00BF43E7" w:rsidRDefault="007F6566" w:rsidP="007F6566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F43E7">
        <w:rPr>
          <w:rFonts w:ascii="Times New Roman" w:hAnsi="Times New Roman"/>
          <w:color w:val="000000"/>
          <w:sz w:val="28"/>
          <w:szCs w:val="28"/>
          <w:lang w:eastAsia="ru-RU"/>
        </w:rPr>
        <w:t>Структура доходов от рекламы за 2021 год</w:t>
      </w:r>
      <w:r w:rsidR="002D071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9C3F570" w14:textId="77777777" w:rsidR="007F6566" w:rsidRPr="002D0711" w:rsidRDefault="007F6566" w:rsidP="007F6566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lang w:eastAsia="ru-RU"/>
        </w:rPr>
      </w:pPr>
      <w:r w:rsidRPr="002D0711">
        <w:rPr>
          <w:rFonts w:ascii="Times New Roman" w:hAnsi="Times New Roman"/>
          <w:color w:val="000000"/>
          <w:lang w:eastAsia="ru-RU"/>
        </w:rPr>
        <w:t>(</w:t>
      </w:r>
      <w:proofErr w:type="gramStart"/>
      <w:r w:rsidRPr="002D0711">
        <w:rPr>
          <w:rFonts w:ascii="Times New Roman" w:hAnsi="Times New Roman"/>
          <w:color w:val="000000"/>
          <w:lang w:eastAsia="ru-RU"/>
        </w:rPr>
        <w:t>тыс.</w:t>
      </w:r>
      <w:proofErr w:type="gramEnd"/>
      <w:r w:rsidRPr="002D0711"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953"/>
        <w:gridCol w:w="1276"/>
        <w:gridCol w:w="1276"/>
      </w:tblGrid>
      <w:tr w:rsidR="007F6566" w:rsidRPr="003E6840" w14:paraId="38E6CDF4" w14:textId="77777777" w:rsidTr="00CF65F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B7BF7" w14:textId="2D718EFC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F65F3"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F87FF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рекламы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1369A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87A40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6566" w:rsidRPr="003E6840" w14:paraId="74D15ABB" w14:textId="77777777" w:rsidTr="00CF65F3">
        <w:trPr>
          <w:trHeight w:val="7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7E847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6AF14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77073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1D1FB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566" w:rsidRPr="003E6840" w14:paraId="3FD3EE4F" w14:textId="77777777" w:rsidTr="00CF65F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29BE4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3394A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Прямая реклама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9C651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E9E3C5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7F6566" w:rsidRPr="003E6840" w14:paraId="6D4CE12D" w14:textId="77777777" w:rsidTr="00CF65F3">
        <w:trPr>
          <w:trHeight w:val="29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A1C59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E5F65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Рекламные рубрики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E7019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F30B9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7F6566" w:rsidRPr="003E6840" w14:paraId="6166B4A1" w14:textId="77777777" w:rsidTr="00CF65F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76F7D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CE241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Рекламная интеграция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0BB44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D0FE0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7F6566" w:rsidRPr="003E6840" w14:paraId="13FB331A" w14:textId="77777777" w:rsidTr="00CF65F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C5D6E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926BF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Телемагазин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02270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5ED3D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7F6566" w:rsidRPr="003E6840" w14:paraId="7EC1F0A8" w14:textId="77777777" w:rsidTr="00CF65F3">
        <w:trPr>
          <w:trHeight w:val="29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41C54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F789E" w14:textId="77777777" w:rsidR="007F6566" w:rsidRPr="003E6840" w:rsidRDefault="007F6566" w:rsidP="002B0034">
            <w:pPr>
              <w:spacing w:after="150" w:line="240" w:lineRule="auto"/>
              <w:ind w:left="12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Роялти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2FE6C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7317B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7F6566" w:rsidRPr="003E6840" w14:paraId="3642BE63" w14:textId="77777777" w:rsidTr="00CF65F3">
        <w:trPr>
          <w:trHeight w:val="12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A46FA" w14:textId="77777777" w:rsidR="007F6566" w:rsidRPr="003E6840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1DF07" w14:textId="5843799F" w:rsidR="007F6566" w:rsidRPr="003E6840" w:rsidRDefault="00CF65F3" w:rsidP="002B0034">
            <w:pPr>
              <w:spacing w:after="150" w:line="240" w:lineRule="auto"/>
              <w:ind w:right="126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5F346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1 392,0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29534" w14:textId="77777777" w:rsidR="007F6566" w:rsidRPr="003E6840" w:rsidRDefault="007F6566" w:rsidP="009522C9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E68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14:paraId="398EB548" w14:textId="77777777" w:rsidR="007F6566" w:rsidRPr="009073A4" w:rsidRDefault="007F6566" w:rsidP="007F6566">
      <w:pPr>
        <w:shd w:val="clear" w:color="auto" w:fill="FFFFFF"/>
        <w:spacing w:after="0" w:line="360" w:lineRule="auto"/>
        <w:ind w:firstLine="390"/>
        <w:contextualSpacing/>
        <w:jc w:val="both"/>
        <w:rPr>
          <w:rFonts w:ascii="Arial" w:hAnsi="Arial" w:cs="Arial"/>
          <w:color w:val="000000"/>
          <w:sz w:val="10"/>
          <w:szCs w:val="10"/>
          <w:lang w:eastAsia="ru-RU"/>
        </w:rPr>
      </w:pPr>
    </w:p>
    <w:p w14:paraId="09DF7C63" w14:textId="2736760C" w:rsidR="007F6566" w:rsidRDefault="007F6566" w:rsidP="00F678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E61">
        <w:rPr>
          <w:rFonts w:ascii="Times New Roman" w:hAnsi="Times New Roman"/>
          <w:sz w:val="28"/>
          <w:szCs w:val="28"/>
          <w:lang w:eastAsia="ru-RU"/>
        </w:rPr>
        <w:t>Доходы от предпринимательской и иной приносяще</w:t>
      </w:r>
      <w:r w:rsidR="002B0034">
        <w:rPr>
          <w:rFonts w:ascii="Times New Roman" w:hAnsi="Times New Roman"/>
          <w:sz w:val="28"/>
          <w:szCs w:val="28"/>
          <w:lang w:eastAsia="ru-RU"/>
        </w:rPr>
        <w:t>й доход деятельности в 2021 году</w:t>
      </w:r>
      <w:r w:rsidRPr="005B0E61">
        <w:rPr>
          <w:rFonts w:ascii="Times New Roman" w:hAnsi="Times New Roman"/>
          <w:sz w:val="28"/>
          <w:szCs w:val="28"/>
          <w:lang w:eastAsia="ru-RU"/>
        </w:rPr>
        <w:t xml:space="preserve"> сохранились на прежнем уровне, несмотря на общий спад деловой активности, связанной с неблагоприятной эпидемиологической ситуацией и ограничениями.</w:t>
      </w:r>
    </w:p>
    <w:p w14:paraId="6F5B847F" w14:textId="77777777" w:rsidR="00F67846" w:rsidRPr="00F67846" w:rsidRDefault="00F67846" w:rsidP="00F678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56BA4B" w14:textId="49A76A81" w:rsidR="007F6566" w:rsidRPr="00F67846" w:rsidRDefault="007F6566" w:rsidP="007F6566">
      <w:pPr>
        <w:pStyle w:val="a5"/>
        <w:numPr>
          <w:ilvl w:val="1"/>
          <w:numId w:val="26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D5BDE">
        <w:rPr>
          <w:rFonts w:ascii="Times New Roman" w:hAnsi="Times New Roman"/>
          <w:b/>
          <w:sz w:val="28"/>
          <w:szCs w:val="28"/>
          <w:lang w:eastAsia="ru-RU"/>
        </w:rPr>
        <w:t>ЗАДАЧИ ТРО СОЮЗА НА 2022 ГОД</w:t>
      </w:r>
    </w:p>
    <w:p w14:paraId="5935B85F" w14:textId="16F5D516" w:rsidR="007F6566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С уч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том складывающейся финансово-экономической ситуации, </w:t>
      </w:r>
      <w:r w:rsidR="002B0034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в 2022 году перед ТРО Союза стоит задача оптимизации расходов </w:t>
      </w:r>
      <w:r w:rsidR="002B0034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>и сохранения нынешних объ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D45DB">
        <w:rPr>
          <w:rFonts w:ascii="Times New Roman" w:hAnsi="Times New Roman"/>
          <w:sz w:val="28"/>
          <w:szCs w:val="28"/>
          <w:lang w:eastAsia="ru-RU"/>
        </w:rPr>
        <w:t>мов вещания и производства контента по заказу организации. Особое внимание организация считает необходимым уделить актуализации качества производимого контента, его опе</w:t>
      </w:r>
      <w:r>
        <w:rPr>
          <w:rFonts w:ascii="Times New Roman" w:hAnsi="Times New Roman"/>
          <w:sz w:val="28"/>
          <w:szCs w:val="28"/>
          <w:lang w:eastAsia="ru-RU"/>
        </w:rPr>
        <w:t>ративности, остроты тематики.</w:t>
      </w:r>
    </w:p>
    <w:p w14:paraId="7CEEE847" w14:textId="77777777" w:rsidR="007F6566" w:rsidRPr="006D45DB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ТРО Союза считает необходимым в 2022 году:</w:t>
      </w:r>
    </w:p>
    <w:p w14:paraId="7451EED7" w14:textId="5B1EB4E6" w:rsidR="007F6566" w:rsidRPr="006D45DB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45DB">
        <w:rPr>
          <w:rFonts w:ascii="Times New Roman" w:hAnsi="Times New Roman"/>
          <w:sz w:val="28"/>
          <w:szCs w:val="28"/>
          <w:lang w:eastAsia="ru-RU"/>
        </w:rPr>
        <w:lastRenderedPageBreak/>
        <w:t>направление</w:t>
      </w:r>
      <w:proofErr w:type="gramEnd"/>
      <w:r w:rsidRPr="006D45DB">
        <w:rPr>
          <w:rFonts w:ascii="Times New Roman" w:hAnsi="Times New Roman"/>
          <w:sz w:val="28"/>
          <w:szCs w:val="28"/>
          <w:lang w:eastAsia="ru-RU"/>
        </w:rPr>
        <w:t xml:space="preserve"> финансовых средств на телерадиопроизводство и интернет-вещание, улучшение качества контента, производимого по заказу ТРО Союза, за счёт поиска дополнительных внутренних резервов;</w:t>
      </w:r>
    </w:p>
    <w:p w14:paraId="0644A279" w14:textId="060FB55C" w:rsidR="007F6566" w:rsidRPr="006D45DB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45DB">
        <w:rPr>
          <w:rFonts w:ascii="Times New Roman" w:hAnsi="Times New Roman"/>
          <w:sz w:val="28"/>
          <w:szCs w:val="28"/>
          <w:lang w:eastAsia="ru-RU"/>
        </w:rPr>
        <w:t>усиление</w:t>
      </w:r>
      <w:proofErr w:type="gramEnd"/>
      <w:r w:rsidRPr="006D45DB">
        <w:rPr>
          <w:rFonts w:ascii="Times New Roman" w:hAnsi="Times New Roman"/>
          <w:sz w:val="28"/>
          <w:szCs w:val="28"/>
          <w:lang w:eastAsia="ru-RU"/>
        </w:rPr>
        <w:t xml:space="preserve"> присутствия Организации и контента, производимого по заказу ТРО Союза, в социальных сетях, телеграм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6D45DB">
        <w:rPr>
          <w:rFonts w:ascii="Times New Roman" w:hAnsi="Times New Roman"/>
          <w:sz w:val="28"/>
          <w:szCs w:val="28"/>
          <w:lang w:eastAsia="ru-RU"/>
        </w:rPr>
        <w:t>-каналах, и более активное присутствие в</w:t>
      </w:r>
      <w:r w:rsidR="00E466A4" w:rsidRPr="00E466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6A4">
        <w:rPr>
          <w:rFonts w:ascii="Times New Roman" w:hAnsi="Times New Roman"/>
          <w:sz w:val="28"/>
          <w:szCs w:val="28"/>
          <w:lang w:eastAsia="ru-RU"/>
        </w:rPr>
        <w:t>Ютуб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5B0E61">
        <w:rPr>
          <w:rFonts w:ascii="Times New Roman" w:hAnsi="Times New Roman"/>
          <w:sz w:val="28"/>
          <w:szCs w:val="28"/>
          <w:lang w:eastAsia="ru-RU"/>
        </w:rPr>
        <w:t>Rutube</w:t>
      </w:r>
      <w:r w:rsidRPr="006D45DB">
        <w:rPr>
          <w:rFonts w:ascii="Times New Roman" w:hAnsi="Times New Roman"/>
          <w:sz w:val="28"/>
          <w:szCs w:val="28"/>
          <w:lang w:eastAsia="ru-RU"/>
        </w:rPr>
        <w:t>, а также на платформе «Смотрим»;</w:t>
      </w:r>
    </w:p>
    <w:p w14:paraId="1219B2E2" w14:textId="03E72EA4" w:rsidR="007F6566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45DB">
        <w:rPr>
          <w:rFonts w:ascii="Times New Roman" w:hAnsi="Times New Roman"/>
          <w:sz w:val="28"/>
          <w:szCs w:val="28"/>
          <w:lang w:eastAsia="ru-RU"/>
        </w:rPr>
        <w:t>создание</w:t>
      </w:r>
      <w:proofErr w:type="gramEnd"/>
      <w:r w:rsidRPr="006D45DB">
        <w:rPr>
          <w:rFonts w:ascii="Times New Roman" w:hAnsi="Times New Roman"/>
          <w:sz w:val="28"/>
          <w:szCs w:val="28"/>
          <w:lang w:eastAsia="ru-RU"/>
        </w:rPr>
        <w:t xml:space="preserve"> мультимедийной платформы в целях активизации работы в современн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общественно-политическ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обстановке</w:t>
      </w:r>
      <w:r w:rsidRPr="006D45DB">
        <w:rPr>
          <w:rFonts w:ascii="Times New Roman" w:hAnsi="Times New Roman"/>
          <w:sz w:val="28"/>
          <w:szCs w:val="28"/>
          <w:lang w:eastAsia="ru-RU"/>
        </w:rPr>
        <w:t>;</w:t>
      </w:r>
    </w:p>
    <w:p w14:paraId="7EF0410B" w14:textId="56F50C7D" w:rsidR="007F6566" w:rsidRPr="006D45DB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продвижения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Союзного государства в условиях информационной войны;</w:t>
      </w:r>
    </w:p>
    <w:p w14:paraId="61FC44FF" w14:textId="0352790C" w:rsidR="007F6566" w:rsidRPr="006D45DB" w:rsidRDefault="00A856B7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7F6566" w:rsidRPr="006D45DB">
        <w:rPr>
          <w:rFonts w:ascii="Times New Roman" w:hAnsi="Times New Roman"/>
          <w:sz w:val="28"/>
          <w:szCs w:val="28"/>
          <w:lang w:eastAsia="ru-RU"/>
        </w:rPr>
        <w:t>ерспективное</w:t>
      </w:r>
      <w:proofErr w:type="gramEnd"/>
      <w:r w:rsidR="007F6566" w:rsidRPr="006D45DB">
        <w:rPr>
          <w:rFonts w:ascii="Times New Roman" w:hAnsi="Times New Roman"/>
          <w:sz w:val="28"/>
          <w:szCs w:val="28"/>
          <w:lang w:eastAsia="ru-RU"/>
        </w:rPr>
        <w:t xml:space="preserve"> планирование рекламной деятельности, как минимум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2403F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F6566" w:rsidRPr="006D45DB">
        <w:rPr>
          <w:rFonts w:ascii="Times New Roman" w:hAnsi="Times New Roman"/>
          <w:sz w:val="28"/>
          <w:szCs w:val="28"/>
          <w:lang w:eastAsia="ru-RU"/>
        </w:rPr>
        <w:t xml:space="preserve">удержание, как максимум </w:t>
      </w:r>
      <w:r w:rsidR="007F6566" w:rsidRPr="002403F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F6566" w:rsidRPr="006D45DB">
        <w:rPr>
          <w:rFonts w:ascii="Times New Roman" w:hAnsi="Times New Roman"/>
          <w:sz w:val="28"/>
          <w:szCs w:val="28"/>
          <w:lang w:eastAsia="ru-RU"/>
        </w:rPr>
        <w:t>увеличение объемов средств от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этой деятельности, обновление </w:t>
      </w:r>
      <w:r w:rsidR="007F6566" w:rsidRPr="006D45DB">
        <w:rPr>
          <w:rFonts w:ascii="Times New Roman" w:hAnsi="Times New Roman"/>
          <w:sz w:val="28"/>
          <w:szCs w:val="28"/>
          <w:lang w:eastAsia="ru-RU"/>
        </w:rPr>
        <w:t>концепции продвижения организации на рекламном рынке.</w:t>
      </w:r>
    </w:p>
    <w:p w14:paraId="25EFCA2C" w14:textId="77777777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EC2AB3" w14:textId="77777777" w:rsidR="007F6566" w:rsidRPr="005B0E61" w:rsidRDefault="007F6566" w:rsidP="005B0E6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EE69FE" w14:textId="77777777" w:rsidR="007F6566" w:rsidRDefault="007F6566" w:rsidP="003264B7"/>
    <w:p w14:paraId="10EBD8A7" w14:textId="77777777" w:rsidR="009522C9" w:rsidRDefault="009522C9" w:rsidP="003264B7"/>
    <w:p w14:paraId="42E3288E" w14:textId="77777777" w:rsidR="009522C9" w:rsidRDefault="009522C9" w:rsidP="003264B7"/>
    <w:p w14:paraId="1F9797AB" w14:textId="77777777" w:rsidR="009522C9" w:rsidRDefault="009522C9" w:rsidP="003264B7"/>
    <w:p w14:paraId="15A24AEC" w14:textId="77777777" w:rsidR="009522C9" w:rsidRDefault="009522C9" w:rsidP="003264B7"/>
    <w:p w14:paraId="0E21045F" w14:textId="77777777" w:rsidR="009522C9" w:rsidRDefault="009522C9" w:rsidP="003264B7"/>
    <w:p w14:paraId="23B172AD" w14:textId="77777777" w:rsidR="009522C9" w:rsidRDefault="009522C9" w:rsidP="003264B7"/>
    <w:p w14:paraId="6989193B" w14:textId="77777777" w:rsidR="009522C9" w:rsidRDefault="009522C9" w:rsidP="003264B7"/>
    <w:p w14:paraId="4B99EA17" w14:textId="77777777" w:rsidR="009522C9" w:rsidRDefault="009522C9" w:rsidP="003264B7"/>
    <w:p w14:paraId="6AB63F48" w14:textId="77777777" w:rsidR="009522C9" w:rsidRDefault="009522C9" w:rsidP="003264B7"/>
    <w:p w14:paraId="0DFA60C2" w14:textId="77777777" w:rsidR="00A856B7" w:rsidRDefault="00A856B7" w:rsidP="003264B7"/>
    <w:p w14:paraId="595EAA13" w14:textId="77777777" w:rsidR="00A856B7" w:rsidRDefault="00A856B7" w:rsidP="003264B7"/>
    <w:p w14:paraId="6CA69F92" w14:textId="77777777" w:rsidR="009522C9" w:rsidRDefault="009522C9" w:rsidP="003264B7"/>
    <w:p w14:paraId="32B0CB03" w14:textId="77777777" w:rsidR="00617AAE" w:rsidRDefault="00617AAE" w:rsidP="005317CE">
      <w:pPr>
        <w:spacing w:after="0" w:line="240" w:lineRule="auto"/>
        <w:ind w:right="-1"/>
        <w:jc w:val="both"/>
      </w:pPr>
    </w:p>
    <w:p w14:paraId="20067841" w14:textId="77777777" w:rsidR="007D3B2B" w:rsidRDefault="007D3B2B" w:rsidP="005317CE">
      <w:pPr>
        <w:spacing w:after="0" w:line="240" w:lineRule="auto"/>
        <w:ind w:right="-1"/>
        <w:jc w:val="both"/>
      </w:pPr>
    </w:p>
    <w:p w14:paraId="65543AC9" w14:textId="27E28F2E" w:rsidR="005317CE" w:rsidRPr="00B451E4" w:rsidRDefault="005317CE" w:rsidP="005317C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51E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ДОКЛАД ОБ ИТОГАХ ДЕЯТЕЛЬНО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СТИ ГОСУДАРСТВЕННОГО УЧРЕЖДЕНИЯ </w:t>
      </w:r>
      <w:r w:rsidRPr="00B451E4">
        <w:rPr>
          <w:rFonts w:ascii="Times New Roman" w:hAnsi="Times New Roman"/>
          <w:b/>
          <w:bCs/>
          <w:sz w:val="28"/>
          <w:szCs w:val="28"/>
          <w:lang w:eastAsia="ru-RU"/>
        </w:rPr>
        <w:t>«ТЕЛЕРАДИОВЕЩАТЕЛЬНАЯ ОРГАНИЗАЦИЯ</w:t>
      </w:r>
    </w:p>
    <w:p w14:paraId="399BB18D" w14:textId="2C412612" w:rsidR="005317CE" w:rsidRDefault="005317CE" w:rsidP="005317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СОЮЗНОГО ГОСУДАРСТВА» ЗА 2022 ГОД</w:t>
      </w:r>
    </w:p>
    <w:p w14:paraId="0F1F05F5" w14:textId="53E79EDB" w:rsidR="00F15DB1" w:rsidRPr="00F15DB1" w:rsidRDefault="00F15DB1" w:rsidP="005317CE">
      <w:pPr>
        <w:spacing w:after="0" w:line="240" w:lineRule="auto"/>
        <w:rPr>
          <w:rFonts w:ascii="Times New Roman" w:hAnsi="Times New Roman"/>
          <w:b/>
          <w:sz w:val="56"/>
          <w:szCs w:val="56"/>
          <w:lang w:eastAsia="ru-RU"/>
        </w:rPr>
      </w:pPr>
    </w:p>
    <w:p w14:paraId="00044A2F" w14:textId="03DB4CD4" w:rsidR="007F6566" w:rsidRPr="00A70CCF" w:rsidRDefault="00DD5BDE" w:rsidP="007F6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7F6566" w:rsidRPr="00A70CCF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7F6566" w:rsidRPr="00A70CCF">
        <w:rPr>
          <w:rFonts w:ascii="Times New Roman" w:hAnsi="Times New Roman"/>
          <w:b/>
          <w:sz w:val="28"/>
          <w:szCs w:val="28"/>
          <w:lang w:eastAsia="ru-RU"/>
        </w:rPr>
        <w:t xml:space="preserve"> ВВЕДЕНИЕ</w:t>
      </w:r>
    </w:p>
    <w:p w14:paraId="3F9E989C" w14:textId="77777777" w:rsidR="007F6566" w:rsidRPr="007B394B" w:rsidRDefault="007F6566" w:rsidP="007F656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B3BE48D" w14:textId="15411CA9" w:rsidR="009954F4" w:rsidRPr="006D45DB" w:rsidRDefault="009954F4" w:rsidP="009954F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4305">
        <w:rPr>
          <w:rFonts w:ascii="Times New Roman" w:hAnsi="Times New Roman"/>
          <w:sz w:val="28"/>
          <w:szCs w:val="28"/>
          <w:lang w:eastAsia="ru-RU"/>
        </w:rPr>
        <w:t xml:space="preserve">Телерадиовещательная организация Союзного государства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(далее – ТРО Союза) создана Решением Высшего Государственного Совета Союза Беларуси </w:t>
      </w:r>
      <w:r>
        <w:rPr>
          <w:rFonts w:ascii="Times New Roman" w:hAnsi="Times New Roman"/>
          <w:sz w:val="28"/>
          <w:szCs w:val="28"/>
          <w:lang w:eastAsia="ru-RU"/>
        </w:rPr>
        <w:t>и России от 23 мая 1997 г. № 1</w:t>
      </w:r>
      <w:r w:rsidRPr="001B4305">
        <w:rPr>
          <w:rFonts w:ascii="Times New Roman" w:hAnsi="Times New Roman"/>
          <w:sz w:val="28"/>
          <w:szCs w:val="28"/>
          <w:lang w:eastAsia="ru-RU"/>
        </w:rPr>
        <w:t xml:space="preserve"> в соответствии с Договором между Российской Федерацией и Республикой Беларусь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C7803">
        <w:rPr>
          <w:rFonts w:ascii="Times New Roman" w:hAnsi="Times New Roman"/>
          <w:sz w:val="28"/>
          <w:szCs w:val="28"/>
          <w:lang w:val="x-none" w:eastAsia="ru-RU"/>
        </w:rPr>
        <w:t xml:space="preserve"> совместной Телерадиовещательной орга</w:t>
      </w:r>
      <w:r>
        <w:rPr>
          <w:rFonts w:ascii="Times New Roman" w:hAnsi="Times New Roman"/>
          <w:sz w:val="28"/>
          <w:szCs w:val="28"/>
          <w:lang w:val="x-none" w:eastAsia="ru-RU"/>
        </w:rPr>
        <w:t>низации Союза Беларуси и России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C780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ru-RU"/>
        </w:rPr>
        <w:br/>
      </w:r>
      <w:r w:rsidRPr="001B4305">
        <w:rPr>
          <w:rFonts w:ascii="Times New Roman" w:hAnsi="Times New Roman"/>
          <w:sz w:val="28"/>
          <w:szCs w:val="28"/>
          <w:lang w:eastAsia="ru-RU"/>
        </w:rPr>
        <w:t>от 22 января 1998 г.</w:t>
      </w:r>
    </w:p>
    <w:p w14:paraId="46F3EA08" w14:textId="30045956" w:rsidR="007F6566" w:rsidRPr="006D45DB" w:rsidRDefault="007F6566" w:rsidP="00A9093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Основной целью деятельности ТРО Союза является всестороннее освещение государственной и общественной жизни Союзного государства, содействие росту его международного авторитета и укрепл</w:t>
      </w:r>
      <w:r w:rsidR="006378E2">
        <w:rPr>
          <w:rFonts w:ascii="Times New Roman" w:hAnsi="Times New Roman"/>
          <w:sz w:val="28"/>
          <w:szCs w:val="28"/>
          <w:lang w:eastAsia="ru-RU"/>
        </w:rPr>
        <w:t>ение связей между государствами</w:t>
      </w:r>
      <w:r w:rsidR="000521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78E2">
        <w:rPr>
          <w:rFonts w:ascii="Times New Roman" w:hAnsi="Times New Roman"/>
          <w:sz w:val="28"/>
          <w:szCs w:val="28"/>
          <w:lang w:eastAsia="ru-RU"/>
        </w:rPr>
        <w:t>–</w:t>
      </w:r>
      <w:r w:rsidR="000521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5DB">
        <w:rPr>
          <w:rFonts w:ascii="Times New Roman" w:hAnsi="Times New Roman"/>
          <w:sz w:val="28"/>
          <w:szCs w:val="28"/>
          <w:lang w:eastAsia="ru-RU"/>
        </w:rPr>
        <w:t>участниками Договора о создании Союзного государства.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5DB">
        <w:rPr>
          <w:rFonts w:ascii="Times New Roman" w:hAnsi="Times New Roman"/>
          <w:sz w:val="28"/>
          <w:szCs w:val="28"/>
          <w:lang w:eastAsia="ru-RU"/>
        </w:rPr>
        <w:t>Руководство Телерадиовещательной организацией осуществляет Совет Министров Союзного государства.</w:t>
      </w:r>
    </w:p>
    <w:p w14:paraId="166618F0" w14:textId="67F98323" w:rsidR="007F6566" w:rsidRPr="006D45DB" w:rsidRDefault="007F6566" w:rsidP="00A9093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проходит в тесном взаимодействии </w:t>
      </w:r>
      <w:r w:rsidR="00AE101B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с Постоянным Комитетом Союзного государства, Комиссией </w:t>
      </w:r>
      <w:r w:rsidR="00AE101B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по информационной политике Парламентского Собрания Союза Беларуси </w:t>
      </w:r>
      <w:r w:rsidR="00AE101B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>и Росс</w:t>
      </w:r>
      <w:r>
        <w:rPr>
          <w:rFonts w:ascii="Times New Roman" w:hAnsi="Times New Roman"/>
          <w:sz w:val="28"/>
          <w:szCs w:val="28"/>
          <w:lang w:eastAsia="ru-RU"/>
        </w:rPr>
        <w:t xml:space="preserve">ии, профильными министерствами: 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Министерством цифрового развития, связи и массовых коммуникаций Российской Федерации </w:t>
      </w:r>
      <w:r w:rsidR="00AE101B">
        <w:rPr>
          <w:rFonts w:ascii="Times New Roman" w:hAnsi="Times New Roman"/>
          <w:sz w:val="28"/>
          <w:szCs w:val="28"/>
          <w:lang w:eastAsia="ru-RU"/>
        </w:rPr>
        <w:br/>
      </w:r>
      <w:r w:rsidRPr="006D45DB">
        <w:rPr>
          <w:rFonts w:ascii="Times New Roman" w:hAnsi="Times New Roman"/>
          <w:sz w:val="28"/>
          <w:szCs w:val="28"/>
          <w:lang w:eastAsia="ru-RU"/>
        </w:rPr>
        <w:t>и Министерством информации Республики Беларусь.</w:t>
      </w:r>
    </w:p>
    <w:p w14:paraId="65D77578" w14:textId="77777777" w:rsidR="007F6566" w:rsidRPr="006D45DB" w:rsidRDefault="007F6566" w:rsidP="00A9093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>Организационно-правовой статус – государственное учреждение. Штатный состав – 30 единиц.</w:t>
      </w:r>
    </w:p>
    <w:p w14:paraId="5DA858E8" w14:textId="5477DD19" w:rsidR="007F6566" w:rsidRDefault="007F6566" w:rsidP="00A9093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5DB">
        <w:rPr>
          <w:rFonts w:ascii="Times New Roman" w:hAnsi="Times New Roman"/>
          <w:sz w:val="28"/>
          <w:szCs w:val="28"/>
          <w:lang w:eastAsia="ru-RU"/>
        </w:rPr>
        <w:t xml:space="preserve">Деятельность ТРО Союза в </w:t>
      </w:r>
      <w:r w:rsidRPr="000338AF">
        <w:rPr>
          <w:rFonts w:ascii="Times New Roman" w:hAnsi="Times New Roman"/>
          <w:sz w:val="28"/>
          <w:szCs w:val="28"/>
          <w:lang w:eastAsia="ru-RU"/>
        </w:rPr>
        <w:t>202</w:t>
      </w:r>
      <w:r w:rsidRPr="00F51537">
        <w:rPr>
          <w:rFonts w:ascii="Times New Roman" w:hAnsi="Times New Roman"/>
          <w:sz w:val="28"/>
          <w:szCs w:val="28"/>
          <w:lang w:eastAsia="ru-RU"/>
        </w:rPr>
        <w:t>2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году осуществлялась по направлениям: телевещание, радиовещание и интернет-вещание.</w:t>
      </w:r>
      <w:r w:rsidR="000521C9">
        <w:rPr>
          <w:rFonts w:ascii="Times New Roman" w:hAnsi="Times New Roman"/>
          <w:sz w:val="28"/>
          <w:szCs w:val="28"/>
          <w:lang w:eastAsia="ru-RU"/>
        </w:rPr>
        <w:t xml:space="preserve"> ТРО Союза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осуществляла телевизионное вещание через телеканал «БелРос». Деятельность в направлении радиовещания в </w:t>
      </w:r>
      <w:r w:rsidRPr="000338AF">
        <w:rPr>
          <w:rFonts w:ascii="Times New Roman" w:hAnsi="Times New Roman"/>
          <w:sz w:val="28"/>
          <w:szCs w:val="28"/>
          <w:lang w:eastAsia="ru-RU"/>
        </w:rPr>
        <w:t>202</w:t>
      </w:r>
      <w:r w:rsidRPr="00F51537">
        <w:rPr>
          <w:rFonts w:ascii="Times New Roman" w:hAnsi="Times New Roman"/>
          <w:sz w:val="28"/>
          <w:szCs w:val="28"/>
          <w:lang w:eastAsia="ru-RU"/>
        </w:rPr>
        <w:t>2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году велась как партнерами в Российской Федерации (радиостанции «Радио России», «Вести ФМ», «Культура», </w:t>
      </w:r>
      <w:r w:rsidRPr="006D45DB">
        <w:rPr>
          <w:rFonts w:ascii="Times New Roman" w:hAnsi="Times New Roman"/>
          <w:sz w:val="28"/>
          <w:szCs w:val="28"/>
          <w:lang w:eastAsia="ru-RU"/>
        </w:rPr>
        <w:lastRenderedPageBreak/>
        <w:t>«Говорит Москва», радио «Комсомольская правда»), так и на территории Республики Беларусь («Первый национальный канал Белорусского радио»). Интернет-вещание</w:t>
      </w:r>
      <w:r w:rsidR="00A65CC4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онлайн-радио «Первое союзное радио»,</w:t>
      </w:r>
      <w:r w:rsidRPr="006D45DB">
        <w:rPr>
          <w:rFonts w:ascii="Times New Roman" w:hAnsi="Times New Roman"/>
          <w:sz w:val="28"/>
          <w:szCs w:val="28"/>
          <w:lang w:eastAsia="ru-RU"/>
        </w:rPr>
        <w:t xml:space="preserve"> сайт «BELROS.TV»,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-канал</w:t>
      </w:r>
      <w:r w:rsidRPr="002E10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E105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рутуб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-канал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ТВ»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D45DB">
        <w:rPr>
          <w:rFonts w:ascii="Times New Roman" w:hAnsi="Times New Roman"/>
          <w:sz w:val="28"/>
          <w:szCs w:val="28"/>
          <w:lang w:eastAsia="ru-RU"/>
        </w:rPr>
        <w:t>туб</w:t>
      </w:r>
      <w:proofErr w:type="spellEnd"/>
      <w:r w:rsidRPr="006D45DB">
        <w:rPr>
          <w:rFonts w:ascii="Times New Roman" w:hAnsi="Times New Roman"/>
          <w:sz w:val="28"/>
          <w:szCs w:val="28"/>
          <w:lang w:eastAsia="ru-RU"/>
        </w:rPr>
        <w:t>-канал</w:t>
      </w:r>
      <w:r>
        <w:rPr>
          <w:rFonts w:ascii="Times New Roman" w:hAnsi="Times New Roman"/>
          <w:sz w:val="28"/>
          <w:szCs w:val="28"/>
          <w:lang w:eastAsia="ru-RU"/>
        </w:rPr>
        <w:t>ы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(до 30.04.2022)</w:t>
      </w:r>
      <w:r w:rsidRPr="002E105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«БелРос 2.0» (30.04-08.11.2022)</w:t>
      </w:r>
      <w:r w:rsidRPr="002E10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далее</w:t>
      </w:r>
      <w:r w:rsidRPr="00F515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«БелРос 3.0»</w:t>
      </w:r>
      <w:r w:rsidRPr="002E105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канал «БелРос» на платформе Дзен</w:t>
      </w:r>
      <w:r w:rsidRPr="002E105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а также в социальных сетях.</w:t>
      </w:r>
    </w:p>
    <w:p w14:paraId="4F448BE4" w14:textId="77777777" w:rsidR="009522C9" w:rsidRPr="003D5671" w:rsidRDefault="009522C9" w:rsidP="00F15D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679BD1" w14:textId="3FB02421" w:rsidR="007F6566" w:rsidRDefault="00DD5BDE" w:rsidP="007F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7F6566"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ТЕЛЕВЕЩАНИЕ. ДЕЯТЕЛЬНОСТЬ </w:t>
      </w:r>
      <w:r w:rsidR="00537B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ТЕЛЕ</w:t>
      </w:r>
      <w:r w:rsidR="007F6566" w:rsidRPr="00A70C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КАНАЛА «БЕЛРОС»</w:t>
      </w:r>
    </w:p>
    <w:p w14:paraId="07D16B1C" w14:textId="77777777" w:rsidR="007F6566" w:rsidRPr="00DC07A7" w:rsidRDefault="007F6566" w:rsidP="007F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0806BDE8" w14:textId="77777777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ТРО Союза осуществляет телевизионное вещание в режиме круглосуточного спутникового канала – 168 часов в неделю – на основании лицензии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от 7 августа 2013 года серии ТВ № 24006. Срок действия лицензии – до 7 августа 2028 года. Направления (тематика) вещания: информационно-аналитическое, публицистическое, культурно-просветительское, музыкальное, детское, спортивное, развлекательное, документальные и художественные (игровые) кинофильмы. </w:t>
      </w:r>
    </w:p>
    <w:p w14:paraId="05B0319F" w14:textId="085B11A5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Общий объём телевещания в 2022 году составил 525</w:t>
      </w:r>
      <w:r w:rsidR="008A7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671">
        <w:rPr>
          <w:rFonts w:ascii="Times New Roman" w:hAnsi="Times New Roman"/>
          <w:sz w:val="28"/>
          <w:szCs w:val="28"/>
          <w:lang w:eastAsia="ru-RU"/>
        </w:rPr>
        <w:t>600 минут. Объём собственного вещания, а именно программ, созданных по заказу ТРО Союза, составил 210 000 минут (в 2021 году – 197 100 минут). Из них произведённых в Республике Б</w:t>
      </w:r>
      <w:r w:rsidR="00AE101B">
        <w:rPr>
          <w:rFonts w:ascii="Times New Roman" w:hAnsi="Times New Roman"/>
          <w:sz w:val="28"/>
          <w:szCs w:val="28"/>
          <w:lang w:eastAsia="ru-RU"/>
        </w:rPr>
        <w:t>еларусь: 73 100 минут – 34,8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% от всего объёма собственного производства (в </w:t>
      </w:r>
      <w:r w:rsidR="002C274F">
        <w:rPr>
          <w:rFonts w:ascii="Times New Roman" w:hAnsi="Times New Roman"/>
          <w:sz w:val="28"/>
          <w:szCs w:val="28"/>
          <w:lang w:eastAsia="ru-RU"/>
        </w:rPr>
        <w:t>2021 году: 62 500 минут – 31,70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%), произведённых в Российской </w:t>
      </w:r>
      <w:r w:rsidR="00AE101B">
        <w:rPr>
          <w:rFonts w:ascii="Times New Roman" w:hAnsi="Times New Roman"/>
          <w:sz w:val="28"/>
          <w:szCs w:val="28"/>
          <w:lang w:eastAsia="ru-RU"/>
        </w:rPr>
        <w:t>Федерации: 136 900 минут – 65,2</w:t>
      </w:r>
      <w:r w:rsidRPr="003D5671">
        <w:rPr>
          <w:rFonts w:ascii="Times New Roman" w:hAnsi="Times New Roman"/>
          <w:sz w:val="28"/>
          <w:szCs w:val="28"/>
          <w:lang w:eastAsia="ru-RU"/>
        </w:rPr>
        <w:t>% от всего объёма собственного производства (в 2021 году 134</w:t>
      </w:r>
      <w:r w:rsidR="002C27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671">
        <w:rPr>
          <w:rFonts w:ascii="Times New Roman" w:hAnsi="Times New Roman"/>
          <w:sz w:val="28"/>
          <w:szCs w:val="28"/>
          <w:lang w:eastAsia="ru-RU"/>
        </w:rPr>
        <w:t>600 минут (68,30% от всего объёма собственного контента).</w:t>
      </w:r>
    </w:p>
    <w:p w14:paraId="536C470D" w14:textId="77777777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Основные задачи телеканала «БелРос»:</w:t>
      </w:r>
    </w:p>
    <w:p w14:paraId="7BEE9097" w14:textId="2F885462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условиях резкого обострения геополитической ситуации, внешних вызовов и угроз главной целью становится задача продвижения и отстаивания общеполитической повестки Союзного государства, общих ценностей народов России и Беларуси, борьба с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фейковой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информацией, с помощью которой ведётся информационная война против России и Беларуси; </w:t>
      </w:r>
    </w:p>
    <w:p w14:paraId="0A2DED04" w14:textId="18C0EB4F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государственной и общественной жизни Союзного государства, взаим</w:t>
      </w:r>
      <w:r w:rsidR="000521C9">
        <w:rPr>
          <w:rFonts w:ascii="Times New Roman" w:hAnsi="Times New Roman"/>
          <w:sz w:val="28"/>
          <w:szCs w:val="28"/>
          <w:lang w:eastAsia="ru-RU"/>
        </w:rPr>
        <w:t>одействия Беларуси и России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 как на высшем государственном уровне, так и на уровне органов исполнительной и законодательной власти;</w:t>
      </w:r>
    </w:p>
    <w:p w14:paraId="1EEA652F" w14:textId="218C3D00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деятельности Парламентского Собрания Союза Беларуси и России;</w:t>
      </w:r>
    </w:p>
    <w:p w14:paraId="21386E6E" w14:textId="1C0CE0F9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торгово-экономического, военного, научно-технического, культурного и гуманитарного сотрудничества Беларуси и России;</w:t>
      </w:r>
    </w:p>
    <w:p w14:paraId="0CF127D6" w14:textId="351F7E3C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реализации союзных программ, проектов и мероприятий;</w:t>
      </w:r>
    </w:p>
    <w:p w14:paraId="1A920739" w14:textId="143A8C1B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развития связей между регионами Беларуси и России;</w:t>
      </w:r>
    </w:p>
    <w:p w14:paraId="6F2BDE4F" w14:textId="251DA627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обеспечения равных прав граждан Беларуси и России;</w:t>
      </w:r>
    </w:p>
    <w:p w14:paraId="00FC7D48" w14:textId="7D7BDE70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D5671">
        <w:rPr>
          <w:rFonts w:ascii="Times New Roman" w:hAnsi="Times New Roman"/>
          <w:sz w:val="28"/>
          <w:szCs w:val="28"/>
          <w:lang w:eastAsia="ru-RU"/>
        </w:rPr>
        <w:t>освещение</w:t>
      </w:r>
      <w:proofErr w:type="gram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деятельности общественных и национально-культурных объединений Беларуси и России.</w:t>
      </w:r>
    </w:p>
    <w:p w14:paraId="715EDAF1" w14:textId="3F3FD11C" w:rsidR="007F6566" w:rsidRPr="00D16C7C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6C7C">
        <w:rPr>
          <w:rFonts w:ascii="Times New Roman" w:hAnsi="Times New Roman"/>
          <w:sz w:val="28"/>
          <w:szCs w:val="28"/>
          <w:lang w:eastAsia="ru-RU"/>
        </w:rPr>
        <w:t>«БелРос» постоянно работает с президентским форматом. Это – президентская повестка в новостях, прямые трансляции, видеоверсии выступлений и интервью Президентов России и Беларуси, а также включения с массовых мероприятий с участием Владимир</w:t>
      </w:r>
      <w:r w:rsidR="000521C9">
        <w:rPr>
          <w:rFonts w:ascii="Times New Roman" w:hAnsi="Times New Roman"/>
          <w:sz w:val="28"/>
          <w:szCs w:val="28"/>
          <w:lang w:eastAsia="ru-RU"/>
        </w:rPr>
        <w:t>а Путина и Александра Лукашенко, т</w:t>
      </w:r>
      <w:r w:rsidRPr="00D16C7C">
        <w:rPr>
          <w:rFonts w:ascii="Times New Roman" w:hAnsi="Times New Roman"/>
          <w:sz w:val="28"/>
          <w:szCs w:val="28"/>
          <w:lang w:eastAsia="ru-RU"/>
        </w:rPr>
        <w:t xml:space="preserve">акие как обращения и заявления глав государств, митинги и парады, экономические форумы и фестивали, концерты и спортивные мероприятия. Согласно данным российской исследовательской компании Mediascope, занимающейся телеизмерением эфирного вещания в России, такие трансляции вызывают большой интерес у аудитории. </w:t>
      </w:r>
    </w:p>
    <w:p w14:paraId="5F023AB3" w14:textId="66989744" w:rsidR="007F6566" w:rsidRPr="00D16C7C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6C7C">
        <w:rPr>
          <w:rFonts w:ascii="Times New Roman" w:hAnsi="Times New Roman"/>
          <w:sz w:val="28"/>
          <w:szCs w:val="28"/>
          <w:lang w:eastAsia="ru-RU"/>
        </w:rPr>
        <w:t xml:space="preserve">Впервые в День знаний, 1 сентября 2022 года, телеканал «БелРос» провёл в прямом эфире сразу </w:t>
      </w:r>
      <w:r w:rsidR="009522C9">
        <w:rPr>
          <w:rFonts w:ascii="Times New Roman" w:hAnsi="Times New Roman"/>
          <w:sz w:val="28"/>
          <w:szCs w:val="28"/>
          <w:lang w:eastAsia="ru-RU"/>
        </w:rPr>
        <w:t xml:space="preserve">две трансляции открытых уроков </w:t>
      </w:r>
      <w:r w:rsidR="00DE5FDD">
        <w:rPr>
          <w:rFonts w:ascii="Times New Roman" w:hAnsi="Times New Roman"/>
          <w:sz w:val="28"/>
          <w:szCs w:val="28"/>
          <w:lang w:eastAsia="ru-RU"/>
        </w:rPr>
        <w:t xml:space="preserve">Президента России </w:t>
      </w:r>
      <w:proofErr w:type="spellStart"/>
      <w:r w:rsidR="00DE5FDD">
        <w:rPr>
          <w:rFonts w:ascii="Times New Roman" w:hAnsi="Times New Roman"/>
          <w:sz w:val="28"/>
          <w:szCs w:val="28"/>
          <w:lang w:eastAsia="ru-RU"/>
        </w:rPr>
        <w:t>В.В.</w:t>
      </w:r>
      <w:r w:rsidRPr="00D16C7C">
        <w:rPr>
          <w:rFonts w:ascii="Times New Roman" w:hAnsi="Times New Roman"/>
          <w:sz w:val="28"/>
          <w:szCs w:val="28"/>
          <w:lang w:eastAsia="ru-RU"/>
        </w:rPr>
        <w:t>Пу</w:t>
      </w:r>
      <w:r w:rsidR="00DE5FDD">
        <w:rPr>
          <w:rFonts w:ascii="Times New Roman" w:hAnsi="Times New Roman"/>
          <w:sz w:val="28"/>
          <w:szCs w:val="28"/>
          <w:lang w:eastAsia="ru-RU"/>
        </w:rPr>
        <w:t>тина</w:t>
      </w:r>
      <w:proofErr w:type="spellEnd"/>
      <w:r w:rsidR="00DE5FDD">
        <w:rPr>
          <w:rFonts w:ascii="Times New Roman" w:hAnsi="Times New Roman"/>
          <w:sz w:val="28"/>
          <w:szCs w:val="28"/>
          <w:lang w:eastAsia="ru-RU"/>
        </w:rPr>
        <w:t xml:space="preserve"> и Президента Беларуси </w:t>
      </w:r>
      <w:proofErr w:type="spellStart"/>
      <w:r w:rsidR="00DE5FDD">
        <w:rPr>
          <w:rFonts w:ascii="Times New Roman" w:hAnsi="Times New Roman"/>
          <w:sz w:val="28"/>
          <w:szCs w:val="28"/>
          <w:lang w:eastAsia="ru-RU"/>
        </w:rPr>
        <w:t>А.Г.</w:t>
      </w:r>
      <w:r w:rsidRPr="00D16C7C">
        <w:rPr>
          <w:rFonts w:ascii="Times New Roman" w:hAnsi="Times New Roman"/>
          <w:sz w:val="28"/>
          <w:szCs w:val="28"/>
          <w:lang w:eastAsia="ru-RU"/>
        </w:rPr>
        <w:t>Лукашенко</w:t>
      </w:r>
      <w:proofErr w:type="spellEnd"/>
      <w:r w:rsidRPr="00D16C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392C0A9" w14:textId="77777777" w:rsidR="007F6566" w:rsidRPr="003D5671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6C7C">
        <w:rPr>
          <w:rFonts w:ascii="Times New Roman" w:hAnsi="Times New Roman"/>
          <w:sz w:val="28"/>
          <w:szCs w:val="28"/>
          <w:lang w:eastAsia="ru-RU"/>
        </w:rPr>
        <w:t xml:space="preserve">В июле, во второй уже раз прошли три трансляции в прямом эфире основных событий фестиваля искусств «Славянский базар в Витебске», включая Дни Союзного государства. </w:t>
      </w:r>
    </w:p>
    <w:p w14:paraId="7F323CB3" w14:textId="2EDB95B7" w:rsidR="007F6566" w:rsidRPr="007917F0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Количество прямых трансляций и телеверсий в 2022 году значительно увеличилось – до 56 (в 2018 году – 9, в 2019 году – 11, </w:t>
      </w:r>
      <w:r w:rsidR="007917F0">
        <w:rPr>
          <w:rFonts w:ascii="Times New Roman" w:hAnsi="Times New Roman"/>
          <w:sz w:val="28"/>
          <w:szCs w:val="28"/>
          <w:lang w:eastAsia="ru-RU"/>
        </w:rPr>
        <w:t xml:space="preserve">в 2020 году – </w:t>
      </w:r>
      <w:r w:rsidR="006D3310">
        <w:rPr>
          <w:rFonts w:ascii="Times New Roman" w:hAnsi="Times New Roman"/>
          <w:sz w:val="28"/>
          <w:szCs w:val="28"/>
          <w:lang w:eastAsia="ru-RU"/>
        </w:rPr>
        <w:br/>
      </w:r>
      <w:r w:rsidR="007917F0">
        <w:rPr>
          <w:rFonts w:ascii="Times New Roman" w:hAnsi="Times New Roman"/>
          <w:sz w:val="28"/>
          <w:szCs w:val="28"/>
          <w:lang w:eastAsia="ru-RU"/>
        </w:rPr>
        <w:t>25, в 2021 – 42).</w:t>
      </w:r>
      <w:r w:rsidRPr="00DE5FDD">
        <w:rPr>
          <w:rFonts w:ascii="Times New Roman" w:hAnsi="Times New Roman"/>
          <w:sz w:val="28"/>
          <w:szCs w:val="28"/>
          <w:lang w:eastAsia="ru-RU"/>
        </w:rPr>
        <w:t> </w:t>
      </w:r>
    </w:p>
    <w:p w14:paraId="097A566F" w14:textId="17820AF6" w:rsidR="007F6566" w:rsidRPr="007917F0" w:rsidRDefault="007F6566" w:rsidP="001A005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7F0">
        <w:rPr>
          <w:rFonts w:ascii="Times New Roman" w:hAnsi="Times New Roman"/>
          <w:sz w:val="28"/>
          <w:szCs w:val="28"/>
          <w:lang w:eastAsia="ru-RU"/>
        </w:rPr>
        <w:t>С 1 января по 31 декабря 2022</w:t>
      </w:r>
      <w:r w:rsidR="007917F0">
        <w:rPr>
          <w:rFonts w:ascii="Times New Roman" w:hAnsi="Times New Roman"/>
          <w:sz w:val="28"/>
          <w:szCs w:val="28"/>
          <w:lang w:eastAsia="ru-RU"/>
        </w:rPr>
        <w:t xml:space="preserve"> года в эфире телеканала прошло </w:t>
      </w:r>
      <w:r w:rsidR="007917F0">
        <w:rPr>
          <w:rFonts w:ascii="Times New Roman" w:hAnsi="Times New Roman"/>
          <w:sz w:val="28"/>
          <w:szCs w:val="28"/>
          <w:lang w:eastAsia="ru-RU"/>
        </w:rPr>
        <w:br/>
      </w:r>
      <w:r w:rsidRPr="007917F0">
        <w:rPr>
          <w:rFonts w:ascii="Times New Roman" w:hAnsi="Times New Roman"/>
          <w:sz w:val="28"/>
          <w:szCs w:val="28"/>
          <w:lang w:eastAsia="ru-RU"/>
        </w:rPr>
        <w:t>56 трансляций в прямом эфир</w:t>
      </w:r>
      <w:r w:rsidR="007917F0">
        <w:rPr>
          <w:rFonts w:ascii="Times New Roman" w:hAnsi="Times New Roman"/>
          <w:sz w:val="28"/>
          <w:szCs w:val="28"/>
          <w:lang w:eastAsia="ru-RU"/>
        </w:rPr>
        <w:t xml:space="preserve">е и телеверсий главных событий </w:t>
      </w:r>
      <w:r w:rsidRPr="007917F0">
        <w:rPr>
          <w:rFonts w:ascii="Times New Roman" w:hAnsi="Times New Roman"/>
          <w:sz w:val="28"/>
          <w:szCs w:val="28"/>
          <w:lang w:eastAsia="ru-RU"/>
        </w:rPr>
        <w:t>Союзного государства</w:t>
      </w:r>
      <w:r w:rsidR="007917F0" w:rsidRPr="007917F0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195"/>
        <w:gridCol w:w="1738"/>
        <w:gridCol w:w="1418"/>
      </w:tblGrid>
      <w:tr w:rsidR="007F6566" w:rsidRPr="00E15B61" w14:paraId="09AA6226" w14:textId="77777777" w:rsidTr="001332E7">
        <w:trPr>
          <w:trHeight w:val="428"/>
        </w:trPr>
        <w:tc>
          <w:tcPr>
            <w:tcW w:w="6195" w:type="dxa"/>
          </w:tcPr>
          <w:p w14:paraId="35529227" w14:textId="7DBA308A" w:rsidR="007F6566" w:rsidRPr="00681BF7" w:rsidRDefault="007F6566" w:rsidP="00FF15AC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81BF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Название </w:t>
            </w:r>
            <w:r w:rsidR="007917F0" w:rsidRPr="00681BF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681BF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аудиовизуального произведения</w:t>
            </w:r>
          </w:p>
        </w:tc>
        <w:tc>
          <w:tcPr>
            <w:tcW w:w="1738" w:type="dxa"/>
          </w:tcPr>
          <w:p w14:paraId="3BBDB3FE" w14:textId="77777777" w:rsidR="007F6566" w:rsidRPr="00681BF7" w:rsidRDefault="007F6566" w:rsidP="00FF15AC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81BF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Хронометраж</w:t>
            </w:r>
          </w:p>
        </w:tc>
        <w:tc>
          <w:tcPr>
            <w:tcW w:w="1418" w:type="dxa"/>
          </w:tcPr>
          <w:p w14:paraId="77AED83C" w14:textId="77777777" w:rsidR="007F6566" w:rsidRPr="00681BF7" w:rsidRDefault="007F6566" w:rsidP="007917F0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81BF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Дата выхода</w:t>
            </w:r>
          </w:p>
        </w:tc>
      </w:tr>
      <w:tr w:rsidR="003B3886" w:rsidRPr="00E15B61" w14:paraId="6C38BC59" w14:textId="77777777" w:rsidTr="001332E7">
        <w:trPr>
          <w:trHeight w:val="428"/>
        </w:trPr>
        <w:tc>
          <w:tcPr>
            <w:tcW w:w="6195" w:type="dxa"/>
          </w:tcPr>
          <w:p w14:paraId="3E87890B" w14:textId="58E9DCE0" w:rsidR="003B3886" w:rsidRP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Рождественское богосл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ужение в храме Христа Спасителя</w:t>
            </w:r>
          </w:p>
        </w:tc>
        <w:tc>
          <w:tcPr>
            <w:tcW w:w="1738" w:type="dxa"/>
          </w:tcPr>
          <w:p w14:paraId="70A130C0" w14:textId="4AA702D9" w:rsidR="003B3886" w:rsidRPr="003B3886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418" w:type="dxa"/>
          </w:tcPr>
          <w:p w14:paraId="72D83A12" w14:textId="0A814007" w:rsidR="003B3886" w:rsidRPr="003B3886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06.01.2022</w:t>
            </w:r>
          </w:p>
        </w:tc>
      </w:tr>
      <w:tr w:rsidR="003B3886" w:rsidRPr="00E15B61" w14:paraId="536D3210" w14:textId="77777777" w:rsidTr="001332E7">
        <w:trPr>
          <w:trHeight w:val="428"/>
        </w:trPr>
        <w:tc>
          <w:tcPr>
            <w:tcW w:w="6195" w:type="dxa"/>
          </w:tcPr>
          <w:p w14:paraId="4CBD84F3" w14:textId="61AF5FE1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Пресс-конференция Сергея Лаврова по итогам деятельности 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ссийской дипломатии за 2021 год</w:t>
            </w:r>
          </w:p>
        </w:tc>
        <w:tc>
          <w:tcPr>
            <w:tcW w:w="1738" w:type="dxa"/>
          </w:tcPr>
          <w:p w14:paraId="1DA24E4C" w14:textId="3C68159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9 минут</w:t>
            </w:r>
          </w:p>
        </w:tc>
        <w:tc>
          <w:tcPr>
            <w:tcW w:w="1418" w:type="dxa"/>
          </w:tcPr>
          <w:p w14:paraId="76A28249" w14:textId="1C7B524B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14.01.2022</w:t>
            </w:r>
          </w:p>
        </w:tc>
      </w:tr>
      <w:tr w:rsidR="003B3886" w:rsidRPr="00E15B61" w14:paraId="1BA8E03E" w14:textId="77777777" w:rsidTr="001332E7">
        <w:trPr>
          <w:trHeight w:val="428"/>
        </w:trPr>
        <w:tc>
          <w:tcPr>
            <w:tcW w:w="6195" w:type="dxa"/>
          </w:tcPr>
          <w:p w14:paraId="0E6E58C9" w14:textId="541122E2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Послание Президента Республики Беларусь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белорусскому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народу и Национальному собранию</w:t>
            </w:r>
          </w:p>
        </w:tc>
        <w:tc>
          <w:tcPr>
            <w:tcW w:w="1738" w:type="dxa"/>
          </w:tcPr>
          <w:p w14:paraId="3A50C075" w14:textId="42A6F597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37 минут</w:t>
            </w:r>
          </w:p>
        </w:tc>
        <w:tc>
          <w:tcPr>
            <w:tcW w:w="1418" w:type="dxa"/>
          </w:tcPr>
          <w:p w14:paraId="46F40D23" w14:textId="465FBDCA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28.01.2022</w:t>
            </w:r>
          </w:p>
        </w:tc>
      </w:tr>
      <w:tr w:rsidR="003B3886" w:rsidRPr="00E15B61" w14:paraId="032B5C3D" w14:textId="77777777" w:rsidTr="001332E7">
        <w:trPr>
          <w:trHeight w:val="428"/>
        </w:trPr>
        <w:tc>
          <w:tcPr>
            <w:tcW w:w="6195" w:type="dxa"/>
          </w:tcPr>
          <w:p w14:paraId="431D4024" w14:textId="3AEC0FAD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Послание Президента Республики Беларусь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белорусскому 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роду и Национальному собранию (т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елеверсия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38" w:type="dxa"/>
          </w:tcPr>
          <w:p w14:paraId="54328B5B" w14:textId="5AC4975C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24 минут</w:t>
            </w:r>
          </w:p>
        </w:tc>
        <w:tc>
          <w:tcPr>
            <w:tcW w:w="1418" w:type="dxa"/>
          </w:tcPr>
          <w:p w14:paraId="3218F993" w14:textId="0552D56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30.01.2022</w:t>
            </w:r>
          </w:p>
        </w:tc>
      </w:tr>
      <w:tr w:rsidR="003B3886" w:rsidRPr="00E15B61" w14:paraId="6F828390" w14:textId="77777777" w:rsidTr="001332E7">
        <w:trPr>
          <w:trHeight w:val="428"/>
        </w:trPr>
        <w:tc>
          <w:tcPr>
            <w:tcW w:w="6195" w:type="dxa"/>
          </w:tcPr>
          <w:p w14:paraId="5A750C50" w14:textId="613701B1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Президента Беларуси Александра Лукашенко журналисту Владимиру Соловьеву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(полная версия)</w:t>
            </w:r>
          </w:p>
        </w:tc>
        <w:tc>
          <w:tcPr>
            <w:tcW w:w="1738" w:type="dxa"/>
          </w:tcPr>
          <w:p w14:paraId="57664063" w14:textId="58B9FCEB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50 минут</w:t>
            </w:r>
          </w:p>
        </w:tc>
        <w:tc>
          <w:tcPr>
            <w:tcW w:w="1418" w:type="dxa"/>
          </w:tcPr>
          <w:p w14:paraId="08C10251" w14:textId="60CEC0F0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</w:tr>
      <w:tr w:rsidR="003B3886" w:rsidRPr="00E15B61" w14:paraId="0F845CAE" w14:textId="77777777" w:rsidTr="001332E7">
        <w:trPr>
          <w:trHeight w:val="428"/>
        </w:trPr>
        <w:tc>
          <w:tcPr>
            <w:tcW w:w="6195" w:type="dxa"/>
          </w:tcPr>
          <w:p w14:paraId="661BE1D7" w14:textId="4FB9EF87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П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осла Р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едерации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Беларуси Бориса Грызлова (телеверсия)</w:t>
            </w:r>
          </w:p>
        </w:tc>
        <w:tc>
          <w:tcPr>
            <w:tcW w:w="1738" w:type="dxa"/>
          </w:tcPr>
          <w:p w14:paraId="56B3EBDE" w14:textId="1804BDB8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19 минут</w:t>
            </w:r>
          </w:p>
        </w:tc>
        <w:tc>
          <w:tcPr>
            <w:tcW w:w="1418" w:type="dxa"/>
          </w:tcPr>
          <w:p w14:paraId="4F6C79AA" w14:textId="33CDF46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</w:tr>
      <w:tr w:rsidR="003B3886" w:rsidRPr="00E15B61" w14:paraId="6998F4F2" w14:textId="77777777" w:rsidTr="001332E7">
        <w:trPr>
          <w:trHeight w:val="428"/>
        </w:trPr>
        <w:tc>
          <w:tcPr>
            <w:tcW w:w="6195" w:type="dxa"/>
          </w:tcPr>
          <w:p w14:paraId="4BA333E5" w14:textId="11B9B6D3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Обращение Президента Р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признанию ДНР и ЛНР</w:t>
            </w:r>
          </w:p>
        </w:tc>
        <w:tc>
          <w:tcPr>
            <w:tcW w:w="1738" w:type="dxa"/>
          </w:tcPr>
          <w:p w14:paraId="4F0AC55D" w14:textId="61771BAE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59 минут</w:t>
            </w:r>
          </w:p>
        </w:tc>
        <w:tc>
          <w:tcPr>
            <w:tcW w:w="1418" w:type="dxa"/>
          </w:tcPr>
          <w:p w14:paraId="6B424D36" w14:textId="691EE309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</w:tr>
      <w:tr w:rsidR="003B3886" w:rsidRPr="00E15B61" w14:paraId="17277476" w14:textId="77777777" w:rsidTr="001332E7">
        <w:trPr>
          <w:trHeight w:val="428"/>
        </w:trPr>
        <w:tc>
          <w:tcPr>
            <w:tcW w:w="6195" w:type="dxa"/>
          </w:tcPr>
          <w:p w14:paraId="7F0A05A5" w14:textId="5F3D6B62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Обращение Президента Р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специальной военной операции на Донбассе</w:t>
            </w:r>
          </w:p>
        </w:tc>
        <w:tc>
          <w:tcPr>
            <w:tcW w:w="1738" w:type="dxa"/>
          </w:tcPr>
          <w:p w14:paraId="3E879449" w14:textId="1BB6F986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28 минут</w:t>
            </w:r>
          </w:p>
        </w:tc>
        <w:tc>
          <w:tcPr>
            <w:tcW w:w="1418" w:type="dxa"/>
          </w:tcPr>
          <w:p w14:paraId="72508C68" w14:textId="3B201834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</w:tr>
      <w:tr w:rsidR="003B3886" w:rsidRPr="00E15B61" w14:paraId="65DADAA4" w14:textId="77777777" w:rsidTr="001332E7">
        <w:trPr>
          <w:trHeight w:val="428"/>
        </w:trPr>
        <w:tc>
          <w:tcPr>
            <w:tcW w:w="6195" w:type="dxa"/>
          </w:tcPr>
          <w:p w14:paraId="0E9A29AC" w14:textId="524D6CC9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М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инистра иностранных дел 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С.В. Лаврова российским и иностранным СМИ</w:t>
            </w:r>
          </w:p>
        </w:tc>
        <w:tc>
          <w:tcPr>
            <w:tcW w:w="1738" w:type="dxa"/>
          </w:tcPr>
          <w:p w14:paraId="4B3D5392" w14:textId="557428E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48 минут</w:t>
            </w:r>
          </w:p>
        </w:tc>
        <w:tc>
          <w:tcPr>
            <w:tcW w:w="1418" w:type="dxa"/>
          </w:tcPr>
          <w:p w14:paraId="0ABBE8B3" w14:textId="49421C9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</w:tr>
      <w:tr w:rsidR="003B3886" w:rsidRPr="00E15B61" w14:paraId="40726DD8" w14:textId="77777777" w:rsidTr="001332E7">
        <w:trPr>
          <w:trHeight w:val="428"/>
        </w:trPr>
        <w:tc>
          <w:tcPr>
            <w:tcW w:w="6195" w:type="dxa"/>
          </w:tcPr>
          <w:p w14:paraId="326B12E9" w14:textId="0BB5B9A5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Совещание Президента Владимира Путина с постоянными членами Совета Безопасности 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марта 2022 года</w:t>
            </w:r>
          </w:p>
        </w:tc>
        <w:tc>
          <w:tcPr>
            <w:tcW w:w="1738" w:type="dxa"/>
          </w:tcPr>
          <w:p w14:paraId="50C134B5" w14:textId="6F40427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10 минут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29 секунд</w:t>
            </w:r>
          </w:p>
        </w:tc>
        <w:tc>
          <w:tcPr>
            <w:tcW w:w="1418" w:type="dxa"/>
          </w:tcPr>
          <w:p w14:paraId="1F0FE936" w14:textId="222A40B7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03.03.2022</w:t>
            </w:r>
          </w:p>
        </w:tc>
      </w:tr>
      <w:tr w:rsidR="003B3886" w:rsidRPr="00E15B61" w14:paraId="02795813" w14:textId="77777777" w:rsidTr="001332E7">
        <w:trPr>
          <w:trHeight w:val="428"/>
        </w:trPr>
        <w:tc>
          <w:tcPr>
            <w:tcW w:w="6195" w:type="dxa"/>
          </w:tcPr>
          <w:p w14:paraId="2C993E93" w14:textId="7D0C7CE1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Церемония подписания Президентом Беларуси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итогов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республиканского референдума</w:t>
            </w:r>
          </w:p>
        </w:tc>
        <w:tc>
          <w:tcPr>
            <w:tcW w:w="1738" w:type="dxa"/>
          </w:tcPr>
          <w:p w14:paraId="0E026A51" w14:textId="1009C9B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36 минут</w:t>
            </w:r>
          </w:p>
        </w:tc>
        <w:tc>
          <w:tcPr>
            <w:tcW w:w="1418" w:type="dxa"/>
          </w:tcPr>
          <w:p w14:paraId="0DB561E5" w14:textId="2C3572B9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04.03.2022</w:t>
            </w:r>
          </w:p>
        </w:tc>
      </w:tr>
      <w:tr w:rsidR="003B3886" w:rsidRPr="00E15B61" w14:paraId="6651B28B" w14:textId="77777777" w:rsidTr="001332E7">
        <w:trPr>
          <w:trHeight w:val="428"/>
        </w:trPr>
        <w:tc>
          <w:tcPr>
            <w:tcW w:w="6195" w:type="dxa"/>
          </w:tcPr>
          <w:p w14:paraId="5331175C" w14:textId="003342E5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совещании о мерах социально-экономической поддержки регионов</w:t>
            </w:r>
          </w:p>
        </w:tc>
        <w:tc>
          <w:tcPr>
            <w:tcW w:w="1738" w:type="dxa"/>
          </w:tcPr>
          <w:p w14:paraId="1D5A0289" w14:textId="32F5094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37 минут</w:t>
            </w:r>
          </w:p>
        </w:tc>
        <w:tc>
          <w:tcPr>
            <w:tcW w:w="1418" w:type="dxa"/>
          </w:tcPr>
          <w:p w14:paraId="212011A5" w14:textId="2EDB5ED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</w:tr>
      <w:tr w:rsidR="003B3886" w:rsidRPr="00E15B61" w14:paraId="5A6500A2" w14:textId="77777777" w:rsidTr="001332E7">
        <w:trPr>
          <w:trHeight w:val="428"/>
        </w:trPr>
        <w:tc>
          <w:tcPr>
            <w:tcW w:w="6195" w:type="dxa"/>
          </w:tcPr>
          <w:p w14:paraId="156439B0" w14:textId="162299C5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Митинг-концерт «За мир без наци</w:t>
            </w:r>
            <w:r w:rsidR="006F2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зма! За Россию! За Президента!»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="00A152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прямая</w:t>
            </w:r>
            <w:proofErr w:type="gram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трансляция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38" w:type="dxa"/>
          </w:tcPr>
          <w:p w14:paraId="4105CDBC" w14:textId="6B388D49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51 минута</w:t>
            </w:r>
          </w:p>
        </w:tc>
        <w:tc>
          <w:tcPr>
            <w:tcW w:w="1418" w:type="dxa"/>
          </w:tcPr>
          <w:p w14:paraId="16B28A01" w14:textId="1B7404A3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</w:tc>
      </w:tr>
      <w:tr w:rsidR="003B3886" w:rsidRPr="00E15B61" w14:paraId="05AEDE54" w14:textId="77777777" w:rsidTr="001332E7">
        <w:trPr>
          <w:trHeight w:val="428"/>
        </w:trPr>
        <w:tc>
          <w:tcPr>
            <w:tcW w:w="6195" w:type="dxa"/>
          </w:tcPr>
          <w:p w14:paraId="1A8EB005" w14:textId="37532A6A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Государственного секретаря Союзного государ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Д.Ф.Мезенцева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телеканалу «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24»</w:t>
            </w:r>
          </w:p>
        </w:tc>
        <w:tc>
          <w:tcPr>
            <w:tcW w:w="1738" w:type="dxa"/>
          </w:tcPr>
          <w:p w14:paraId="6F0369CF" w14:textId="1FF80C5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17 минут</w:t>
            </w:r>
          </w:p>
        </w:tc>
        <w:tc>
          <w:tcPr>
            <w:tcW w:w="1418" w:type="dxa"/>
          </w:tcPr>
          <w:p w14:paraId="70FF1AAA" w14:textId="15F4C59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02.04.2022</w:t>
            </w:r>
          </w:p>
        </w:tc>
      </w:tr>
      <w:tr w:rsidR="003B3886" w:rsidRPr="00E15B61" w14:paraId="4D6FD5E8" w14:textId="77777777" w:rsidTr="001332E7">
        <w:trPr>
          <w:trHeight w:val="428"/>
        </w:trPr>
        <w:tc>
          <w:tcPr>
            <w:tcW w:w="6195" w:type="dxa"/>
          </w:tcPr>
          <w:p w14:paraId="58E0E634" w14:textId="6DF7F035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Дмитрий Песков. Интервью телеканалу Беларусь 1</w:t>
            </w:r>
          </w:p>
        </w:tc>
        <w:tc>
          <w:tcPr>
            <w:tcW w:w="1738" w:type="dxa"/>
          </w:tcPr>
          <w:p w14:paraId="46EC3B7F" w14:textId="3459C186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38 минут</w:t>
            </w:r>
          </w:p>
        </w:tc>
        <w:tc>
          <w:tcPr>
            <w:tcW w:w="1418" w:type="dxa"/>
          </w:tcPr>
          <w:p w14:paraId="6FB35279" w14:textId="66E0B74B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03.04.2022</w:t>
            </w:r>
          </w:p>
        </w:tc>
      </w:tr>
      <w:tr w:rsidR="003B3886" w:rsidRPr="00E15B61" w14:paraId="3DA5402A" w14:textId="77777777" w:rsidTr="001332E7">
        <w:trPr>
          <w:trHeight w:val="428"/>
        </w:trPr>
        <w:tc>
          <w:tcPr>
            <w:tcW w:w="6195" w:type="dxa"/>
          </w:tcPr>
          <w:p w14:paraId="2C0F5FFC" w14:textId="7BB81AAC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</w:rPr>
              <w:t>Интервью Министра иностранны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дел Российской Федерации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</w:rPr>
              <w:t>Лаврова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телеканалу Россия-1</w:t>
            </w:r>
          </w:p>
        </w:tc>
        <w:tc>
          <w:tcPr>
            <w:tcW w:w="1738" w:type="dxa"/>
          </w:tcPr>
          <w:p w14:paraId="64E21BE3" w14:textId="75B8FB49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24 минуты</w:t>
            </w:r>
          </w:p>
        </w:tc>
        <w:tc>
          <w:tcPr>
            <w:tcW w:w="1418" w:type="dxa"/>
          </w:tcPr>
          <w:p w14:paraId="5154CF65" w14:textId="6C594CC0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12.04.2022</w:t>
            </w:r>
          </w:p>
        </w:tc>
      </w:tr>
      <w:tr w:rsidR="003B3886" w:rsidRPr="00E15B61" w14:paraId="27A208D4" w14:textId="77777777" w:rsidTr="001332E7">
        <w:trPr>
          <w:trHeight w:val="428"/>
        </w:trPr>
        <w:tc>
          <w:tcPr>
            <w:tcW w:w="6195" w:type="dxa"/>
          </w:tcPr>
          <w:p w14:paraId="508B561D" w14:textId="1AC0CB74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Пресс-кон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ференция Президента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резидента Беларуси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Дальнем Востоке 12 апреля 2022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738" w:type="dxa"/>
          </w:tcPr>
          <w:p w14:paraId="0C73715A" w14:textId="5D48EBF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14:paraId="43D042DE" w14:textId="0A9169CB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</w:tr>
      <w:tr w:rsidR="003B3886" w:rsidRPr="00E15B61" w14:paraId="665818AB" w14:textId="77777777" w:rsidTr="001332E7">
        <w:trPr>
          <w:trHeight w:val="428"/>
        </w:trPr>
        <w:tc>
          <w:tcPr>
            <w:tcW w:w="6195" w:type="dxa"/>
          </w:tcPr>
          <w:p w14:paraId="207876BA" w14:textId="18758B93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Интервью Министра иностранных дел Российской Федерации Сергея Лаврова телеканалу </w:t>
            </w:r>
            <w:proofErr w:type="spellStart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India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Today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 апреля 2022 года</w:t>
            </w:r>
          </w:p>
        </w:tc>
        <w:tc>
          <w:tcPr>
            <w:tcW w:w="1738" w:type="dxa"/>
          </w:tcPr>
          <w:p w14:paraId="486F72D8" w14:textId="7E2CE72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56 минут</w:t>
            </w:r>
          </w:p>
        </w:tc>
        <w:tc>
          <w:tcPr>
            <w:tcW w:w="1418" w:type="dxa"/>
          </w:tcPr>
          <w:p w14:paraId="7695A7ED" w14:textId="573A0374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</w:tr>
      <w:tr w:rsidR="003B3886" w:rsidRPr="00E15B61" w14:paraId="5F68A221" w14:textId="77777777" w:rsidTr="001332E7">
        <w:trPr>
          <w:trHeight w:val="428"/>
        </w:trPr>
        <w:tc>
          <w:tcPr>
            <w:tcW w:w="6195" w:type="dxa"/>
          </w:tcPr>
          <w:p w14:paraId="2F30BB6D" w14:textId="00042204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Пасхальное Богослужение в кафедральном соборном Храме Христа Спасителя</w:t>
            </w:r>
          </w:p>
        </w:tc>
        <w:tc>
          <w:tcPr>
            <w:tcW w:w="1738" w:type="dxa"/>
          </w:tcPr>
          <w:p w14:paraId="7B931D37" w14:textId="61567398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42 минуты</w:t>
            </w:r>
          </w:p>
        </w:tc>
        <w:tc>
          <w:tcPr>
            <w:tcW w:w="1418" w:type="dxa"/>
          </w:tcPr>
          <w:p w14:paraId="55D4CA7B" w14:textId="06218E27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23.04.2022</w:t>
            </w:r>
          </w:p>
        </w:tc>
      </w:tr>
      <w:tr w:rsidR="003B3886" w:rsidRPr="00E15B61" w14:paraId="107FAB18" w14:textId="77777777" w:rsidTr="001332E7">
        <w:trPr>
          <w:trHeight w:val="428"/>
        </w:trPr>
        <w:tc>
          <w:tcPr>
            <w:tcW w:w="6195" w:type="dxa"/>
          </w:tcPr>
          <w:p w14:paraId="40F08899" w14:textId="707839A7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Интервью Президента Беларуси Александра Лукашенко международному информагентству 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Associated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Press</w:t>
            </w:r>
            <w:proofErr w:type="spellEnd"/>
          </w:p>
        </w:tc>
        <w:tc>
          <w:tcPr>
            <w:tcW w:w="1738" w:type="dxa"/>
          </w:tcPr>
          <w:p w14:paraId="66B529A6" w14:textId="24AC1FA9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6 минут</w:t>
            </w:r>
          </w:p>
        </w:tc>
        <w:tc>
          <w:tcPr>
            <w:tcW w:w="1418" w:type="dxa"/>
          </w:tcPr>
          <w:p w14:paraId="4F0BBDDD" w14:textId="2F7F37F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06.05.2022</w:t>
            </w:r>
          </w:p>
        </w:tc>
      </w:tr>
      <w:tr w:rsidR="003B3886" w:rsidRPr="00E15B61" w14:paraId="506BF5A8" w14:textId="77777777" w:rsidTr="001332E7">
        <w:trPr>
          <w:trHeight w:val="428"/>
        </w:trPr>
        <w:tc>
          <w:tcPr>
            <w:tcW w:w="6195" w:type="dxa"/>
          </w:tcPr>
          <w:p w14:paraId="06823DBC" w14:textId="6CA8085B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чествование Государственных символов Республики Беларусь. Минск.</w:t>
            </w:r>
          </w:p>
        </w:tc>
        <w:tc>
          <w:tcPr>
            <w:tcW w:w="1738" w:type="dxa"/>
          </w:tcPr>
          <w:p w14:paraId="4D86FA29" w14:textId="7EAD3753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29 минут</w:t>
            </w:r>
          </w:p>
        </w:tc>
        <w:tc>
          <w:tcPr>
            <w:tcW w:w="1418" w:type="dxa"/>
          </w:tcPr>
          <w:p w14:paraId="4E37DED2" w14:textId="67CC68BB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08.05.2022</w:t>
            </w:r>
          </w:p>
        </w:tc>
      </w:tr>
      <w:tr w:rsidR="003B3886" w:rsidRPr="00E15B61" w14:paraId="4475C208" w14:textId="77777777" w:rsidTr="001332E7">
        <w:trPr>
          <w:trHeight w:val="428"/>
        </w:trPr>
        <w:tc>
          <w:tcPr>
            <w:tcW w:w="6195" w:type="dxa"/>
          </w:tcPr>
          <w:p w14:paraId="20BBAB43" w14:textId="2F661CF1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Парад Победы. Москва. Красная площадь</w:t>
            </w:r>
          </w:p>
        </w:tc>
        <w:tc>
          <w:tcPr>
            <w:tcW w:w="1738" w:type="dxa"/>
          </w:tcPr>
          <w:p w14:paraId="5AA5F6D0" w14:textId="52B64D7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 19 минут</w:t>
            </w:r>
          </w:p>
        </w:tc>
        <w:tc>
          <w:tcPr>
            <w:tcW w:w="1418" w:type="dxa"/>
          </w:tcPr>
          <w:p w14:paraId="2BFA82B9" w14:textId="155F302A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</w:tr>
      <w:tr w:rsidR="003B3886" w:rsidRPr="00E15B61" w14:paraId="3AD7AE96" w14:textId="77777777" w:rsidTr="001332E7">
        <w:trPr>
          <w:trHeight w:val="428"/>
        </w:trPr>
        <w:tc>
          <w:tcPr>
            <w:tcW w:w="6195" w:type="dxa"/>
          </w:tcPr>
          <w:p w14:paraId="1ADD5352" w14:textId="57CDA9B9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Шествие «Бессмертного полка»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Москве</w:t>
            </w:r>
          </w:p>
        </w:tc>
        <w:tc>
          <w:tcPr>
            <w:tcW w:w="1738" w:type="dxa"/>
          </w:tcPr>
          <w:p w14:paraId="37D231C1" w14:textId="69B7E26A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 часа 7 минут</w:t>
            </w:r>
          </w:p>
        </w:tc>
        <w:tc>
          <w:tcPr>
            <w:tcW w:w="1418" w:type="dxa"/>
          </w:tcPr>
          <w:p w14:paraId="15CB7F19" w14:textId="4C5AD523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</w:tr>
      <w:tr w:rsidR="003B3886" w:rsidRPr="00E15B61" w14:paraId="612BD1EC" w14:textId="77777777" w:rsidTr="001332E7">
        <w:trPr>
          <w:trHeight w:val="428"/>
        </w:trPr>
        <w:tc>
          <w:tcPr>
            <w:tcW w:w="6195" w:type="dxa"/>
          </w:tcPr>
          <w:p w14:paraId="4E797991" w14:textId="7A058780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Светлой памяти павших в борьбе против фашизма. Минута Молчания. Москва</w:t>
            </w:r>
          </w:p>
        </w:tc>
        <w:tc>
          <w:tcPr>
            <w:tcW w:w="1738" w:type="dxa"/>
          </w:tcPr>
          <w:p w14:paraId="25399176" w14:textId="359EB25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418" w:type="dxa"/>
          </w:tcPr>
          <w:p w14:paraId="2C8E10EB" w14:textId="55FE661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</w:tr>
      <w:tr w:rsidR="003B3886" w:rsidRPr="00E15B61" w14:paraId="7B0E52D8" w14:textId="77777777" w:rsidTr="001332E7">
        <w:trPr>
          <w:trHeight w:val="428"/>
        </w:trPr>
        <w:tc>
          <w:tcPr>
            <w:tcW w:w="6195" w:type="dxa"/>
          </w:tcPr>
          <w:p w14:paraId="3FA56B23" w14:textId="69324DC9" w:rsidR="003B3886" w:rsidRPr="00E15B61" w:rsidRDefault="001332E7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Гала-концерт «Память поколений», п</w:t>
            </w:r>
            <w:r w:rsidR="003B3886"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раздничный салют. Минск</w:t>
            </w:r>
          </w:p>
        </w:tc>
        <w:tc>
          <w:tcPr>
            <w:tcW w:w="1738" w:type="dxa"/>
          </w:tcPr>
          <w:p w14:paraId="480BEFB0" w14:textId="179E14BF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33 минуты</w:t>
            </w:r>
          </w:p>
        </w:tc>
        <w:tc>
          <w:tcPr>
            <w:tcW w:w="1418" w:type="dxa"/>
          </w:tcPr>
          <w:p w14:paraId="0CF701D7" w14:textId="2B525C00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</w:tr>
      <w:tr w:rsidR="003B3886" w:rsidRPr="00E15B61" w14:paraId="7D13A7B1" w14:textId="77777777" w:rsidTr="001332E7">
        <w:trPr>
          <w:trHeight w:val="428"/>
        </w:trPr>
        <w:tc>
          <w:tcPr>
            <w:tcW w:w="6195" w:type="dxa"/>
          </w:tcPr>
          <w:p w14:paraId="7EE4D99B" w14:textId="46F3CC1A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Праздничный салют в Москве (п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рямой эфир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38" w:type="dxa"/>
          </w:tcPr>
          <w:p w14:paraId="2C7D138F" w14:textId="0EE7943C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18" w:type="dxa"/>
          </w:tcPr>
          <w:p w14:paraId="55641F5A" w14:textId="4AFA2F7E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09.05.2022</w:t>
            </w:r>
          </w:p>
        </w:tc>
      </w:tr>
      <w:tr w:rsidR="003B3886" w:rsidRPr="00E15B61" w14:paraId="45EFBF23" w14:textId="77777777" w:rsidTr="001332E7">
        <w:trPr>
          <w:trHeight w:val="428"/>
        </w:trPr>
        <w:tc>
          <w:tcPr>
            <w:tcW w:w="6195" w:type="dxa"/>
          </w:tcPr>
          <w:p w14:paraId="69695567" w14:textId="2D248AD6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Президент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Петербургском международном экономическом форуме</w:t>
            </w:r>
          </w:p>
        </w:tc>
        <w:tc>
          <w:tcPr>
            <w:tcW w:w="1738" w:type="dxa"/>
          </w:tcPr>
          <w:p w14:paraId="08FE338D" w14:textId="32476B6E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42 минуты</w:t>
            </w:r>
          </w:p>
        </w:tc>
        <w:tc>
          <w:tcPr>
            <w:tcW w:w="1418" w:type="dxa"/>
          </w:tcPr>
          <w:p w14:paraId="1B0C679D" w14:textId="743980F6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17.06.2022</w:t>
            </w:r>
          </w:p>
        </w:tc>
      </w:tr>
      <w:tr w:rsidR="003B3886" w:rsidRPr="00E15B61" w14:paraId="71088089" w14:textId="77777777" w:rsidTr="001332E7">
        <w:trPr>
          <w:trHeight w:val="428"/>
        </w:trPr>
        <w:tc>
          <w:tcPr>
            <w:tcW w:w="6195" w:type="dxa"/>
          </w:tcPr>
          <w:p w14:paraId="65DDE10E" w14:textId="0E609801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Митинг-ре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квием, приуроченный к годовщине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начала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еликой Отечественной Войны</w:t>
            </w:r>
          </w:p>
        </w:tc>
        <w:tc>
          <w:tcPr>
            <w:tcW w:w="1738" w:type="dxa"/>
          </w:tcPr>
          <w:p w14:paraId="0C0FB5B3" w14:textId="7BD3A5C8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9 минут</w:t>
            </w:r>
          </w:p>
        </w:tc>
        <w:tc>
          <w:tcPr>
            <w:tcW w:w="1418" w:type="dxa"/>
          </w:tcPr>
          <w:p w14:paraId="51BA3ED0" w14:textId="42BF97C0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21.06.2022</w:t>
            </w:r>
          </w:p>
        </w:tc>
      </w:tr>
      <w:tr w:rsidR="003B3886" w:rsidRPr="00E15B61" w14:paraId="0E229040" w14:textId="77777777" w:rsidTr="001332E7">
        <w:trPr>
          <w:trHeight w:val="428"/>
        </w:trPr>
        <w:tc>
          <w:tcPr>
            <w:tcW w:w="6195" w:type="dxa"/>
          </w:tcPr>
          <w:p w14:paraId="39192D90" w14:textId="4FDD7E12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Приветствие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В.В.Путина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участникам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орума регионов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Беларуси и России</w:t>
            </w:r>
          </w:p>
        </w:tc>
        <w:tc>
          <w:tcPr>
            <w:tcW w:w="1738" w:type="dxa"/>
          </w:tcPr>
          <w:p w14:paraId="15F5CAC0" w14:textId="08E9571E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418" w:type="dxa"/>
          </w:tcPr>
          <w:p w14:paraId="116FEEA3" w14:textId="1BDC242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01.07.2022</w:t>
            </w:r>
          </w:p>
        </w:tc>
      </w:tr>
      <w:tr w:rsidR="003B3886" w:rsidRPr="00E15B61" w14:paraId="2D18C954" w14:textId="77777777" w:rsidTr="001332E7">
        <w:trPr>
          <w:trHeight w:val="428"/>
        </w:trPr>
        <w:tc>
          <w:tcPr>
            <w:tcW w:w="6195" w:type="dxa"/>
          </w:tcPr>
          <w:p w14:paraId="23D90BD0" w14:textId="32672DA8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Церемония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возложения венков к мемориалу «Курган Славы»</w:t>
            </w:r>
          </w:p>
        </w:tc>
        <w:tc>
          <w:tcPr>
            <w:tcW w:w="1738" w:type="dxa"/>
          </w:tcPr>
          <w:p w14:paraId="58A6EE12" w14:textId="0C9DA85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23 минуты</w:t>
            </w:r>
          </w:p>
        </w:tc>
        <w:tc>
          <w:tcPr>
            <w:tcW w:w="1418" w:type="dxa"/>
          </w:tcPr>
          <w:p w14:paraId="17081BA2" w14:textId="03071C0C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03.07.2022</w:t>
            </w:r>
          </w:p>
        </w:tc>
      </w:tr>
      <w:tr w:rsidR="003B3886" w:rsidRPr="00E15B61" w14:paraId="3CAAE3E4" w14:textId="77777777" w:rsidTr="001332E7">
        <w:trPr>
          <w:trHeight w:val="428"/>
        </w:trPr>
        <w:tc>
          <w:tcPr>
            <w:tcW w:w="6195" w:type="dxa"/>
          </w:tcPr>
          <w:p w14:paraId="6375A6BE" w14:textId="51F1B820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ко Дню Независимости Республики Беларусь</w:t>
            </w:r>
          </w:p>
        </w:tc>
        <w:tc>
          <w:tcPr>
            <w:tcW w:w="1738" w:type="dxa"/>
          </w:tcPr>
          <w:p w14:paraId="338ABA90" w14:textId="0DCAA4D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1418" w:type="dxa"/>
          </w:tcPr>
          <w:p w14:paraId="6C240399" w14:textId="7B62D235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03.07.2022</w:t>
            </w:r>
          </w:p>
        </w:tc>
      </w:tr>
      <w:tr w:rsidR="003B3886" w:rsidRPr="00E15B61" w14:paraId="249B37DD" w14:textId="77777777" w:rsidTr="001332E7">
        <w:trPr>
          <w:trHeight w:val="428"/>
        </w:trPr>
        <w:tc>
          <w:tcPr>
            <w:tcW w:w="6195" w:type="dxa"/>
          </w:tcPr>
          <w:p w14:paraId="1587096F" w14:textId="08BD0F91" w:rsidR="003B3886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открытие XXXI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фестиваля «Славянский базар»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Витебске</w:t>
            </w:r>
          </w:p>
        </w:tc>
        <w:tc>
          <w:tcPr>
            <w:tcW w:w="1738" w:type="dxa"/>
          </w:tcPr>
          <w:p w14:paraId="7881A25D" w14:textId="43440F1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3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</w:tc>
        <w:tc>
          <w:tcPr>
            <w:tcW w:w="1418" w:type="dxa"/>
          </w:tcPr>
          <w:p w14:paraId="203ECF16" w14:textId="716D2DE1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14.07.2022</w:t>
            </w:r>
          </w:p>
        </w:tc>
      </w:tr>
      <w:tr w:rsidR="003B3886" w:rsidRPr="00E15B61" w14:paraId="1627205F" w14:textId="77777777" w:rsidTr="001332E7">
        <w:trPr>
          <w:trHeight w:val="428"/>
        </w:trPr>
        <w:tc>
          <w:tcPr>
            <w:tcW w:w="6195" w:type="dxa"/>
          </w:tcPr>
          <w:p w14:paraId="2E602B39" w14:textId="57137D45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рямая трансляция. Гала-концерт «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Союзное государств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приглашает…»</w:t>
            </w:r>
          </w:p>
        </w:tc>
        <w:tc>
          <w:tcPr>
            <w:tcW w:w="1738" w:type="dxa"/>
          </w:tcPr>
          <w:p w14:paraId="3A66FAEE" w14:textId="1D50CF30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50 минут</w:t>
            </w:r>
          </w:p>
        </w:tc>
        <w:tc>
          <w:tcPr>
            <w:tcW w:w="1418" w:type="dxa"/>
          </w:tcPr>
          <w:p w14:paraId="1BB55268" w14:textId="6DED0728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15.07.2022</w:t>
            </w:r>
          </w:p>
        </w:tc>
      </w:tr>
      <w:tr w:rsidR="003B3886" w:rsidRPr="00E15B61" w14:paraId="0DF77B69" w14:textId="77777777" w:rsidTr="001332E7">
        <w:trPr>
          <w:trHeight w:val="428"/>
        </w:trPr>
        <w:tc>
          <w:tcPr>
            <w:tcW w:w="6195" w:type="dxa"/>
          </w:tcPr>
          <w:p w14:paraId="7A151BB0" w14:textId="6BA7B5D6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Главный конц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ерт республиканского праздника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Купалье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Александрия собирает друзей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38" w:type="dxa"/>
          </w:tcPr>
          <w:p w14:paraId="16D43104" w14:textId="49C0281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</w:tc>
        <w:tc>
          <w:tcPr>
            <w:tcW w:w="1418" w:type="dxa"/>
          </w:tcPr>
          <w:p w14:paraId="65692684" w14:textId="20AF5B1D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16.07.2022</w:t>
            </w:r>
          </w:p>
        </w:tc>
      </w:tr>
      <w:tr w:rsidR="003B3886" w:rsidRPr="00E15B61" w14:paraId="6CC35F16" w14:textId="77777777" w:rsidTr="001332E7">
        <w:trPr>
          <w:trHeight w:val="428"/>
        </w:trPr>
        <w:tc>
          <w:tcPr>
            <w:tcW w:w="6195" w:type="dxa"/>
          </w:tcPr>
          <w:p w14:paraId="42FA886E" w14:textId="72EA9EC0" w:rsidR="003B3886" w:rsidRPr="00E15B61" w:rsidRDefault="003B388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закрытие 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XXI фестиваля «Славянский базар»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Витебске</w:t>
            </w:r>
          </w:p>
        </w:tc>
        <w:tc>
          <w:tcPr>
            <w:tcW w:w="1738" w:type="dxa"/>
          </w:tcPr>
          <w:p w14:paraId="2050AC7E" w14:textId="240FB132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418" w:type="dxa"/>
          </w:tcPr>
          <w:p w14:paraId="51F63105" w14:textId="18878251" w:rsidR="003B3886" w:rsidRPr="00E15B61" w:rsidRDefault="003B388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17.07.2022</w:t>
            </w:r>
          </w:p>
        </w:tc>
      </w:tr>
      <w:tr w:rsidR="003B3886" w:rsidRPr="00E15B61" w14:paraId="0BAC1C50" w14:textId="77777777" w:rsidTr="001332E7">
        <w:trPr>
          <w:trHeight w:val="428"/>
        </w:trPr>
        <w:tc>
          <w:tcPr>
            <w:tcW w:w="6195" w:type="dxa"/>
          </w:tcPr>
          <w:p w14:paraId="28BDD1DD" w14:textId="31A2B1A3" w:rsidR="003B3886" w:rsidRPr="00E15B61" w:rsidRDefault="001332E7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с П</w:t>
            </w:r>
            <w:r w:rsidR="006F2676"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резидентом Республики Беларусь Алек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сандром Лукашенко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France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(т</w:t>
            </w:r>
            <w:r w:rsidR="006F2676"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елеверсия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38" w:type="dxa"/>
          </w:tcPr>
          <w:p w14:paraId="1528E43A" w14:textId="12F0296F" w:rsidR="003B388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53 минуты</w:t>
            </w:r>
          </w:p>
        </w:tc>
        <w:tc>
          <w:tcPr>
            <w:tcW w:w="1418" w:type="dxa"/>
          </w:tcPr>
          <w:p w14:paraId="5CC84FD9" w14:textId="16214CC7" w:rsidR="003B388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24.07.2022</w:t>
            </w:r>
          </w:p>
        </w:tc>
      </w:tr>
      <w:tr w:rsidR="006F2676" w:rsidRPr="00E15B61" w14:paraId="3CBBBE47" w14:textId="77777777" w:rsidTr="001332E7">
        <w:trPr>
          <w:trHeight w:val="428"/>
        </w:trPr>
        <w:tc>
          <w:tcPr>
            <w:tcW w:w="6195" w:type="dxa"/>
          </w:tcPr>
          <w:p w14:paraId="316E1E50" w14:textId="5C0286BF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Торжественный парад в честь Дня В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оенно-морского флота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1332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едерации (прямая трансляция)</w:t>
            </w:r>
          </w:p>
        </w:tc>
        <w:tc>
          <w:tcPr>
            <w:tcW w:w="1738" w:type="dxa"/>
          </w:tcPr>
          <w:p w14:paraId="688DA226" w14:textId="73303B8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14 минут</w:t>
            </w:r>
          </w:p>
        </w:tc>
        <w:tc>
          <w:tcPr>
            <w:tcW w:w="1418" w:type="dxa"/>
          </w:tcPr>
          <w:p w14:paraId="1C9289C3" w14:textId="59BF6FD3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31.07.2022</w:t>
            </w:r>
          </w:p>
        </w:tc>
      </w:tr>
      <w:tr w:rsidR="006F2676" w:rsidRPr="00E15B61" w14:paraId="29454E71" w14:textId="77777777" w:rsidTr="001332E7">
        <w:trPr>
          <w:trHeight w:val="428"/>
        </w:trPr>
        <w:tc>
          <w:tcPr>
            <w:tcW w:w="6195" w:type="dxa"/>
          </w:tcPr>
          <w:p w14:paraId="5603AFAD" w14:textId="4D7DE122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урок Президента Республики Беларусь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А.Г.Лукашенко</w:t>
            </w:r>
            <w:proofErr w:type="spellEnd"/>
          </w:p>
        </w:tc>
        <w:tc>
          <w:tcPr>
            <w:tcW w:w="1738" w:type="dxa"/>
          </w:tcPr>
          <w:p w14:paraId="66776047" w14:textId="6D86A64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18" w:type="dxa"/>
          </w:tcPr>
          <w:p w14:paraId="0CB57B3B" w14:textId="7CC93186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</w:tr>
      <w:tr w:rsidR="006F2676" w:rsidRPr="00E15B61" w14:paraId="3D7071DE" w14:textId="77777777" w:rsidTr="001332E7">
        <w:trPr>
          <w:trHeight w:val="428"/>
        </w:trPr>
        <w:tc>
          <w:tcPr>
            <w:tcW w:w="6195" w:type="dxa"/>
          </w:tcPr>
          <w:p w14:paraId="283F8CB8" w14:textId="6437D474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Открытый 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рок П</w:t>
            </w:r>
            <w:r w:rsidR="00894C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резидента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</w:p>
        </w:tc>
        <w:tc>
          <w:tcPr>
            <w:tcW w:w="1738" w:type="dxa"/>
          </w:tcPr>
          <w:p w14:paraId="2906458A" w14:textId="70A6965F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 8 минут</w:t>
            </w:r>
          </w:p>
        </w:tc>
        <w:tc>
          <w:tcPr>
            <w:tcW w:w="1418" w:type="dxa"/>
          </w:tcPr>
          <w:p w14:paraId="70A678AD" w14:textId="64291556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</w:tr>
      <w:tr w:rsidR="006F2676" w:rsidRPr="00E15B61" w14:paraId="02258D1C" w14:textId="77777777" w:rsidTr="001332E7">
        <w:trPr>
          <w:trHeight w:val="428"/>
        </w:trPr>
        <w:tc>
          <w:tcPr>
            <w:tcW w:w="6195" w:type="dxa"/>
          </w:tcPr>
          <w:p w14:paraId="0FA3DCF3" w14:textId="22C2A642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Выс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тупление Президента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пленарном заседании В</w:t>
            </w:r>
            <w:r w:rsidR="00894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осточного экономического форума</w:t>
            </w:r>
            <w:r w:rsidRPr="00E15B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738" w:type="dxa"/>
          </w:tcPr>
          <w:p w14:paraId="1C601DD6" w14:textId="7B97C456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55 минут</w:t>
            </w:r>
          </w:p>
        </w:tc>
        <w:tc>
          <w:tcPr>
            <w:tcW w:w="1418" w:type="dxa"/>
          </w:tcPr>
          <w:p w14:paraId="2E656021" w14:textId="05685F51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</w:tr>
      <w:tr w:rsidR="006F2676" w:rsidRPr="00E15B61" w14:paraId="38A4E4EE" w14:textId="77777777" w:rsidTr="001332E7">
        <w:trPr>
          <w:trHeight w:val="428"/>
        </w:trPr>
        <w:tc>
          <w:tcPr>
            <w:tcW w:w="6195" w:type="dxa"/>
          </w:tcPr>
          <w:p w14:paraId="4482F1D5" w14:textId="259C73BF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Патриотический форум «Это наша история» в Минске</w:t>
            </w:r>
          </w:p>
        </w:tc>
        <w:tc>
          <w:tcPr>
            <w:tcW w:w="1738" w:type="dxa"/>
          </w:tcPr>
          <w:p w14:paraId="6E844314" w14:textId="31D53F5E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50 минут</w:t>
            </w:r>
          </w:p>
        </w:tc>
        <w:tc>
          <w:tcPr>
            <w:tcW w:w="1418" w:type="dxa"/>
          </w:tcPr>
          <w:p w14:paraId="630E5A23" w14:textId="4DF8C664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17.09.2022</w:t>
            </w:r>
          </w:p>
        </w:tc>
      </w:tr>
      <w:tr w:rsidR="006F2676" w:rsidRPr="00E15B61" w14:paraId="795F7B4C" w14:textId="77777777" w:rsidTr="001332E7">
        <w:trPr>
          <w:trHeight w:val="428"/>
        </w:trPr>
        <w:tc>
          <w:tcPr>
            <w:tcW w:w="6195" w:type="dxa"/>
          </w:tcPr>
          <w:p w14:paraId="3BBDF8B8" w14:textId="60CB2FE9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Обращение П</w:t>
            </w:r>
            <w:r w:rsidR="00BC01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резидента Российской Федерации</w:t>
            </w:r>
            <w:r w:rsidR="000146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146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Нации</w:t>
            </w:r>
          </w:p>
        </w:tc>
        <w:tc>
          <w:tcPr>
            <w:tcW w:w="1738" w:type="dxa"/>
          </w:tcPr>
          <w:p w14:paraId="01FB72DB" w14:textId="02853A6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14 минут</w:t>
            </w:r>
          </w:p>
        </w:tc>
        <w:tc>
          <w:tcPr>
            <w:tcW w:w="1418" w:type="dxa"/>
          </w:tcPr>
          <w:p w14:paraId="2671DE07" w14:textId="5F9FF53D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</w:tr>
      <w:tr w:rsidR="006F2676" w:rsidRPr="00E15B61" w14:paraId="7C81AE29" w14:textId="77777777" w:rsidTr="001332E7">
        <w:trPr>
          <w:trHeight w:val="428"/>
        </w:trPr>
        <w:tc>
          <w:tcPr>
            <w:tcW w:w="6195" w:type="dxa"/>
          </w:tcPr>
          <w:p w14:paraId="5C1F052E" w14:textId="4090E106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Обращен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ие Министра обороны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С.К.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Шойгу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 Нации</w:t>
            </w:r>
          </w:p>
        </w:tc>
        <w:tc>
          <w:tcPr>
            <w:tcW w:w="1738" w:type="dxa"/>
          </w:tcPr>
          <w:p w14:paraId="2D169A1E" w14:textId="75744EE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</w:tc>
        <w:tc>
          <w:tcPr>
            <w:tcW w:w="1418" w:type="dxa"/>
          </w:tcPr>
          <w:p w14:paraId="572333A9" w14:textId="02FC94D2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</w:tr>
      <w:tr w:rsidR="006F2676" w:rsidRPr="00E15B61" w14:paraId="0635A296" w14:textId="77777777" w:rsidTr="001332E7">
        <w:trPr>
          <w:trHeight w:val="428"/>
        </w:trPr>
        <w:tc>
          <w:tcPr>
            <w:tcW w:w="6195" w:type="dxa"/>
          </w:tcPr>
          <w:p w14:paraId="5E59B5BA" w14:textId="374A5587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Митинг-концерт в поддержку жителей Донбасса</w:t>
            </w:r>
          </w:p>
        </w:tc>
        <w:tc>
          <w:tcPr>
            <w:tcW w:w="1738" w:type="dxa"/>
          </w:tcPr>
          <w:p w14:paraId="329D9862" w14:textId="283A439B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 29 минут</w:t>
            </w:r>
          </w:p>
        </w:tc>
        <w:tc>
          <w:tcPr>
            <w:tcW w:w="1418" w:type="dxa"/>
          </w:tcPr>
          <w:p w14:paraId="62EBAC16" w14:textId="00D7AEA6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</w:tr>
      <w:tr w:rsidR="006F2676" w:rsidRPr="00E15B61" w14:paraId="0374FC27" w14:textId="77777777" w:rsidTr="001332E7">
        <w:trPr>
          <w:trHeight w:val="428"/>
        </w:trPr>
        <w:tc>
          <w:tcPr>
            <w:tcW w:w="6195" w:type="dxa"/>
          </w:tcPr>
          <w:p w14:paraId="39A10983" w14:textId="496B6286" w:rsidR="006F2676" w:rsidRPr="00E15B61" w:rsidRDefault="00874E1F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Подписание Президентом Российской Федерации</w:t>
            </w:r>
            <w:r w:rsidR="006F2676"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договоров о вхождении новых территорий в состав России</w:t>
            </w:r>
          </w:p>
        </w:tc>
        <w:tc>
          <w:tcPr>
            <w:tcW w:w="1738" w:type="dxa"/>
          </w:tcPr>
          <w:p w14:paraId="71F6C12D" w14:textId="403D37F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55 минут</w:t>
            </w:r>
          </w:p>
        </w:tc>
        <w:tc>
          <w:tcPr>
            <w:tcW w:w="1418" w:type="dxa"/>
          </w:tcPr>
          <w:p w14:paraId="225DCC57" w14:textId="67C6A04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</w:tr>
      <w:tr w:rsidR="006F2676" w:rsidRPr="00E15B61" w14:paraId="0CCF69A1" w14:textId="77777777" w:rsidTr="001332E7">
        <w:trPr>
          <w:trHeight w:val="428"/>
        </w:trPr>
        <w:tc>
          <w:tcPr>
            <w:tcW w:w="6195" w:type="dxa"/>
          </w:tcPr>
          <w:p w14:paraId="07B0F010" w14:textId="3A229C88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Митинг-концерт в поддержку жителей присоединенных территорий</w:t>
            </w:r>
          </w:p>
        </w:tc>
        <w:tc>
          <w:tcPr>
            <w:tcW w:w="1738" w:type="dxa"/>
          </w:tcPr>
          <w:p w14:paraId="29F65B59" w14:textId="341054EB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 58 минут</w:t>
            </w:r>
          </w:p>
        </w:tc>
        <w:tc>
          <w:tcPr>
            <w:tcW w:w="1418" w:type="dxa"/>
          </w:tcPr>
          <w:p w14:paraId="6B1B2E63" w14:textId="146FD93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</w:tr>
      <w:tr w:rsidR="006F2676" w:rsidRPr="00E15B61" w14:paraId="2C31A63B" w14:textId="77777777" w:rsidTr="001332E7">
        <w:trPr>
          <w:trHeight w:val="428"/>
        </w:trPr>
        <w:tc>
          <w:tcPr>
            <w:tcW w:w="6195" w:type="dxa"/>
          </w:tcPr>
          <w:p w14:paraId="6D22E874" w14:textId="375B574E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тупление Президента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встрече глав государств СНГ</w:t>
            </w:r>
          </w:p>
        </w:tc>
        <w:tc>
          <w:tcPr>
            <w:tcW w:w="1738" w:type="dxa"/>
          </w:tcPr>
          <w:p w14:paraId="6F3CAE3D" w14:textId="6E9BDF6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6 минут</w:t>
            </w:r>
          </w:p>
        </w:tc>
        <w:tc>
          <w:tcPr>
            <w:tcW w:w="1418" w:type="dxa"/>
          </w:tcPr>
          <w:p w14:paraId="05F53CFF" w14:textId="1E0ED96E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</w:tr>
      <w:tr w:rsidR="006F2676" w:rsidRPr="00E15B61" w14:paraId="3D1BBA8F" w14:textId="77777777" w:rsidTr="001332E7">
        <w:trPr>
          <w:trHeight w:val="428"/>
        </w:trPr>
        <w:tc>
          <w:tcPr>
            <w:tcW w:w="6195" w:type="dxa"/>
          </w:tcPr>
          <w:p w14:paraId="75BDAD6B" w14:textId="77841D6D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Выступление П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резидента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пленарном заседании РЭН</w:t>
            </w:r>
          </w:p>
        </w:tc>
        <w:tc>
          <w:tcPr>
            <w:tcW w:w="1738" w:type="dxa"/>
          </w:tcPr>
          <w:p w14:paraId="08B2CAD9" w14:textId="4FBF614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 час 12 минут</w:t>
            </w:r>
          </w:p>
        </w:tc>
        <w:tc>
          <w:tcPr>
            <w:tcW w:w="1418" w:type="dxa"/>
          </w:tcPr>
          <w:p w14:paraId="4E1CACBD" w14:textId="5B0756AF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</w:tr>
      <w:tr w:rsidR="006F2676" w:rsidRPr="00E15B61" w14:paraId="5200A3F0" w14:textId="77777777" w:rsidTr="001332E7">
        <w:trPr>
          <w:trHeight w:val="428"/>
        </w:trPr>
        <w:tc>
          <w:tcPr>
            <w:tcW w:w="6195" w:type="dxa"/>
          </w:tcPr>
          <w:p w14:paraId="14298D9F" w14:textId="5B4D839C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Президента России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В.В.Путина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</w:t>
            </w:r>
            <w:r w:rsidR="00874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резидента Турции </w:t>
            </w:r>
            <w:proofErr w:type="spellStart"/>
            <w:r w:rsidR="00874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Р.Т.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Эрдогана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Астане</w:t>
            </w:r>
          </w:p>
        </w:tc>
        <w:tc>
          <w:tcPr>
            <w:tcW w:w="1738" w:type="dxa"/>
          </w:tcPr>
          <w:p w14:paraId="192ADA2A" w14:textId="5D83298F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1418" w:type="dxa"/>
          </w:tcPr>
          <w:p w14:paraId="1C004916" w14:textId="70E18942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</w:tc>
      </w:tr>
      <w:tr w:rsidR="006F2676" w:rsidRPr="00E15B61" w14:paraId="61365117" w14:textId="77777777" w:rsidTr="001332E7">
        <w:trPr>
          <w:trHeight w:val="428"/>
        </w:trPr>
        <w:tc>
          <w:tcPr>
            <w:tcW w:w="6195" w:type="dxa"/>
          </w:tcPr>
          <w:p w14:paraId="3541DA71" w14:textId="3245519D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Пресс-кон</w:t>
            </w:r>
            <w:r w:rsidR="001E6C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ференция Президента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В.В.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итогам </w:t>
            </w:r>
            <w:proofErr w:type="spellStart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центральноазиатского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саммита</w:t>
            </w:r>
          </w:p>
        </w:tc>
        <w:tc>
          <w:tcPr>
            <w:tcW w:w="1738" w:type="dxa"/>
          </w:tcPr>
          <w:p w14:paraId="3A65FA11" w14:textId="6FDABA0F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  <w:tc>
          <w:tcPr>
            <w:tcW w:w="1418" w:type="dxa"/>
          </w:tcPr>
          <w:p w14:paraId="75372FEB" w14:textId="4AA8770A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</w:tr>
      <w:tr w:rsidR="006F2676" w:rsidRPr="00E15B61" w14:paraId="4C07D597" w14:textId="77777777" w:rsidTr="001332E7">
        <w:trPr>
          <w:trHeight w:val="428"/>
        </w:trPr>
        <w:tc>
          <w:tcPr>
            <w:tcW w:w="6195" w:type="dxa"/>
          </w:tcPr>
          <w:p w14:paraId="64BBA6B8" w14:textId="6DCB6AFD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Интервью Президента Р</w:t>
            </w:r>
            <w:r w:rsidR="001E6C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1E6C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еларусь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</w:t>
            </w:r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Лукашенко</w:t>
            </w:r>
            <w:proofErr w:type="spellEnd"/>
            <w:r w:rsidRPr="00E15B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телекомпании NBC</w:t>
            </w:r>
          </w:p>
        </w:tc>
        <w:tc>
          <w:tcPr>
            <w:tcW w:w="1738" w:type="dxa"/>
          </w:tcPr>
          <w:p w14:paraId="0DF7BE95" w14:textId="6024ED76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418" w:type="dxa"/>
          </w:tcPr>
          <w:p w14:paraId="74571685" w14:textId="515BF8A5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16.10.2022</w:t>
            </w:r>
          </w:p>
        </w:tc>
      </w:tr>
      <w:tr w:rsidR="006F2676" w:rsidRPr="00E15B61" w14:paraId="18BDB660" w14:textId="77777777" w:rsidTr="001332E7">
        <w:trPr>
          <w:trHeight w:val="428"/>
        </w:trPr>
        <w:tc>
          <w:tcPr>
            <w:tcW w:w="6195" w:type="dxa"/>
          </w:tcPr>
          <w:p w14:paraId="4AF95678" w14:textId="032A8786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/>
                <w:sz w:val="24"/>
                <w:szCs w:val="24"/>
              </w:rPr>
              <w:t>тупление П</w:t>
            </w:r>
            <w:r w:rsidR="001E6C1C">
              <w:rPr>
                <w:rFonts w:ascii="Times New Roman" w:hAnsi="Times New Roman"/>
                <w:sz w:val="24"/>
                <w:szCs w:val="24"/>
              </w:rPr>
              <w:t>резидента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E15B61">
              <w:rPr>
                <w:rFonts w:ascii="Times New Roman" w:hAnsi="Times New Roman"/>
                <w:sz w:val="24"/>
                <w:szCs w:val="24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sz w:val="24"/>
                <w:szCs w:val="24"/>
              </w:rPr>
              <w:t xml:space="preserve"> на пленарной сессии Валдайского дискуссионного клуба</w:t>
            </w:r>
          </w:p>
        </w:tc>
        <w:tc>
          <w:tcPr>
            <w:tcW w:w="1738" w:type="dxa"/>
          </w:tcPr>
          <w:p w14:paraId="5A7718AD" w14:textId="62BF0C19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53 минуты</w:t>
            </w:r>
          </w:p>
        </w:tc>
        <w:tc>
          <w:tcPr>
            <w:tcW w:w="1418" w:type="dxa"/>
          </w:tcPr>
          <w:p w14:paraId="25FA91F2" w14:textId="072771DA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</w:tr>
      <w:tr w:rsidR="006F2676" w:rsidRPr="00E15B61" w14:paraId="1E655CBA" w14:textId="77777777" w:rsidTr="001332E7">
        <w:trPr>
          <w:trHeight w:val="428"/>
        </w:trPr>
        <w:tc>
          <w:tcPr>
            <w:tcW w:w="6195" w:type="dxa"/>
          </w:tcPr>
          <w:p w14:paraId="21A68BDC" w14:textId="708F021F" w:rsidR="006F2676" w:rsidRPr="00E15B61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П</w:t>
            </w:r>
            <w:r w:rsidR="001E6C1C">
              <w:rPr>
                <w:rFonts w:ascii="Times New Roman" w:hAnsi="Times New Roman"/>
                <w:sz w:val="24"/>
                <w:szCs w:val="24"/>
              </w:rPr>
              <w:t>резидента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E15B61">
              <w:rPr>
                <w:rFonts w:ascii="Times New Roman" w:hAnsi="Times New Roman"/>
                <w:sz w:val="24"/>
                <w:szCs w:val="24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sz w:val="24"/>
                <w:szCs w:val="24"/>
              </w:rPr>
              <w:t xml:space="preserve"> с матерями участников 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7CD">
              <w:rPr>
                <w:rFonts w:ascii="Times New Roman" w:hAnsi="Times New Roman"/>
                <w:iCs/>
                <w:sz w:val="24"/>
                <w:szCs w:val="24"/>
              </w:rPr>
              <w:t>(вступительная речь президента)</w:t>
            </w:r>
          </w:p>
        </w:tc>
        <w:tc>
          <w:tcPr>
            <w:tcW w:w="1738" w:type="dxa"/>
          </w:tcPr>
          <w:p w14:paraId="0D5045FA" w14:textId="5854E29B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7 минут</w:t>
            </w:r>
          </w:p>
        </w:tc>
        <w:tc>
          <w:tcPr>
            <w:tcW w:w="1418" w:type="dxa"/>
          </w:tcPr>
          <w:p w14:paraId="5B992D22" w14:textId="1D0BEBB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</w:tr>
      <w:tr w:rsidR="006F2676" w:rsidRPr="00E15B61" w14:paraId="13641FC6" w14:textId="77777777" w:rsidTr="001332E7">
        <w:trPr>
          <w:trHeight w:val="428"/>
        </w:trPr>
        <w:tc>
          <w:tcPr>
            <w:tcW w:w="6195" w:type="dxa"/>
          </w:tcPr>
          <w:p w14:paraId="1F5B19CF" w14:textId="023B24CF" w:rsidR="006F2676" w:rsidRDefault="006F2676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П</w:t>
            </w:r>
            <w:r w:rsidR="001E6C1C">
              <w:rPr>
                <w:rFonts w:ascii="Times New Roman" w:hAnsi="Times New Roman"/>
                <w:sz w:val="24"/>
                <w:szCs w:val="24"/>
              </w:rPr>
              <w:t>резидента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E15B61">
              <w:rPr>
                <w:rFonts w:ascii="Times New Roman" w:hAnsi="Times New Roman"/>
                <w:sz w:val="24"/>
                <w:szCs w:val="24"/>
              </w:rPr>
              <w:t>Путина</w:t>
            </w:r>
            <w:proofErr w:type="spellEnd"/>
            <w:r w:rsidRPr="00E15B61">
              <w:rPr>
                <w:rFonts w:ascii="Times New Roman" w:hAnsi="Times New Roman"/>
                <w:sz w:val="24"/>
                <w:szCs w:val="24"/>
              </w:rPr>
              <w:t xml:space="preserve"> с матерями участников 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7CD">
              <w:rPr>
                <w:rFonts w:ascii="Times New Roman" w:hAnsi="Times New Roman"/>
                <w:iCs/>
                <w:sz w:val="24"/>
                <w:szCs w:val="24"/>
              </w:rPr>
              <w:t>(расширенная телеверсия)</w:t>
            </w:r>
          </w:p>
        </w:tc>
        <w:tc>
          <w:tcPr>
            <w:tcW w:w="1738" w:type="dxa"/>
          </w:tcPr>
          <w:p w14:paraId="04F9D52C" w14:textId="63D949CB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8 минут</w:t>
            </w:r>
          </w:p>
        </w:tc>
        <w:tc>
          <w:tcPr>
            <w:tcW w:w="1418" w:type="dxa"/>
          </w:tcPr>
          <w:p w14:paraId="7F73AA95" w14:textId="4BF0C6CC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26.11.2022</w:t>
            </w:r>
          </w:p>
        </w:tc>
      </w:tr>
      <w:tr w:rsidR="006F2676" w:rsidRPr="00E15B61" w14:paraId="33C4A61A" w14:textId="77777777" w:rsidTr="001332E7">
        <w:trPr>
          <w:trHeight w:val="428"/>
        </w:trPr>
        <w:tc>
          <w:tcPr>
            <w:tcW w:w="6195" w:type="dxa"/>
          </w:tcPr>
          <w:p w14:paraId="09025212" w14:textId="3CA102EE" w:rsidR="006F2676" w:rsidRDefault="001E6C1C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Пресс-конференция М</w:t>
            </w:r>
            <w:r w:rsidR="006F2676" w:rsidRPr="00E15B61">
              <w:rPr>
                <w:rFonts w:ascii="Times New Roman" w:hAnsi="Times New Roman"/>
                <w:sz w:val="24"/>
                <w:szCs w:val="24"/>
              </w:rPr>
              <w:t>инистра иностранных дел России Сергея Лаврова</w:t>
            </w:r>
          </w:p>
        </w:tc>
        <w:tc>
          <w:tcPr>
            <w:tcW w:w="1738" w:type="dxa"/>
          </w:tcPr>
          <w:p w14:paraId="391320E1" w14:textId="2EB26F00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54 минуты</w:t>
            </w:r>
          </w:p>
        </w:tc>
        <w:tc>
          <w:tcPr>
            <w:tcW w:w="1418" w:type="dxa"/>
          </w:tcPr>
          <w:p w14:paraId="2DE13540" w14:textId="5D860198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</w:tc>
      </w:tr>
      <w:tr w:rsidR="006F2676" w:rsidRPr="00E15B61" w14:paraId="0280BEBF" w14:textId="77777777" w:rsidTr="001332E7">
        <w:trPr>
          <w:trHeight w:val="428"/>
        </w:trPr>
        <w:tc>
          <w:tcPr>
            <w:tcW w:w="6195" w:type="dxa"/>
          </w:tcPr>
          <w:p w14:paraId="2FFD0355" w14:textId="1E9EAE7F" w:rsidR="006F2676" w:rsidRPr="00E15B61" w:rsidRDefault="001E6C1C" w:rsidP="006F2676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Президента Российской Федерации</w:t>
            </w:r>
            <w:r w:rsidR="006F2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2676">
              <w:rPr>
                <w:rFonts w:ascii="Times New Roman" w:hAnsi="Times New Roman"/>
                <w:sz w:val="24"/>
                <w:szCs w:val="24"/>
              </w:rPr>
              <w:t>В.В.</w:t>
            </w:r>
            <w:r w:rsidR="006F2676" w:rsidRPr="00E15B61">
              <w:rPr>
                <w:rFonts w:ascii="Times New Roman" w:hAnsi="Times New Roman"/>
                <w:sz w:val="24"/>
                <w:szCs w:val="24"/>
              </w:rPr>
              <w:t>Путина</w:t>
            </w:r>
            <w:proofErr w:type="spellEnd"/>
            <w:r w:rsidR="006F2676" w:rsidRPr="00E15B61">
              <w:rPr>
                <w:rFonts w:ascii="Times New Roman" w:hAnsi="Times New Roman"/>
                <w:sz w:val="24"/>
                <w:szCs w:val="24"/>
              </w:rPr>
              <w:t xml:space="preserve"> с молодыми учеными в центре «Сириус»</w:t>
            </w:r>
          </w:p>
        </w:tc>
        <w:tc>
          <w:tcPr>
            <w:tcW w:w="1738" w:type="dxa"/>
          </w:tcPr>
          <w:p w14:paraId="1875A27B" w14:textId="3F9BCFBD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 xml:space="preserve">1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15B61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1418" w:type="dxa"/>
          </w:tcPr>
          <w:p w14:paraId="73E710E9" w14:textId="0E08162C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61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</w:tc>
      </w:tr>
      <w:tr w:rsidR="006F2676" w:rsidRPr="00E15B61" w14:paraId="55D51136" w14:textId="77777777" w:rsidTr="001332E7">
        <w:trPr>
          <w:trHeight w:val="428"/>
        </w:trPr>
        <w:tc>
          <w:tcPr>
            <w:tcW w:w="6195" w:type="dxa"/>
          </w:tcPr>
          <w:p w14:paraId="5110560A" w14:textId="333CAEE0" w:rsidR="006F2676" w:rsidRDefault="001E6C1C" w:rsidP="006F2676">
            <w:pPr>
              <w:pStyle w:val="a5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r w:rsidR="006F2676" w:rsidRPr="00D17572">
              <w:rPr>
                <w:rFonts w:ascii="Times New Roman" w:hAnsi="Times New Roman"/>
                <w:bCs/>
                <w:sz w:val="24"/>
                <w:szCs w:val="24"/>
              </w:rPr>
              <w:t>: 56 прямых трансляций и телеверсий</w:t>
            </w:r>
          </w:p>
        </w:tc>
        <w:tc>
          <w:tcPr>
            <w:tcW w:w="1738" w:type="dxa"/>
          </w:tcPr>
          <w:p w14:paraId="3593876C" w14:textId="77777777" w:rsidR="006F2676" w:rsidRPr="00D17572" w:rsidRDefault="006F2676" w:rsidP="001E6C1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572">
              <w:rPr>
                <w:rFonts w:ascii="Times New Roman" w:hAnsi="Times New Roman"/>
                <w:bCs/>
                <w:sz w:val="24"/>
                <w:szCs w:val="24"/>
              </w:rPr>
              <w:t>70 часов</w:t>
            </w:r>
          </w:p>
          <w:p w14:paraId="7AC1912D" w14:textId="77BF10EC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572">
              <w:rPr>
                <w:rFonts w:ascii="Times New Roman" w:hAnsi="Times New Roman"/>
                <w:bCs/>
                <w:sz w:val="24"/>
                <w:szCs w:val="24"/>
              </w:rPr>
              <w:t>45 минут</w:t>
            </w:r>
          </w:p>
        </w:tc>
        <w:tc>
          <w:tcPr>
            <w:tcW w:w="1418" w:type="dxa"/>
          </w:tcPr>
          <w:p w14:paraId="6EEB597D" w14:textId="77777777" w:rsidR="006F2676" w:rsidRPr="00E15B61" w:rsidRDefault="006F2676" w:rsidP="001E6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5B077" w14:textId="77777777" w:rsidR="007F6566" w:rsidRDefault="007F6566" w:rsidP="001B1B8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6F9F73" w14:textId="6366E106" w:rsidR="007F6566" w:rsidRDefault="00756412" w:rsidP="00952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КОНТЕНТ</w:t>
      </w:r>
      <w:r w:rsidR="00537B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ПРОИЗВОДИМЫЙ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 ЗАКАЗУ ТРО СОЮЗА</w:t>
      </w:r>
    </w:p>
    <w:p w14:paraId="1A44A691" w14:textId="77777777" w:rsidR="007F6566" w:rsidRPr="00164865" w:rsidRDefault="007F6566" w:rsidP="007F656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3DF4F7F7" w14:textId="68200998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В 2022 году телеканал «БелРос» продолжил работу по качественному улучшению контента, ориентации его на целевую аудиторию, вовлечению молодежи в телесмотрение и продвижению бренда «Союзное государство».</w:t>
      </w:r>
    </w:p>
    <w:p w14:paraId="79D99F3C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Основа вещания – информационные и аналитические программы:</w:t>
      </w:r>
    </w:p>
    <w:p w14:paraId="2CBEBF34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» – ежедневные выпуски новостей по будням;</w:t>
      </w:r>
    </w:p>
    <w:p w14:paraId="2CB9F1DA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. Итоги» – российская итоговая еженедельная программа;</w:t>
      </w:r>
    </w:p>
    <w:p w14:paraId="7480085E" w14:textId="12CE490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«Беларусь. Главное» –</w:t>
      </w:r>
      <w:r w:rsidR="003B0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671">
        <w:rPr>
          <w:rFonts w:ascii="Times New Roman" w:hAnsi="Times New Roman"/>
          <w:sz w:val="28"/>
          <w:szCs w:val="28"/>
          <w:lang w:eastAsia="ru-RU"/>
        </w:rPr>
        <w:t>белорусская итоговая еженедельная программа;</w:t>
      </w:r>
    </w:p>
    <w:p w14:paraId="6ECDE59F" w14:textId="1AAE05A7" w:rsidR="007F6566" w:rsidRPr="003D5671" w:rsidRDefault="00A27D4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«Минск-</w:t>
      </w:r>
      <w:r w:rsidR="007F6566" w:rsidRPr="003D5671">
        <w:rPr>
          <w:rFonts w:ascii="Times New Roman" w:hAnsi="Times New Roman"/>
          <w:sz w:val="28"/>
          <w:szCs w:val="28"/>
          <w:lang w:eastAsia="ru-RU"/>
        </w:rPr>
        <w:t>Москва» – еженедельная информационная и социально-экономическая программа;</w:t>
      </w:r>
    </w:p>
    <w:p w14:paraId="6BEEFF1E" w14:textId="59143A5B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«Государственный инт</w:t>
      </w:r>
      <w:r w:rsidR="00C625E6">
        <w:rPr>
          <w:rFonts w:ascii="Times New Roman" w:hAnsi="Times New Roman"/>
          <w:sz w:val="28"/>
          <w:szCs w:val="28"/>
          <w:lang w:eastAsia="ru-RU"/>
        </w:rPr>
        <w:t>ерес» – интервью с Государственным секретарем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 Союзного государства, а также ведущими экспертами и политиками;</w:t>
      </w:r>
    </w:p>
    <w:p w14:paraId="4ABE1390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«Есть вопрос!» – ток-шоу с участием российских и белорусских чиновников, специалистов, экспертов, обсуждающих наиболее актуальные темы и проблемы Союзного государства и российско-белорусских отношений;</w:t>
      </w:r>
    </w:p>
    <w:p w14:paraId="4657265F" w14:textId="301CF5DE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«Минск-Москва. Плюс» – ежемесячный проект, посвященный специальным событиям и обзору значимых тем Союзного государства.</w:t>
      </w:r>
    </w:p>
    <w:p w14:paraId="1867D8AA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Публицистические, развлекательные и культурно-просветительские программы:</w:t>
      </w:r>
    </w:p>
    <w:p w14:paraId="62EFB68A" w14:textId="6DF9D5FC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«Партнёрство» – программа о сотрудничестве регионов России </w:t>
      </w:r>
      <w:r w:rsidR="00014681">
        <w:rPr>
          <w:rFonts w:ascii="Times New Roman" w:hAnsi="Times New Roman"/>
          <w:sz w:val="28"/>
          <w:szCs w:val="28"/>
          <w:lang w:eastAsia="ru-RU"/>
        </w:rPr>
        <w:br/>
      </w:r>
      <w:r w:rsidRPr="003D5671">
        <w:rPr>
          <w:rFonts w:ascii="Times New Roman" w:hAnsi="Times New Roman"/>
          <w:sz w:val="28"/>
          <w:szCs w:val="28"/>
          <w:lang w:eastAsia="ru-RU"/>
        </w:rPr>
        <w:t>и Беларуси;</w:t>
      </w:r>
    </w:p>
    <w:p w14:paraId="213AC299" w14:textId="2493044F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«Новое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PROчтение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» – проект о книжных новинках, о едином гуманитарном пространстве, фестивалях, интервью с писателями </w:t>
      </w:r>
      <w:r w:rsidR="00014681">
        <w:rPr>
          <w:rFonts w:ascii="Times New Roman" w:hAnsi="Times New Roman"/>
          <w:sz w:val="28"/>
          <w:szCs w:val="28"/>
          <w:lang w:eastAsia="ru-RU"/>
        </w:rPr>
        <w:br/>
      </w:r>
      <w:r w:rsidRPr="003D5671">
        <w:rPr>
          <w:rFonts w:ascii="Times New Roman" w:hAnsi="Times New Roman"/>
          <w:sz w:val="28"/>
          <w:szCs w:val="28"/>
          <w:lang w:eastAsia="ru-RU"/>
        </w:rPr>
        <w:t>и издателями Беларуси и России;</w:t>
      </w:r>
    </w:p>
    <w:p w14:paraId="664821B9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«Братская кухня» – телешоу, основанное на национальных особенностях русской и белорусской кухни, кулинарная «битва» двух известных шеф-поваров;</w:t>
      </w:r>
    </w:p>
    <w:p w14:paraId="7842B49C" w14:textId="77777777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«Дневники «Славянского базара» – ежедневный отчёт о главных событиях фестиваля искусств;</w:t>
      </w:r>
    </w:p>
    <w:p w14:paraId="7E45B01F" w14:textId="77777777" w:rsidR="00F82A9C" w:rsidRDefault="007F6566" w:rsidP="00F82A9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«Наши люди» – интервью с общественными деятелями, представителями научных кругов, сферы культуры, лидера</w:t>
      </w:r>
      <w:r w:rsidR="00F82A9C">
        <w:rPr>
          <w:rFonts w:ascii="Times New Roman" w:hAnsi="Times New Roman"/>
          <w:sz w:val="28"/>
          <w:szCs w:val="28"/>
          <w:lang w:eastAsia="ru-RU"/>
        </w:rPr>
        <w:t>ми мнений Союзного государства;</w:t>
      </w:r>
    </w:p>
    <w:p w14:paraId="43660E87" w14:textId="52829876" w:rsidR="007F6566" w:rsidRPr="003D5671" w:rsidRDefault="007F6566" w:rsidP="00F82A9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«Будьте здоровы!» – программа, в ходе которой с ведущими врачами Союзного государства обсуждаются самые животрепещущие вопросы, касающиеся здоровья, борьбы с пандемией коронавируса, российско-белорусского сотрудничества в медицине.</w:t>
      </w:r>
    </w:p>
    <w:p w14:paraId="12744ADE" w14:textId="5E4AB3FB" w:rsidR="007F6566" w:rsidRPr="003D5671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ab/>
        <w:t>Межпрограммное наполнение («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миниформаты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»): «Бизнес. Экономика. Наука», «Цифра дня», «Обзор медиа», «Социология и демография», «Фото дня», «Индекс оливье», «20 памятников Союзного государства», «Календарь Союзного государства», «Герои спецоперации Z». </w:t>
      </w:r>
    </w:p>
    <w:p w14:paraId="1268D389" w14:textId="594A885F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027">
        <w:rPr>
          <w:rFonts w:ascii="Times New Roman" w:hAnsi="Times New Roman"/>
          <w:sz w:val="28"/>
          <w:szCs w:val="28"/>
          <w:lang w:eastAsia="ru-RU"/>
        </w:rPr>
        <w:t>С 1 января 2022 года изменилась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2027">
        <w:rPr>
          <w:rFonts w:ascii="Times New Roman" w:hAnsi="Times New Roman"/>
          <w:sz w:val="28"/>
          <w:szCs w:val="28"/>
          <w:lang w:eastAsia="ru-RU"/>
        </w:rPr>
        <w:t>сетка информационного вещания телеканала. Телеканал «БелРос» увеличил количество информационных выпусков новостей с 8 до 15 раз в сутки. Фактически, каждый час открывается выпуском 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»</w:t>
      </w:r>
      <w:r w:rsidR="00014681">
        <w:rPr>
          <w:rFonts w:ascii="Times New Roman" w:hAnsi="Times New Roman"/>
          <w:sz w:val="28"/>
          <w:szCs w:val="28"/>
          <w:lang w:eastAsia="ru-RU"/>
        </w:rPr>
        <w:t>, а</w:t>
      </w:r>
      <w:r w:rsidRPr="00A62027">
        <w:rPr>
          <w:rFonts w:ascii="Times New Roman" w:hAnsi="Times New Roman"/>
          <w:sz w:val="28"/>
          <w:szCs w:val="28"/>
          <w:lang w:eastAsia="ru-RU"/>
        </w:rPr>
        <w:t xml:space="preserve"> с 1 июля 2022 года выпуски новостей </w:t>
      </w:r>
      <w:r w:rsidR="00014681">
        <w:rPr>
          <w:rFonts w:ascii="Times New Roman" w:hAnsi="Times New Roman"/>
          <w:sz w:val="28"/>
          <w:szCs w:val="28"/>
          <w:lang w:eastAsia="ru-RU"/>
        </w:rPr>
        <w:br/>
      </w:r>
      <w:r w:rsidRPr="00A62027">
        <w:rPr>
          <w:rFonts w:ascii="Times New Roman" w:hAnsi="Times New Roman"/>
          <w:sz w:val="28"/>
          <w:szCs w:val="28"/>
          <w:lang w:eastAsia="ru-RU"/>
        </w:rPr>
        <w:t xml:space="preserve">еще и завершаются остро-политической информационной программой </w:t>
      </w:r>
      <w:r w:rsidR="00014681">
        <w:rPr>
          <w:rFonts w:ascii="Times New Roman" w:hAnsi="Times New Roman"/>
          <w:sz w:val="28"/>
          <w:szCs w:val="28"/>
          <w:lang w:eastAsia="ru-RU"/>
        </w:rPr>
        <w:br/>
      </w:r>
      <w:r w:rsidRPr="00A62027">
        <w:rPr>
          <w:rFonts w:ascii="Times New Roman" w:hAnsi="Times New Roman"/>
          <w:sz w:val="28"/>
          <w:szCs w:val="28"/>
          <w:lang w:eastAsia="ru-RU"/>
        </w:rPr>
        <w:t>в новом для телевидения жанре «</w:t>
      </w:r>
      <w:proofErr w:type="spellStart"/>
      <w:r w:rsidRPr="00A62027">
        <w:rPr>
          <w:rFonts w:ascii="Times New Roman" w:hAnsi="Times New Roman"/>
          <w:sz w:val="28"/>
          <w:szCs w:val="28"/>
          <w:lang w:eastAsia="ru-RU"/>
        </w:rPr>
        <w:t>ютуб-блогерства</w:t>
      </w:r>
      <w:proofErr w:type="spell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» с ярким и жарким названием </w:t>
      </w:r>
      <w:r w:rsidRPr="003D5671">
        <w:rPr>
          <w:rFonts w:ascii="Times New Roman" w:hAnsi="Times New Roman"/>
          <w:sz w:val="28"/>
          <w:szCs w:val="28"/>
          <w:lang w:eastAsia="ru-RU"/>
        </w:rPr>
        <w:t>«Горячая точка».</w:t>
      </w:r>
    </w:p>
    <w:p w14:paraId="5A87DAAD" w14:textId="77777777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027">
        <w:rPr>
          <w:rFonts w:ascii="Times New Roman" w:hAnsi="Times New Roman"/>
          <w:sz w:val="28"/>
          <w:szCs w:val="28"/>
          <w:lang w:eastAsia="ru-RU"/>
        </w:rPr>
        <w:t xml:space="preserve">Также с 1 января 2022 года усилена информационно-политическая часть эфира. Наряду с ток-шоу 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«Есть вопрос!» с известным политологом и историком Вадимом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Гигиным</w:t>
      </w:r>
      <w:proofErr w:type="spell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в эфир вышел еженедельный </w:t>
      </w:r>
      <w:proofErr w:type="spellStart"/>
      <w:r w:rsidRPr="00A62027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-проект 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«Факты на стол» с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политобозревателем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Александром Буниным.</w:t>
      </w:r>
      <w:r w:rsidRPr="00A62027">
        <w:rPr>
          <w:rFonts w:ascii="Times New Roman" w:hAnsi="Times New Roman"/>
          <w:sz w:val="28"/>
          <w:szCs w:val="28"/>
          <w:lang w:eastAsia="ru-RU"/>
        </w:rPr>
        <w:t xml:space="preserve"> В результате информационно-политический сегмент телеканала выстраивается в линейку:</w:t>
      </w:r>
    </w:p>
    <w:p w14:paraId="28DD099F" w14:textId="7BAF8710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вторник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программы в жанре «</w:t>
      </w:r>
      <w:proofErr w:type="spellStart"/>
      <w:r w:rsidRPr="00A62027">
        <w:rPr>
          <w:rFonts w:ascii="Times New Roman" w:hAnsi="Times New Roman"/>
          <w:sz w:val="28"/>
          <w:szCs w:val="28"/>
          <w:lang w:eastAsia="ru-RU"/>
        </w:rPr>
        <w:t>ютуб-блогерств</w:t>
      </w:r>
      <w:r w:rsidR="00014681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="00014681">
        <w:rPr>
          <w:rFonts w:ascii="Times New Roman" w:hAnsi="Times New Roman"/>
          <w:sz w:val="28"/>
          <w:szCs w:val="28"/>
          <w:lang w:eastAsia="ru-RU"/>
        </w:rPr>
        <w:t xml:space="preserve">» «Горячая точка» (хронометраж –  </w:t>
      </w:r>
      <w:r w:rsidRPr="00A62027">
        <w:rPr>
          <w:rFonts w:ascii="Times New Roman" w:hAnsi="Times New Roman"/>
          <w:sz w:val="28"/>
          <w:szCs w:val="28"/>
          <w:lang w:eastAsia="ru-RU"/>
        </w:rPr>
        <w:t>4 минуты)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42C6EC62" w14:textId="0FE1BCFE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среда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информационно-аналитической програ</w:t>
      </w:r>
      <w:r w:rsidR="00014681">
        <w:rPr>
          <w:rFonts w:ascii="Times New Roman" w:hAnsi="Times New Roman"/>
          <w:sz w:val="28"/>
          <w:szCs w:val="28"/>
          <w:lang w:eastAsia="ru-RU"/>
        </w:rPr>
        <w:t xml:space="preserve">ммы «Минск-Москва» (хронометраж – </w:t>
      </w:r>
      <w:r w:rsidRPr="00A62027">
        <w:rPr>
          <w:rFonts w:ascii="Times New Roman" w:hAnsi="Times New Roman"/>
          <w:sz w:val="28"/>
          <w:szCs w:val="28"/>
          <w:lang w:eastAsia="ru-RU"/>
        </w:rPr>
        <w:t>26 минут)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64673A59" w14:textId="20FE80FB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четверг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политического ток-шоу «Есть вопрос!»</w:t>
      </w:r>
      <w:r w:rsidR="00014681">
        <w:rPr>
          <w:rFonts w:ascii="Times New Roman" w:hAnsi="Times New Roman"/>
          <w:sz w:val="28"/>
          <w:szCs w:val="28"/>
          <w:lang w:eastAsia="ru-RU"/>
        </w:rPr>
        <w:t xml:space="preserve"> с Вадимом </w:t>
      </w:r>
      <w:proofErr w:type="spellStart"/>
      <w:r w:rsidR="00014681">
        <w:rPr>
          <w:rFonts w:ascii="Times New Roman" w:hAnsi="Times New Roman"/>
          <w:sz w:val="28"/>
          <w:szCs w:val="28"/>
          <w:lang w:eastAsia="ru-RU"/>
        </w:rPr>
        <w:t>Гигиным</w:t>
      </w:r>
      <w:proofErr w:type="spellEnd"/>
      <w:r w:rsidR="00014681">
        <w:rPr>
          <w:rFonts w:ascii="Times New Roman" w:hAnsi="Times New Roman"/>
          <w:sz w:val="28"/>
          <w:szCs w:val="28"/>
          <w:lang w:eastAsia="ru-RU"/>
        </w:rPr>
        <w:t xml:space="preserve"> (хронометраж – </w:t>
      </w:r>
      <w:r w:rsidRPr="00A62027">
        <w:rPr>
          <w:rFonts w:ascii="Times New Roman" w:hAnsi="Times New Roman"/>
          <w:sz w:val="28"/>
          <w:szCs w:val="28"/>
          <w:lang w:eastAsia="ru-RU"/>
        </w:rPr>
        <w:t>51минута)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673664DC" w14:textId="59AA2321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пятница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</w:t>
      </w:r>
      <w:proofErr w:type="spellStart"/>
      <w:r w:rsidRPr="00A62027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A62027">
        <w:rPr>
          <w:rFonts w:ascii="Times New Roman" w:hAnsi="Times New Roman"/>
          <w:sz w:val="28"/>
          <w:szCs w:val="28"/>
          <w:lang w:eastAsia="ru-RU"/>
        </w:rPr>
        <w:t>-проекта «Факты на стол» с А</w:t>
      </w:r>
      <w:r w:rsidR="00014681">
        <w:rPr>
          <w:rFonts w:ascii="Times New Roman" w:hAnsi="Times New Roman"/>
          <w:sz w:val="28"/>
          <w:szCs w:val="28"/>
          <w:lang w:eastAsia="ru-RU"/>
        </w:rPr>
        <w:t xml:space="preserve">лександром Буниным (хронометраж – </w:t>
      </w:r>
      <w:r w:rsidRPr="00A62027">
        <w:rPr>
          <w:rFonts w:ascii="Times New Roman" w:hAnsi="Times New Roman"/>
          <w:sz w:val="28"/>
          <w:szCs w:val="28"/>
          <w:lang w:eastAsia="ru-RU"/>
        </w:rPr>
        <w:t>28 минут)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2CC847C8" w14:textId="3E2CA210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суббота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еженедельной информационной программы «</w:t>
      </w:r>
      <w:proofErr w:type="spellStart"/>
      <w:r w:rsidR="00014681">
        <w:rPr>
          <w:rFonts w:ascii="Times New Roman" w:hAnsi="Times New Roman"/>
          <w:sz w:val="28"/>
          <w:szCs w:val="28"/>
          <w:lang w:eastAsia="ru-RU"/>
        </w:rPr>
        <w:t>Союзинформ</w:t>
      </w:r>
      <w:proofErr w:type="spellEnd"/>
      <w:r w:rsidR="00014681">
        <w:rPr>
          <w:rFonts w:ascii="Times New Roman" w:hAnsi="Times New Roman"/>
          <w:sz w:val="28"/>
          <w:szCs w:val="28"/>
          <w:lang w:eastAsia="ru-RU"/>
        </w:rPr>
        <w:t xml:space="preserve">. Итоги» (хронометраж – </w:t>
      </w:r>
      <w:r w:rsidRPr="00A62027">
        <w:rPr>
          <w:rFonts w:ascii="Times New Roman" w:hAnsi="Times New Roman"/>
          <w:sz w:val="28"/>
          <w:szCs w:val="28"/>
          <w:lang w:eastAsia="ru-RU"/>
        </w:rPr>
        <w:t>26 минут)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1A7680CD" w14:textId="2D431DD1" w:rsidR="007F6566" w:rsidRPr="00A62027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воскресенье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премьера еженедельной информационной программы «</w:t>
      </w:r>
      <w:r w:rsidR="00014681">
        <w:rPr>
          <w:rFonts w:ascii="Times New Roman" w:hAnsi="Times New Roman"/>
          <w:sz w:val="28"/>
          <w:szCs w:val="28"/>
          <w:lang w:eastAsia="ru-RU"/>
        </w:rPr>
        <w:t xml:space="preserve">Беларусь. Главное» (хронометраж – </w:t>
      </w:r>
      <w:r w:rsidRPr="00A62027">
        <w:rPr>
          <w:rFonts w:ascii="Times New Roman" w:hAnsi="Times New Roman"/>
          <w:sz w:val="28"/>
          <w:szCs w:val="28"/>
          <w:lang w:eastAsia="ru-RU"/>
        </w:rPr>
        <w:t>60 минут)</w:t>
      </w:r>
      <w:r w:rsidR="00DE5FDD">
        <w:rPr>
          <w:rFonts w:ascii="Times New Roman" w:hAnsi="Times New Roman"/>
          <w:sz w:val="28"/>
          <w:szCs w:val="28"/>
          <w:lang w:eastAsia="ru-RU"/>
        </w:rPr>
        <w:t>;</w:t>
      </w:r>
    </w:p>
    <w:p w14:paraId="73034613" w14:textId="659C4B8F" w:rsidR="00A90939" w:rsidRDefault="007F6566" w:rsidP="00D1757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2027">
        <w:rPr>
          <w:rFonts w:ascii="Times New Roman" w:hAnsi="Times New Roman"/>
          <w:sz w:val="28"/>
          <w:szCs w:val="28"/>
          <w:lang w:eastAsia="ru-RU"/>
        </w:rPr>
        <w:t>понедельник</w:t>
      </w:r>
      <w:proofErr w:type="gramEnd"/>
      <w:r w:rsidRPr="00A62027">
        <w:rPr>
          <w:rFonts w:ascii="Times New Roman" w:hAnsi="Times New Roman"/>
          <w:sz w:val="28"/>
          <w:szCs w:val="28"/>
          <w:lang w:eastAsia="ru-RU"/>
        </w:rPr>
        <w:t xml:space="preserve"> – повтор итоговых информационных программ для тех, кто пропустил премьеру в выходные дни.</w:t>
      </w:r>
    </w:p>
    <w:p w14:paraId="6146C60E" w14:textId="4DDCB266" w:rsidR="007F6566" w:rsidRPr="00067569" w:rsidRDefault="007F6566" w:rsidP="00A9093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67569">
        <w:rPr>
          <w:rFonts w:ascii="Times New Roman" w:hAnsi="Times New Roman"/>
          <w:bCs/>
          <w:sz w:val="28"/>
          <w:szCs w:val="28"/>
        </w:rPr>
        <w:lastRenderedPageBreak/>
        <w:t>Количество программ, вышедших в эфир с 01.01</w:t>
      </w:r>
      <w:r w:rsidR="00067569">
        <w:rPr>
          <w:rFonts w:ascii="Times New Roman" w:hAnsi="Times New Roman"/>
          <w:bCs/>
          <w:sz w:val="28"/>
          <w:szCs w:val="28"/>
        </w:rPr>
        <w:t>.2022</w:t>
      </w:r>
      <w:r w:rsidRPr="00067569">
        <w:rPr>
          <w:rFonts w:ascii="Times New Roman" w:hAnsi="Times New Roman"/>
          <w:bCs/>
          <w:sz w:val="28"/>
          <w:szCs w:val="28"/>
        </w:rPr>
        <w:t xml:space="preserve"> по 31.12.2022</w:t>
      </w:r>
      <w:r w:rsidR="00067569">
        <w:rPr>
          <w:rFonts w:ascii="Times New Roman" w:hAnsi="Times New Roman"/>
          <w:bCs/>
          <w:sz w:val="28"/>
          <w:szCs w:val="28"/>
        </w:rPr>
        <w:t>:</w:t>
      </w:r>
      <w:r w:rsidRPr="00067569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1843"/>
        <w:gridCol w:w="1701"/>
        <w:gridCol w:w="1701"/>
      </w:tblGrid>
      <w:tr w:rsidR="006A4F22" w14:paraId="03B5B75D" w14:textId="77777777" w:rsidTr="00014681">
        <w:tc>
          <w:tcPr>
            <w:tcW w:w="4111" w:type="dxa"/>
          </w:tcPr>
          <w:p w14:paraId="52570D8D" w14:textId="31926347" w:rsidR="006A4F22" w:rsidRPr="00067569" w:rsidRDefault="006A4F22" w:rsidP="006A4F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</w:tcPr>
          <w:p w14:paraId="70AFCE82" w14:textId="6725AB51" w:rsidR="006A4F22" w:rsidRPr="00067569" w:rsidRDefault="006A4F22" w:rsidP="009F10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Хронометраж</w:t>
            </w:r>
          </w:p>
        </w:tc>
        <w:tc>
          <w:tcPr>
            <w:tcW w:w="1701" w:type="dxa"/>
          </w:tcPr>
          <w:p w14:paraId="23924DD6" w14:textId="1F826DC3" w:rsidR="006A4F22" w:rsidRPr="00067569" w:rsidRDefault="006A4F22" w:rsidP="009F10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выходов</w:t>
            </w:r>
          </w:p>
        </w:tc>
        <w:tc>
          <w:tcPr>
            <w:tcW w:w="1701" w:type="dxa"/>
          </w:tcPr>
          <w:p w14:paraId="3EC0C0EA" w14:textId="030DA560" w:rsidR="006A4F22" w:rsidRPr="00067569" w:rsidRDefault="006A4F22" w:rsidP="009F10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премьер</w:t>
            </w:r>
          </w:p>
        </w:tc>
      </w:tr>
      <w:tr w:rsidR="006A4F22" w14:paraId="2936216D" w14:textId="77777777" w:rsidTr="00014681">
        <w:tc>
          <w:tcPr>
            <w:tcW w:w="4111" w:type="dxa"/>
          </w:tcPr>
          <w:p w14:paraId="6D4822E7" w14:textId="3C3ED5B0" w:rsidR="006A4F22" w:rsidRDefault="006A4F22" w:rsidP="009F107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Бизнес. Экономика. Наука</w:t>
            </w:r>
          </w:p>
        </w:tc>
        <w:tc>
          <w:tcPr>
            <w:tcW w:w="1843" w:type="dxa"/>
          </w:tcPr>
          <w:p w14:paraId="036FF9FF" w14:textId="455332CF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79D66BB2" w14:textId="140AD2FF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14:paraId="31EE977B" w14:textId="204B8417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6A4F22" w14:paraId="5E4C771F" w14:textId="77777777" w:rsidTr="00014681">
        <w:tc>
          <w:tcPr>
            <w:tcW w:w="4111" w:type="dxa"/>
          </w:tcPr>
          <w:p w14:paraId="2375744D" w14:textId="7AC8E055" w:rsidR="006A4F22" w:rsidRDefault="006A4F22" w:rsidP="009F107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Цифра дня</w:t>
            </w:r>
          </w:p>
        </w:tc>
        <w:tc>
          <w:tcPr>
            <w:tcW w:w="1843" w:type="dxa"/>
          </w:tcPr>
          <w:p w14:paraId="6BFB71DB" w14:textId="7B67DAD0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284BCE21" w14:textId="5349B09B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14:paraId="7F2F8D4B" w14:textId="29BEC014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6A4F22" w14:paraId="6E000A4F" w14:textId="77777777" w:rsidTr="00014681">
        <w:tc>
          <w:tcPr>
            <w:tcW w:w="4111" w:type="dxa"/>
          </w:tcPr>
          <w:p w14:paraId="11E46BA1" w14:textId="73FC66C5" w:rsidR="006A4F22" w:rsidRDefault="006A4F22" w:rsidP="009F107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Обзор медиа</w:t>
            </w:r>
          </w:p>
        </w:tc>
        <w:tc>
          <w:tcPr>
            <w:tcW w:w="1843" w:type="dxa"/>
          </w:tcPr>
          <w:p w14:paraId="0301CAF2" w14:textId="31FD15CB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  <w:tc>
          <w:tcPr>
            <w:tcW w:w="1701" w:type="dxa"/>
          </w:tcPr>
          <w:p w14:paraId="76D35604" w14:textId="1BAA78DF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701" w:type="dxa"/>
          </w:tcPr>
          <w:p w14:paraId="2497C8D3" w14:textId="3439CB3F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A4F22" w14:paraId="00CB4C83" w14:textId="77777777" w:rsidTr="00014681">
        <w:tc>
          <w:tcPr>
            <w:tcW w:w="4111" w:type="dxa"/>
          </w:tcPr>
          <w:p w14:paraId="2F5B9592" w14:textId="02FDCDE5" w:rsidR="006A4F22" w:rsidRDefault="006A4F22" w:rsidP="009F107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Социология и демография</w:t>
            </w:r>
          </w:p>
        </w:tc>
        <w:tc>
          <w:tcPr>
            <w:tcW w:w="1843" w:type="dxa"/>
          </w:tcPr>
          <w:p w14:paraId="6785C938" w14:textId="4B7B9CAB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1285589E" w14:textId="07AECE5F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14:paraId="20A54EC3" w14:textId="1AC3CE58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4F22" w14:paraId="2E0875DF" w14:textId="77777777" w:rsidTr="00014681">
        <w:tc>
          <w:tcPr>
            <w:tcW w:w="4111" w:type="dxa"/>
          </w:tcPr>
          <w:p w14:paraId="3F115B6A" w14:textId="53103D86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Фото дня</w:t>
            </w:r>
          </w:p>
        </w:tc>
        <w:tc>
          <w:tcPr>
            <w:tcW w:w="1843" w:type="dxa"/>
          </w:tcPr>
          <w:p w14:paraId="17ECCEDF" w14:textId="3BC402D1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72C900EC" w14:textId="400E7279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2775</w:t>
            </w:r>
          </w:p>
        </w:tc>
        <w:tc>
          <w:tcPr>
            <w:tcW w:w="1701" w:type="dxa"/>
          </w:tcPr>
          <w:p w14:paraId="24355B9E" w14:textId="7AEDBC92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6A4F22" w14:paraId="0F4E6CB4" w14:textId="77777777" w:rsidTr="00014681">
        <w:tc>
          <w:tcPr>
            <w:tcW w:w="4111" w:type="dxa"/>
          </w:tcPr>
          <w:p w14:paraId="2098A204" w14:textId="3D8014B8" w:rsidR="006A4F22" w:rsidRDefault="006A4F22" w:rsidP="009F107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Индекс оливье</w:t>
            </w:r>
          </w:p>
        </w:tc>
        <w:tc>
          <w:tcPr>
            <w:tcW w:w="1843" w:type="dxa"/>
          </w:tcPr>
          <w:p w14:paraId="1A8C3E02" w14:textId="59EB8739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30 секунд</w:t>
            </w:r>
          </w:p>
        </w:tc>
        <w:tc>
          <w:tcPr>
            <w:tcW w:w="1701" w:type="dxa"/>
          </w:tcPr>
          <w:p w14:paraId="1133A24E" w14:textId="034C9B63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701" w:type="dxa"/>
          </w:tcPr>
          <w:p w14:paraId="04E63A12" w14:textId="6BF1C5BE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A4F22" w14:paraId="661169F2" w14:textId="77777777" w:rsidTr="00014681">
        <w:tc>
          <w:tcPr>
            <w:tcW w:w="4111" w:type="dxa"/>
          </w:tcPr>
          <w:p w14:paraId="0E5BEB10" w14:textId="0D7FCCA2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20 главных памятников Союзного Государства</w:t>
            </w:r>
          </w:p>
        </w:tc>
        <w:tc>
          <w:tcPr>
            <w:tcW w:w="1843" w:type="dxa"/>
          </w:tcPr>
          <w:p w14:paraId="775585EC" w14:textId="73ABAA96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26FFA905" w14:textId="7F3C6C92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701" w:type="dxa"/>
          </w:tcPr>
          <w:p w14:paraId="3903E914" w14:textId="3C133EAB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A4F22" w14:paraId="07D1A20F" w14:textId="77777777" w:rsidTr="00014681">
        <w:tc>
          <w:tcPr>
            <w:tcW w:w="4111" w:type="dxa"/>
          </w:tcPr>
          <w:p w14:paraId="7E8AB6AE" w14:textId="5112EE6E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3C9">
              <w:rPr>
                <w:rFonts w:ascii="Times New Roman" w:hAnsi="Times New Roman"/>
                <w:sz w:val="24"/>
                <w:szCs w:val="24"/>
              </w:rPr>
              <w:t>Союзинформ</w:t>
            </w:r>
            <w:proofErr w:type="spellEnd"/>
            <w:r w:rsidRPr="00BD33C9">
              <w:rPr>
                <w:rFonts w:ascii="Times New Roman" w:hAnsi="Times New Roman"/>
                <w:sz w:val="24"/>
                <w:szCs w:val="24"/>
              </w:rPr>
              <w:t>. Итоги. Дайджест</w:t>
            </w:r>
          </w:p>
        </w:tc>
        <w:tc>
          <w:tcPr>
            <w:tcW w:w="1843" w:type="dxa"/>
          </w:tcPr>
          <w:p w14:paraId="2A8F395B" w14:textId="00EF7CEC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5398338C" w14:textId="31EA3312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0FE5362" w14:textId="2E18419C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A4F22" w14:paraId="09AD3384" w14:textId="77777777" w:rsidTr="00014681">
        <w:tc>
          <w:tcPr>
            <w:tcW w:w="4111" w:type="dxa"/>
          </w:tcPr>
          <w:p w14:paraId="49846069" w14:textId="43C7EA32" w:rsidR="006A4F22" w:rsidRPr="00BD33C9" w:rsidRDefault="00014681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 Союзного г</w:t>
            </w:r>
            <w:r w:rsidR="006A4F22" w:rsidRPr="00BD33C9">
              <w:rPr>
                <w:rFonts w:ascii="Times New Roman" w:hAnsi="Times New Roman"/>
                <w:sz w:val="24"/>
                <w:szCs w:val="24"/>
              </w:rPr>
              <w:t>осударства</w:t>
            </w:r>
          </w:p>
        </w:tc>
        <w:tc>
          <w:tcPr>
            <w:tcW w:w="1843" w:type="dxa"/>
          </w:tcPr>
          <w:p w14:paraId="767373CF" w14:textId="67D903FE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  <w:tc>
          <w:tcPr>
            <w:tcW w:w="1701" w:type="dxa"/>
          </w:tcPr>
          <w:p w14:paraId="462EB9F8" w14:textId="09FCB3AD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701" w:type="dxa"/>
          </w:tcPr>
          <w:p w14:paraId="09A13CFC" w14:textId="5DB6D7F9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A4F22" w14:paraId="3F4DA851" w14:textId="77777777" w:rsidTr="00014681">
        <w:tc>
          <w:tcPr>
            <w:tcW w:w="4111" w:type="dxa"/>
          </w:tcPr>
          <w:p w14:paraId="3C9217AF" w14:textId="72CC3E35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 xml:space="preserve">Герои спецоперации </w:t>
            </w:r>
            <w:r w:rsidRPr="00BD33C9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843" w:type="dxa"/>
          </w:tcPr>
          <w:p w14:paraId="4BA36A38" w14:textId="3BAC40BC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BD33C9">
              <w:rPr>
                <w:rFonts w:ascii="Times New Roman" w:hAnsi="Times New Roman"/>
                <w:sz w:val="24"/>
                <w:szCs w:val="24"/>
              </w:rPr>
              <w:t>минута 30 сек</w:t>
            </w:r>
          </w:p>
        </w:tc>
        <w:tc>
          <w:tcPr>
            <w:tcW w:w="1701" w:type="dxa"/>
          </w:tcPr>
          <w:p w14:paraId="572EB16C" w14:textId="511F9D34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701" w:type="dxa"/>
          </w:tcPr>
          <w:p w14:paraId="35595639" w14:textId="1A0C376D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A4F22" w14:paraId="16D6B217" w14:textId="77777777" w:rsidTr="00014681">
        <w:tc>
          <w:tcPr>
            <w:tcW w:w="4111" w:type="dxa"/>
          </w:tcPr>
          <w:p w14:paraId="6C292F74" w14:textId="69A6F064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3C9">
              <w:rPr>
                <w:rFonts w:ascii="Times New Roman" w:hAnsi="Times New Roman"/>
                <w:sz w:val="24"/>
                <w:szCs w:val="24"/>
              </w:rPr>
              <w:t>Союзинформ</w:t>
            </w:r>
            <w:proofErr w:type="spellEnd"/>
          </w:p>
        </w:tc>
        <w:tc>
          <w:tcPr>
            <w:tcW w:w="1843" w:type="dxa"/>
          </w:tcPr>
          <w:p w14:paraId="030E61B7" w14:textId="1F53E240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8 минут</w:t>
            </w:r>
          </w:p>
        </w:tc>
        <w:tc>
          <w:tcPr>
            <w:tcW w:w="1701" w:type="dxa"/>
          </w:tcPr>
          <w:p w14:paraId="59C76499" w14:textId="2F884BC3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2845</w:t>
            </w:r>
          </w:p>
        </w:tc>
        <w:tc>
          <w:tcPr>
            <w:tcW w:w="1701" w:type="dxa"/>
          </w:tcPr>
          <w:p w14:paraId="516B277C" w14:textId="1B3721D5" w:rsidR="006A4F22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</w:tr>
      <w:tr w:rsidR="006A4F22" w14:paraId="32773885" w14:textId="77777777" w:rsidTr="00014681">
        <w:tc>
          <w:tcPr>
            <w:tcW w:w="4111" w:type="dxa"/>
          </w:tcPr>
          <w:p w14:paraId="7A2BB606" w14:textId="2ABBE020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3C9">
              <w:rPr>
                <w:rFonts w:ascii="Times New Roman" w:hAnsi="Times New Roman"/>
                <w:sz w:val="24"/>
                <w:szCs w:val="24"/>
              </w:rPr>
              <w:t>Союзинформ</w:t>
            </w:r>
            <w:proofErr w:type="spellEnd"/>
            <w:r w:rsidRPr="00BD33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43E27">
              <w:rPr>
                <w:rFonts w:ascii="Times New Roman" w:hAnsi="Times New Roman"/>
                <w:i/>
                <w:sz w:val="24"/>
                <w:szCs w:val="24"/>
              </w:rPr>
              <w:t>Миниформат</w:t>
            </w:r>
            <w:proofErr w:type="spellEnd"/>
          </w:p>
        </w:tc>
        <w:tc>
          <w:tcPr>
            <w:tcW w:w="1843" w:type="dxa"/>
          </w:tcPr>
          <w:p w14:paraId="79F2FB2A" w14:textId="7044A7D0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1701" w:type="dxa"/>
          </w:tcPr>
          <w:p w14:paraId="799A652D" w14:textId="5473B092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701" w:type="dxa"/>
          </w:tcPr>
          <w:p w14:paraId="33287758" w14:textId="54D7858C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6A4F22" w14:paraId="326B4DFE" w14:textId="77777777" w:rsidTr="00014681">
        <w:tc>
          <w:tcPr>
            <w:tcW w:w="4111" w:type="dxa"/>
          </w:tcPr>
          <w:p w14:paraId="304958C0" w14:textId="758ECF15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3C9">
              <w:rPr>
                <w:rFonts w:ascii="Times New Roman" w:hAnsi="Times New Roman"/>
                <w:sz w:val="24"/>
                <w:szCs w:val="24"/>
              </w:rPr>
              <w:t>Союзинформ</w:t>
            </w:r>
            <w:proofErr w:type="spellEnd"/>
            <w:r w:rsidRPr="00BD33C9">
              <w:rPr>
                <w:rFonts w:ascii="Times New Roman" w:hAnsi="Times New Roman"/>
                <w:sz w:val="24"/>
                <w:szCs w:val="24"/>
              </w:rPr>
              <w:t>. Итоги</w:t>
            </w:r>
          </w:p>
        </w:tc>
        <w:tc>
          <w:tcPr>
            <w:tcW w:w="1843" w:type="dxa"/>
          </w:tcPr>
          <w:p w14:paraId="08DE9352" w14:textId="1AD70795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5DC674E6" w14:textId="5605FFBB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217F79AB" w14:textId="069E91DD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A4F22" w14:paraId="64B54F74" w14:textId="77777777" w:rsidTr="00014681">
        <w:tc>
          <w:tcPr>
            <w:tcW w:w="4111" w:type="dxa"/>
          </w:tcPr>
          <w:p w14:paraId="30DF2642" w14:textId="5AC5D3BA" w:rsidR="006A4F22" w:rsidRPr="00BD33C9" w:rsidRDefault="00014681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 Союзного г</w:t>
            </w:r>
            <w:r w:rsidR="006A4F22" w:rsidRPr="00BD33C9">
              <w:rPr>
                <w:rFonts w:ascii="Times New Roman" w:hAnsi="Times New Roman"/>
                <w:sz w:val="24"/>
                <w:szCs w:val="24"/>
              </w:rPr>
              <w:t>осударства</w:t>
            </w:r>
          </w:p>
        </w:tc>
        <w:tc>
          <w:tcPr>
            <w:tcW w:w="1843" w:type="dxa"/>
          </w:tcPr>
          <w:p w14:paraId="7BCB921B" w14:textId="7B68CB7A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4BB117BC" w14:textId="64BB1882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63E85FEF" w14:textId="7A2A1345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A4F22" w14:paraId="0F980221" w14:textId="77777777" w:rsidTr="00014681">
        <w:tc>
          <w:tcPr>
            <w:tcW w:w="4111" w:type="dxa"/>
          </w:tcPr>
          <w:p w14:paraId="0840C626" w14:textId="1C2D3481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Беларусь. Главное</w:t>
            </w:r>
          </w:p>
        </w:tc>
        <w:tc>
          <w:tcPr>
            <w:tcW w:w="1843" w:type="dxa"/>
          </w:tcPr>
          <w:p w14:paraId="37FE615E" w14:textId="2D41AF09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1701" w:type="dxa"/>
          </w:tcPr>
          <w:p w14:paraId="34EA2A84" w14:textId="0A275594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166DDBDA" w14:textId="07E49C54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A4F22" w14:paraId="2F9C453E" w14:textId="77777777" w:rsidTr="00014681">
        <w:tc>
          <w:tcPr>
            <w:tcW w:w="4111" w:type="dxa"/>
          </w:tcPr>
          <w:p w14:paraId="0A2F9227" w14:textId="7005E7FC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Беларусь. Главное.  Дайджест</w:t>
            </w:r>
          </w:p>
        </w:tc>
        <w:tc>
          <w:tcPr>
            <w:tcW w:w="1843" w:type="dxa"/>
          </w:tcPr>
          <w:p w14:paraId="5E0685E8" w14:textId="275FAFB7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3B4C07C6" w14:textId="62DDBFE6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6ED2FF62" w14:textId="7F4C5A94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A4F22" w14:paraId="014FE985" w14:textId="77777777" w:rsidTr="00014681">
        <w:tc>
          <w:tcPr>
            <w:tcW w:w="4111" w:type="dxa"/>
          </w:tcPr>
          <w:p w14:paraId="769A6405" w14:textId="4C162D9B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Есть Вопрос</w:t>
            </w:r>
          </w:p>
        </w:tc>
        <w:tc>
          <w:tcPr>
            <w:tcW w:w="1843" w:type="dxa"/>
          </w:tcPr>
          <w:p w14:paraId="1BFC1CDD" w14:textId="1CEBE72B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52 минуты</w:t>
            </w:r>
          </w:p>
        </w:tc>
        <w:tc>
          <w:tcPr>
            <w:tcW w:w="1701" w:type="dxa"/>
          </w:tcPr>
          <w:p w14:paraId="31EC064E" w14:textId="423DDDB1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46BAA4C5" w14:textId="784F9CC3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A4F22" w14:paraId="06821992" w14:textId="77777777" w:rsidTr="00014681">
        <w:tc>
          <w:tcPr>
            <w:tcW w:w="4111" w:type="dxa"/>
          </w:tcPr>
          <w:p w14:paraId="48BCAB15" w14:textId="45E11A5E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 xml:space="preserve">Новое </w:t>
            </w:r>
            <w:r w:rsidRPr="00BD33C9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BD33C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14:paraId="08FC0ED0" w14:textId="6CB8799D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48D0EE4B" w14:textId="741BF69B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14:paraId="12529DF2" w14:textId="6FB5E9E7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A4F22" w14:paraId="2540848D" w14:textId="77777777" w:rsidTr="00014681">
        <w:tc>
          <w:tcPr>
            <w:tcW w:w="4111" w:type="dxa"/>
          </w:tcPr>
          <w:p w14:paraId="6651B0B7" w14:textId="338D043E" w:rsidR="006A4F22" w:rsidRPr="00BD33C9" w:rsidRDefault="006A4F22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Факты на стол</w:t>
            </w:r>
          </w:p>
        </w:tc>
        <w:tc>
          <w:tcPr>
            <w:tcW w:w="1843" w:type="dxa"/>
          </w:tcPr>
          <w:p w14:paraId="66F53FAF" w14:textId="174D6FB4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6999094B" w14:textId="7BAA1CB7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701" w:type="dxa"/>
          </w:tcPr>
          <w:p w14:paraId="2F067197" w14:textId="36EACA78" w:rsidR="006A4F22" w:rsidRPr="00BD33C9" w:rsidRDefault="006A4F22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46A23" w14:paraId="3E5DE530" w14:textId="77777777" w:rsidTr="00014681">
        <w:tc>
          <w:tcPr>
            <w:tcW w:w="4111" w:type="dxa"/>
          </w:tcPr>
          <w:p w14:paraId="52294C35" w14:textId="5511DA5E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Государственный интерес</w:t>
            </w:r>
          </w:p>
        </w:tc>
        <w:tc>
          <w:tcPr>
            <w:tcW w:w="1843" w:type="dxa"/>
          </w:tcPr>
          <w:p w14:paraId="155D752F" w14:textId="1A43B0FD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3D653D14" w14:textId="410E92DC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14:paraId="6FE4FA29" w14:textId="7DB185B2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4F22" w14:paraId="34DDF07F" w14:textId="77777777" w:rsidTr="00014681">
        <w:tc>
          <w:tcPr>
            <w:tcW w:w="4111" w:type="dxa"/>
          </w:tcPr>
          <w:p w14:paraId="62C9303F" w14:textId="7A4AEFC7" w:rsidR="006A4F22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Будьте здоровы</w:t>
            </w:r>
          </w:p>
        </w:tc>
        <w:tc>
          <w:tcPr>
            <w:tcW w:w="1843" w:type="dxa"/>
          </w:tcPr>
          <w:p w14:paraId="5B4CD21A" w14:textId="682600ED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2D251AE5" w14:textId="6780FEF1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14:paraId="038588CE" w14:textId="74AB40CC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4F22" w14:paraId="0948BAA0" w14:textId="77777777" w:rsidTr="00014681">
        <w:tc>
          <w:tcPr>
            <w:tcW w:w="4111" w:type="dxa"/>
          </w:tcPr>
          <w:p w14:paraId="49F552B9" w14:textId="6AD7F2AC" w:rsidR="006A4F22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Братская кухня</w:t>
            </w:r>
          </w:p>
        </w:tc>
        <w:tc>
          <w:tcPr>
            <w:tcW w:w="1843" w:type="dxa"/>
          </w:tcPr>
          <w:p w14:paraId="63736224" w14:textId="15231790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5C88DE3C" w14:textId="726FEE06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09C297DD" w14:textId="6086C551" w:rsidR="006A4F22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46A23" w14:paraId="1CAA00D9" w14:textId="77777777" w:rsidTr="00014681">
        <w:tc>
          <w:tcPr>
            <w:tcW w:w="4111" w:type="dxa"/>
          </w:tcPr>
          <w:p w14:paraId="16DC185A" w14:textId="3F9CC356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Минск-Москва</w:t>
            </w:r>
          </w:p>
        </w:tc>
        <w:tc>
          <w:tcPr>
            <w:tcW w:w="1843" w:type="dxa"/>
          </w:tcPr>
          <w:p w14:paraId="149EF2AA" w14:textId="01E424E2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30D01F8D" w14:textId="6A43FE0B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701" w:type="dxa"/>
          </w:tcPr>
          <w:p w14:paraId="3B573C1D" w14:textId="551A55CB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46A23" w14:paraId="34C57B94" w14:textId="77777777" w:rsidTr="00014681">
        <w:tc>
          <w:tcPr>
            <w:tcW w:w="4111" w:type="dxa"/>
          </w:tcPr>
          <w:p w14:paraId="1CDCF93F" w14:textId="03C4BB8D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Партнёрство</w:t>
            </w:r>
          </w:p>
        </w:tc>
        <w:tc>
          <w:tcPr>
            <w:tcW w:w="1843" w:type="dxa"/>
          </w:tcPr>
          <w:p w14:paraId="6452A892" w14:textId="4E1AEC61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5219DC34" w14:textId="6F55D6F1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14:paraId="452197B3" w14:textId="0E9327C8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6A23" w14:paraId="7716A0C4" w14:textId="77777777" w:rsidTr="00014681">
        <w:tc>
          <w:tcPr>
            <w:tcW w:w="4111" w:type="dxa"/>
          </w:tcPr>
          <w:p w14:paraId="57574CE8" w14:textId="73068D7E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Минск Москва. Плюс</w:t>
            </w:r>
          </w:p>
        </w:tc>
        <w:tc>
          <w:tcPr>
            <w:tcW w:w="1843" w:type="dxa"/>
          </w:tcPr>
          <w:p w14:paraId="4B2E43EF" w14:textId="5A85FDAF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 минут</w:t>
            </w:r>
          </w:p>
        </w:tc>
        <w:tc>
          <w:tcPr>
            <w:tcW w:w="1701" w:type="dxa"/>
          </w:tcPr>
          <w:p w14:paraId="48F117FE" w14:textId="05803F45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643241E3" w14:textId="4CC41DE5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6A23" w14:paraId="7DADA9FF" w14:textId="77777777" w:rsidTr="00014681">
        <w:tc>
          <w:tcPr>
            <w:tcW w:w="4111" w:type="dxa"/>
          </w:tcPr>
          <w:p w14:paraId="15EF9EA3" w14:textId="4260CB9A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Хит-привет из СССР</w:t>
            </w:r>
          </w:p>
        </w:tc>
        <w:tc>
          <w:tcPr>
            <w:tcW w:w="1843" w:type="dxa"/>
          </w:tcPr>
          <w:p w14:paraId="24A5887E" w14:textId="54BF6981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</w:tc>
        <w:tc>
          <w:tcPr>
            <w:tcW w:w="1701" w:type="dxa"/>
          </w:tcPr>
          <w:p w14:paraId="7D7202DE" w14:textId="02191831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14:paraId="19E4E83A" w14:textId="2875FFA4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46A23" w14:paraId="741C356B" w14:textId="77777777" w:rsidTr="00014681">
        <w:tc>
          <w:tcPr>
            <w:tcW w:w="4111" w:type="dxa"/>
          </w:tcPr>
          <w:p w14:paraId="1D62E8F3" w14:textId="54C401BB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Горячая точка</w:t>
            </w:r>
          </w:p>
        </w:tc>
        <w:tc>
          <w:tcPr>
            <w:tcW w:w="1843" w:type="dxa"/>
          </w:tcPr>
          <w:p w14:paraId="768F7376" w14:textId="66180D07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3 минуты 30 сек</w:t>
            </w:r>
          </w:p>
        </w:tc>
        <w:tc>
          <w:tcPr>
            <w:tcW w:w="1701" w:type="dxa"/>
          </w:tcPr>
          <w:p w14:paraId="784D771E" w14:textId="284850D2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701" w:type="dxa"/>
          </w:tcPr>
          <w:p w14:paraId="4EDFA07A" w14:textId="07E91856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46A23" w14:paraId="73D0A939" w14:textId="77777777" w:rsidTr="00014681">
        <w:tc>
          <w:tcPr>
            <w:tcW w:w="4111" w:type="dxa"/>
          </w:tcPr>
          <w:p w14:paraId="61FE93B5" w14:textId="7C129318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Дневники Славянского Базара в Витебске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14:paraId="7E757053" w14:textId="54D6278C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11 минут</w:t>
            </w:r>
          </w:p>
        </w:tc>
        <w:tc>
          <w:tcPr>
            <w:tcW w:w="1701" w:type="dxa"/>
          </w:tcPr>
          <w:p w14:paraId="7A631DBB" w14:textId="64580F11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787942" w14:textId="36AC36CE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6A23" w14:paraId="104E2635" w14:textId="77777777" w:rsidTr="00014681">
        <w:tc>
          <w:tcPr>
            <w:tcW w:w="4111" w:type="dxa"/>
          </w:tcPr>
          <w:p w14:paraId="14400A5E" w14:textId="29E279A3" w:rsidR="00A46A23" w:rsidRPr="00BD33C9" w:rsidRDefault="00A46A23" w:rsidP="009F107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 xml:space="preserve">Дневники </w:t>
            </w:r>
            <w:r w:rsidR="00014681">
              <w:rPr>
                <w:rFonts w:ascii="Times New Roman" w:hAnsi="Times New Roman"/>
                <w:sz w:val="24"/>
                <w:szCs w:val="24"/>
              </w:rPr>
              <w:t>Фестиваля «Молодежь за Союзное г</w:t>
            </w:r>
            <w:r w:rsidRPr="00BD33C9">
              <w:rPr>
                <w:rFonts w:ascii="Times New Roman" w:hAnsi="Times New Roman"/>
                <w:sz w:val="24"/>
                <w:szCs w:val="24"/>
              </w:rPr>
              <w:t>осударство»</w:t>
            </w:r>
          </w:p>
        </w:tc>
        <w:tc>
          <w:tcPr>
            <w:tcW w:w="1843" w:type="dxa"/>
          </w:tcPr>
          <w:p w14:paraId="77DA6BD9" w14:textId="214D65A5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701" w:type="dxa"/>
          </w:tcPr>
          <w:p w14:paraId="11684A69" w14:textId="77D0B86D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8FB6B3E" w14:textId="0023F8F3" w:rsidR="00A46A23" w:rsidRPr="00BD33C9" w:rsidRDefault="00A46A23" w:rsidP="0001468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4681" w14:paraId="36CAA683" w14:textId="77777777" w:rsidTr="00646A67">
        <w:tc>
          <w:tcPr>
            <w:tcW w:w="9356" w:type="dxa"/>
            <w:gridSpan w:val="4"/>
          </w:tcPr>
          <w:p w14:paraId="4E51E4FD" w14:textId="1ED18B4D" w:rsidR="00014681" w:rsidRPr="00014681" w:rsidRDefault="00014681" w:rsidP="0001468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  <w:r w:rsidRPr="009F1075">
              <w:rPr>
                <w:rFonts w:ascii="Times New Roman" w:hAnsi="Times New Roman"/>
                <w:bCs/>
                <w:sz w:val="26"/>
                <w:szCs w:val="26"/>
              </w:rPr>
              <w:t>: 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F1075">
              <w:rPr>
                <w:rFonts w:ascii="Times New Roman" w:hAnsi="Times New Roman"/>
                <w:bCs/>
                <w:sz w:val="26"/>
                <w:szCs w:val="26"/>
              </w:rPr>
              <w:t>714 программ, общим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хронометраж 298 часов 58 минут</w:t>
            </w:r>
          </w:p>
        </w:tc>
      </w:tr>
    </w:tbl>
    <w:p w14:paraId="2F13A81A" w14:textId="77777777" w:rsidR="007F6566" w:rsidRPr="001E0FD6" w:rsidRDefault="007F6566" w:rsidP="007F6566">
      <w:pPr>
        <w:shd w:val="clear" w:color="auto" w:fill="FFFFFF"/>
        <w:spacing w:after="0" w:line="240" w:lineRule="auto"/>
        <w:ind w:firstLine="21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0FD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3E5A090E" w14:textId="77C60A47" w:rsidR="007F6566" w:rsidRDefault="00756412" w:rsidP="006926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7F6566"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ЗАКУПНОЙ КОНТЕНТ</w:t>
      </w:r>
    </w:p>
    <w:p w14:paraId="51FAA4E4" w14:textId="77777777" w:rsidR="00164865" w:rsidRPr="00164865" w:rsidRDefault="00164865" w:rsidP="006926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14:paraId="1F1A26B2" w14:textId="77777777" w:rsidR="007F6566" w:rsidRPr="003D5671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За период с 1 января по 31 декабря 2022 года на конкурсной основе произведён основной объём закупок контента. Его основная часть – документальные и художественные фильмы, сериалы, мультипликационные </w:t>
      </w:r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фильмы. Телеканал «БелРос» показывает классику советского кино, а также современные фильмы и сериалы преимущественно производства кинокомпаний России и Беларуси. </w:t>
      </w:r>
    </w:p>
    <w:p w14:paraId="494B2E84" w14:textId="77777777" w:rsidR="007F6566" w:rsidRPr="003D5671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В рамках четырех новых линеек в сетке вещания – «Время детства» и «Ретро-выходные» – телеканал «БелРос» впервые представил так полюбившиеся нашим соотечественникам шедевры кинематографа, а также любимые советские детские фильмы и мультфильмы.</w:t>
      </w:r>
    </w:p>
    <w:p w14:paraId="0DE9AAF0" w14:textId="62A08E5C" w:rsidR="007F6566" w:rsidRPr="009C7927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При выборе контента для закупок мы ориентируемся на фильмы, направленные на формирование у детей и подростков осознанной гражданской позиции и основных духовных ценностей. К примеру, был закуплен новый молодёжный сер</w:t>
      </w:r>
      <w:r w:rsidR="009C7927">
        <w:rPr>
          <w:rFonts w:ascii="Times New Roman" w:hAnsi="Times New Roman"/>
          <w:sz w:val="28"/>
          <w:szCs w:val="28"/>
          <w:lang w:eastAsia="ru-RU"/>
        </w:rPr>
        <w:t>иал «Иллюзия» (</w:t>
      </w:r>
      <w:proofErr w:type="spellStart"/>
      <w:r w:rsidR="009C7927">
        <w:rPr>
          <w:rFonts w:ascii="Times New Roman" w:hAnsi="Times New Roman"/>
          <w:sz w:val="28"/>
          <w:szCs w:val="28"/>
          <w:lang w:eastAsia="ru-RU"/>
        </w:rPr>
        <w:t>Беларусьфильм</w:t>
      </w:r>
      <w:proofErr w:type="spellEnd"/>
      <w:r w:rsidR="009C7927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14:paraId="79C38A88" w14:textId="6BF0CF9E" w:rsidR="007F6566" w:rsidRPr="008159AC" w:rsidRDefault="007F6566" w:rsidP="008159A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053">
        <w:rPr>
          <w:rFonts w:ascii="Times New Roman" w:hAnsi="Times New Roman"/>
          <w:sz w:val="28"/>
          <w:szCs w:val="28"/>
          <w:lang w:eastAsia="ru-RU"/>
        </w:rPr>
        <w:t>Перечен</w:t>
      </w:r>
      <w:r w:rsidR="008159AC">
        <w:rPr>
          <w:rFonts w:ascii="Times New Roman" w:hAnsi="Times New Roman"/>
          <w:sz w:val="28"/>
          <w:szCs w:val="28"/>
          <w:lang w:eastAsia="ru-RU"/>
        </w:rPr>
        <w:t>ь закупного контента 2022 года:</w:t>
      </w:r>
    </w:p>
    <w:tbl>
      <w:tblPr>
        <w:tblStyle w:val="a6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6"/>
        <w:gridCol w:w="2664"/>
        <w:gridCol w:w="2268"/>
        <w:gridCol w:w="1417"/>
        <w:gridCol w:w="1418"/>
        <w:gridCol w:w="1559"/>
      </w:tblGrid>
      <w:tr w:rsidR="007F6566" w:rsidRPr="00ED24F6" w14:paraId="58784319" w14:textId="77777777" w:rsidTr="008159AC">
        <w:trPr>
          <w:trHeight w:val="865"/>
        </w:trPr>
        <w:tc>
          <w:tcPr>
            <w:tcW w:w="456" w:type="dxa"/>
          </w:tcPr>
          <w:p w14:paraId="5DA672F9" w14:textId="7A4A1206" w:rsidR="007F6566" w:rsidRPr="00ED24F6" w:rsidRDefault="00067569" w:rsidP="00FF1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64" w:type="dxa"/>
          </w:tcPr>
          <w:p w14:paraId="5595A621" w14:textId="77777777" w:rsidR="007F6566" w:rsidRPr="00067569" w:rsidRDefault="007F6566" w:rsidP="00FF1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Контрагент</w:t>
            </w:r>
          </w:p>
        </w:tc>
        <w:tc>
          <w:tcPr>
            <w:tcW w:w="2268" w:type="dxa"/>
          </w:tcPr>
          <w:p w14:paraId="69131A80" w14:textId="77777777" w:rsidR="007F6566" w:rsidRPr="00067569" w:rsidRDefault="007F6566" w:rsidP="00FF1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Предмет договора</w:t>
            </w:r>
          </w:p>
        </w:tc>
        <w:tc>
          <w:tcPr>
            <w:tcW w:w="1417" w:type="dxa"/>
          </w:tcPr>
          <w:p w14:paraId="1CEC8A87" w14:textId="77777777" w:rsidR="007F6566" w:rsidRPr="00067569" w:rsidRDefault="007F6566" w:rsidP="00FF1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Номер договора</w:t>
            </w:r>
          </w:p>
        </w:tc>
        <w:tc>
          <w:tcPr>
            <w:tcW w:w="1418" w:type="dxa"/>
          </w:tcPr>
          <w:p w14:paraId="398B1158" w14:textId="77777777" w:rsidR="007F6566" w:rsidRPr="00067569" w:rsidRDefault="007F6566" w:rsidP="00FF1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559" w:type="dxa"/>
          </w:tcPr>
          <w:p w14:paraId="27252E91" w14:textId="77777777" w:rsidR="007F6566" w:rsidRPr="00067569" w:rsidRDefault="007F6566" w:rsidP="00FF1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756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Хронометраж контента</w:t>
            </w:r>
          </w:p>
        </w:tc>
      </w:tr>
      <w:tr w:rsidR="004E0416" w:rsidRPr="00ED24F6" w14:paraId="69C50410" w14:textId="77777777" w:rsidTr="008159AC">
        <w:trPr>
          <w:trHeight w:val="606"/>
        </w:trPr>
        <w:tc>
          <w:tcPr>
            <w:tcW w:w="456" w:type="dxa"/>
          </w:tcPr>
          <w:p w14:paraId="18B2E86E" w14:textId="77777777" w:rsidR="004E0416" w:rsidRPr="00ED24F6" w:rsidRDefault="004E041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28B8F57" w14:textId="77777777" w:rsidR="004E0416" w:rsidRPr="00ED24F6" w:rsidRDefault="004E041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«ДТ-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Продакшн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F06CC1A" w14:textId="77777777" w:rsidR="004E0416" w:rsidRPr="00ED24F6" w:rsidRDefault="004E041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Сериалы</w:t>
            </w:r>
          </w:p>
        </w:tc>
        <w:tc>
          <w:tcPr>
            <w:tcW w:w="1417" w:type="dxa"/>
          </w:tcPr>
          <w:p w14:paraId="22D0F6EF" w14:textId="77777777" w:rsidR="004E0416" w:rsidRPr="00ED24F6" w:rsidRDefault="004E041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 21-023</w:t>
            </w:r>
          </w:p>
        </w:tc>
        <w:tc>
          <w:tcPr>
            <w:tcW w:w="1418" w:type="dxa"/>
          </w:tcPr>
          <w:p w14:paraId="59AB3FD8" w14:textId="7E1FCACF" w:rsidR="004E0416" w:rsidRPr="00ED24F6" w:rsidRDefault="004E041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1559" w:type="dxa"/>
          </w:tcPr>
          <w:p w14:paraId="08882375" w14:textId="77777777" w:rsidR="004E0416" w:rsidRPr="00ED24F6" w:rsidRDefault="004E0416" w:rsidP="008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5 400 минут</w:t>
            </w:r>
          </w:p>
        </w:tc>
      </w:tr>
      <w:tr w:rsidR="007F6566" w:rsidRPr="00ED24F6" w14:paraId="56E1AF42" w14:textId="77777777" w:rsidTr="008159AC">
        <w:trPr>
          <w:trHeight w:val="664"/>
        </w:trPr>
        <w:tc>
          <w:tcPr>
            <w:tcW w:w="456" w:type="dxa"/>
          </w:tcPr>
          <w:p w14:paraId="30EB0630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14:paraId="43591DA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«Эпик-медиа»</w:t>
            </w:r>
          </w:p>
        </w:tc>
        <w:tc>
          <w:tcPr>
            <w:tcW w:w="2268" w:type="dxa"/>
          </w:tcPr>
          <w:p w14:paraId="4CD27A3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Сериалы</w:t>
            </w:r>
          </w:p>
        </w:tc>
        <w:tc>
          <w:tcPr>
            <w:tcW w:w="1417" w:type="dxa"/>
          </w:tcPr>
          <w:p w14:paraId="41A64EF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№21-170</w:t>
            </w:r>
          </w:p>
        </w:tc>
        <w:tc>
          <w:tcPr>
            <w:tcW w:w="1418" w:type="dxa"/>
          </w:tcPr>
          <w:p w14:paraId="2430372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1559" w:type="dxa"/>
          </w:tcPr>
          <w:p w14:paraId="68C13380" w14:textId="77777777" w:rsidR="007F6566" w:rsidRPr="00ED24F6" w:rsidRDefault="007F6566" w:rsidP="008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5 700 минут</w:t>
            </w:r>
          </w:p>
        </w:tc>
      </w:tr>
      <w:tr w:rsidR="007F6566" w:rsidRPr="00ED24F6" w14:paraId="00C9933D" w14:textId="77777777" w:rsidTr="008159AC">
        <w:trPr>
          <w:trHeight w:val="1157"/>
        </w:trPr>
        <w:tc>
          <w:tcPr>
            <w:tcW w:w="456" w:type="dxa"/>
          </w:tcPr>
          <w:p w14:paraId="2B0D5730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14:paraId="39D6889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Шеховцов</w:t>
            </w:r>
            <w:proofErr w:type="spellEnd"/>
          </w:p>
        </w:tc>
        <w:tc>
          <w:tcPr>
            <w:tcW w:w="2268" w:type="dxa"/>
          </w:tcPr>
          <w:p w14:paraId="764376AD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Документальный фильм «Смоленск. Западный щит России»</w:t>
            </w:r>
          </w:p>
        </w:tc>
        <w:tc>
          <w:tcPr>
            <w:tcW w:w="1417" w:type="dxa"/>
          </w:tcPr>
          <w:p w14:paraId="090E596A" w14:textId="77777777" w:rsidR="007F6566" w:rsidRPr="00ED24F6" w:rsidRDefault="007F6566" w:rsidP="008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73-од/21</w:t>
            </w:r>
          </w:p>
        </w:tc>
        <w:tc>
          <w:tcPr>
            <w:tcW w:w="1418" w:type="dxa"/>
          </w:tcPr>
          <w:p w14:paraId="6AB70A0A" w14:textId="5D070D9F" w:rsidR="007F6566" w:rsidRPr="00ED24F6" w:rsidRDefault="004E0416" w:rsidP="00815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559" w:type="dxa"/>
          </w:tcPr>
          <w:p w14:paraId="3871CCC6" w14:textId="77777777" w:rsidR="007F6566" w:rsidRPr="00ED24F6" w:rsidRDefault="007F6566" w:rsidP="008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156 минут</w:t>
            </w:r>
          </w:p>
        </w:tc>
      </w:tr>
      <w:tr w:rsidR="007F6566" w:rsidRPr="00ED24F6" w14:paraId="603A2C35" w14:textId="77777777" w:rsidTr="008159AC">
        <w:trPr>
          <w:trHeight w:val="568"/>
        </w:trPr>
        <w:tc>
          <w:tcPr>
            <w:tcW w:w="456" w:type="dxa"/>
          </w:tcPr>
          <w:p w14:paraId="50222D54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14:paraId="4A31C2C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Второй НТК</w:t>
            </w:r>
          </w:p>
          <w:p w14:paraId="7209909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(Минск)</w:t>
            </w:r>
          </w:p>
        </w:tc>
        <w:tc>
          <w:tcPr>
            <w:tcW w:w="2268" w:type="dxa"/>
          </w:tcPr>
          <w:p w14:paraId="73FC3A2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Документальные фильмы и концерты</w:t>
            </w:r>
          </w:p>
        </w:tc>
        <w:tc>
          <w:tcPr>
            <w:tcW w:w="1417" w:type="dxa"/>
          </w:tcPr>
          <w:p w14:paraId="2E4FF9F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№20/12-2021</w:t>
            </w:r>
          </w:p>
          <w:p w14:paraId="4D34F55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59D9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  <w:tc>
          <w:tcPr>
            <w:tcW w:w="1559" w:type="dxa"/>
          </w:tcPr>
          <w:p w14:paraId="696B9B8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285 минут</w:t>
            </w:r>
          </w:p>
        </w:tc>
      </w:tr>
      <w:tr w:rsidR="007F6566" w:rsidRPr="00ED24F6" w14:paraId="6FD81627" w14:textId="77777777" w:rsidTr="008159AC">
        <w:trPr>
          <w:trHeight w:val="1941"/>
        </w:trPr>
        <w:tc>
          <w:tcPr>
            <w:tcW w:w="456" w:type="dxa"/>
          </w:tcPr>
          <w:p w14:paraId="32BEE6DD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60AB7E8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научно-творческое учреждение культуры Краснодарского края «Кубанский казачий хор»</w:t>
            </w:r>
          </w:p>
        </w:tc>
        <w:tc>
          <w:tcPr>
            <w:tcW w:w="2268" w:type="dxa"/>
          </w:tcPr>
          <w:p w14:paraId="2E22F85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Фильм</w:t>
            </w:r>
            <w:r>
              <w:rPr>
                <w:rFonts w:ascii="Times New Roman" w:hAnsi="Times New Roman"/>
                <w:sz w:val="24"/>
                <w:szCs w:val="24"/>
              </w:rPr>
              <w:t>-концерт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спасется, знайте!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9EB50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«Лучшее за 200 лет» в двух частях</w:t>
            </w:r>
          </w:p>
        </w:tc>
        <w:tc>
          <w:tcPr>
            <w:tcW w:w="1417" w:type="dxa"/>
          </w:tcPr>
          <w:p w14:paraId="799435B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 2021-1054</w:t>
            </w:r>
          </w:p>
        </w:tc>
        <w:tc>
          <w:tcPr>
            <w:tcW w:w="1418" w:type="dxa"/>
          </w:tcPr>
          <w:p w14:paraId="45DEB68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21.12.2021</w:t>
            </w:r>
          </w:p>
          <w:p w14:paraId="0C0E3B3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6BD506" w14:textId="77777777" w:rsidR="007F6566" w:rsidRPr="00ED24F6" w:rsidRDefault="007F6566" w:rsidP="0081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315 минут</w:t>
            </w:r>
          </w:p>
        </w:tc>
      </w:tr>
      <w:tr w:rsidR="007F6566" w:rsidRPr="00ED24F6" w14:paraId="6853A83D" w14:textId="77777777" w:rsidTr="008159AC">
        <w:trPr>
          <w:trHeight w:val="1127"/>
        </w:trPr>
        <w:tc>
          <w:tcPr>
            <w:tcW w:w="456" w:type="dxa"/>
          </w:tcPr>
          <w:p w14:paraId="4FD6C13D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14:paraId="7CC030B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НГТРК РБ</w:t>
            </w:r>
          </w:p>
          <w:p w14:paraId="741A3B2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(БТ)</w:t>
            </w:r>
          </w:p>
        </w:tc>
        <w:tc>
          <w:tcPr>
            <w:tcW w:w="2268" w:type="dxa"/>
          </w:tcPr>
          <w:p w14:paraId="2D5CB42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Документальные фильмы (циклы АРТ, истории; Брест – герои форпоста)</w:t>
            </w:r>
          </w:p>
        </w:tc>
        <w:tc>
          <w:tcPr>
            <w:tcW w:w="1417" w:type="dxa"/>
          </w:tcPr>
          <w:p w14:paraId="58789D7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3E329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2728C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912 минут</w:t>
            </w:r>
          </w:p>
        </w:tc>
      </w:tr>
      <w:tr w:rsidR="007F6566" w:rsidRPr="00ED24F6" w14:paraId="09DE8181" w14:textId="77777777" w:rsidTr="008159AC">
        <w:trPr>
          <w:trHeight w:val="599"/>
        </w:trPr>
        <w:tc>
          <w:tcPr>
            <w:tcW w:w="456" w:type="dxa"/>
          </w:tcPr>
          <w:p w14:paraId="6C6A1F79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14:paraId="3E4653B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ИП Пудовкин</w:t>
            </w:r>
          </w:p>
        </w:tc>
        <w:tc>
          <w:tcPr>
            <w:tcW w:w="2268" w:type="dxa"/>
          </w:tcPr>
          <w:p w14:paraId="2B05E5D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Концерты</w:t>
            </w:r>
          </w:p>
        </w:tc>
        <w:tc>
          <w:tcPr>
            <w:tcW w:w="1417" w:type="dxa"/>
          </w:tcPr>
          <w:p w14:paraId="1C4F9E4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7811F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4FF9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325 минут</w:t>
            </w:r>
          </w:p>
        </w:tc>
      </w:tr>
      <w:tr w:rsidR="007F6566" w:rsidRPr="00ED24F6" w14:paraId="1CE24895" w14:textId="77777777" w:rsidTr="008159AC">
        <w:trPr>
          <w:trHeight w:val="625"/>
        </w:trPr>
        <w:tc>
          <w:tcPr>
            <w:tcW w:w="456" w:type="dxa"/>
          </w:tcPr>
          <w:p w14:paraId="381ADB13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14:paraId="79533DF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Продюсерский центр «4 формата»</w:t>
            </w:r>
          </w:p>
        </w:tc>
        <w:tc>
          <w:tcPr>
            <w:tcW w:w="2268" w:type="dxa"/>
          </w:tcPr>
          <w:p w14:paraId="097E2E2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Документальные фильмы</w:t>
            </w:r>
          </w:p>
        </w:tc>
        <w:tc>
          <w:tcPr>
            <w:tcW w:w="1417" w:type="dxa"/>
          </w:tcPr>
          <w:p w14:paraId="48BDC28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DC4A2D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65C5D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</w:tr>
      <w:tr w:rsidR="007F6566" w:rsidRPr="00ED24F6" w14:paraId="0DFC98E7" w14:textId="77777777" w:rsidTr="008159AC">
        <w:trPr>
          <w:trHeight w:val="689"/>
        </w:trPr>
        <w:tc>
          <w:tcPr>
            <w:tcW w:w="456" w:type="dxa"/>
          </w:tcPr>
          <w:p w14:paraId="30074C14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4" w:type="dxa"/>
          </w:tcPr>
          <w:p w14:paraId="22FE6DD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«АРТ-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Эрия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15C88B0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Художественные фильмы</w:t>
            </w:r>
          </w:p>
        </w:tc>
        <w:tc>
          <w:tcPr>
            <w:tcW w:w="1417" w:type="dxa"/>
          </w:tcPr>
          <w:p w14:paraId="498A4EA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F9397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  <w:p w14:paraId="491E2BF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8D91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794 минуты</w:t>
            </w:r>
          </w:p>
        </w:tc>
      </w:tr>
      <w:tr w:rsidR="007F6566" w:rsidRPr="00ED24F6" w14:paraId="4A8C029E" w14:textId="77777777" w:rsidTr="008159AC">
        <w:trPr>
          <w:trHeight w:val="839"/>
        </w:trPr>
        <w:tc>
          <w:tcPr>
            <w:tcW w:w="456" w:type="dxa"/>
          </w:tcPr>
          <w:p w14:paraId="2E829815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14:paraId="6311200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 xml:space="preserve">ООО «Централ 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Партнершип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Сейлз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 xml:space="preserve"> Хаус»</w:t>
            </w:r>
          </w:p>
        </w:tc>
        <w:tc>
          <w:tcPr>
            <w:tcW w:w="2268" w:type="dxa"/>
          </w:tcPr>
          <w:p w14:paraId="230610BF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Художественные фильмы и сериалы</w:t>
            </w:r>
          </w:p>
        </w:tc>
        <w:tc>
          <w:tcPr>
            <w:tcW w:w="1417" w:type="dxa"/>
          </w:tcPr>
          <w:p w14:paraId="3ABD3A5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3017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  <w:p w14:paraId="3F0C8D2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0A16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5 287 минут</w:t>
            </w:r>
          </w:p>
        </w:tc>
      </w:tr>
      <w:tr w:rsidR="007F6566" w:rsidRPr="00ED24F6" w14:paraId="181DE79E" w14:textId="77777777" w:rsidTr="008159AC">
        <w:trPr>
          <w:trHeight w:val="834"/>
        </w:trPr>
        <w:tc>
          <w:tcPr>
            <w:tcW w:w="456" w:type="dxa"/>
          </w:tcPr>
          <w:p w14:paraId="784D5551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4" w:type="dxa"/>
          </w:tcPr>
          <w:p w14:paraId="49CEF02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Маурис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Филм</w:t>
            </w:r>
            <w:proofErr w:type="spellEnd"/>
            <w:r w:rsidRPr="00ED2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2E0A99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 xml:space="preserve">Художественные фильмы, сериалы, мультфильм </w:t>
            </w:r>
          </w:p>
        </w:tc>
        <w:tc>
          <w:tcPr>
            <w:tcW w:w="1417" w:type="dxa"/>
          </w:tcPr>
          <w:p w14:paraId="1FD7DFE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4672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31.03.2022</w:t>
            </w:r>
          </w:p>
          <w:p w14:paraId="1EE6D1D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BCF56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9 343 минуты</w:t>
            </w:r>
          </w:p>
        </w:tc>
      </w:tr>
      <w:tr w:rsidR="007F6566" w:rsidRPr="00ED24F6" w14:paraId="5712E5B0" w14:textId="77777777" w:rsidTr="008159AC">
        <w:trPr>
          <w:trHeight w:val="1101"/>
        </w:trPr>
        <w:tc>
          <w:tcPr>
            <w:tcW w:w="456" w:type="dxa"/>
          </w:tcPr>
          <w:p w14:paraId="4E4B55EA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14:paraId="3B2BD0B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Фламенкерия</w:t>
            </w:r>
            <w:proofErr w:type="spellEnd"/>
          </w:p>
        </w:tc>
        <w:tc>
          <w:tcPr>
            <w:tcW w:w="2268" w:type="dxa"/>
          </w:tcPr>
          <w:p w14:paraId="1AF2ED1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Документальный фильм «Восемь комнат. Ключи Есенина»</w:t>
            </w:r>
          </w:p>
        </w:tc>
        <w:tc>
          <w:tcPr>
            <w:tcW w:w="1417" w:type="dxa"/>
          </w:tcPr>
          <w:p w14:paraId="747EB22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851C0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</w:tc>
        <w:tc>
          <w:tcPr>
            <w:tcW w:w="1559" w:type="dxa"/>
          </w:tcPr>
          <w:p w14:paraId="7C90B8E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52 минуты</w:t>
            </w:r>
          </w:p>
        </w:tc>
      </w:tr>
      <w:tr w:rsidR="007F6566" w:rsidRPr="00ED24F6" w14:paraId="3F29D36A" w14:textId="77777777" w:rsidTr="008159AC">
        <w:trPr>
          <w:trHeight w:val="825"/>
        </w:trPr>
        <w:tc>
          <w:tcPr>
            <w:tcW w:w="456" w:type="dxa"/>
          </w:tcPr>
          <w:p w14:paraId="0B02745F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4" w:type="dxa"/>
          </w:tcPr>
          <w:p w14:paraId="7837156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ТРК Русский мир</w:t>
            </w:r>
          </w:p>
        </w:tc>
        <w:tc>
          <w:tcPr>
            <w:tcW w:w="2268" w:type="dxa"/>
          </w:tcPr>
          <w:p w14:paraId="743D401F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Документальный фильм «Король неба»</w:t>
            </w:r>
          </w:p>
        </w:tc>
        <w:tc>
          <w:tcPr>
            <w:tcW w:w="1417" w:type="dxa"/>
          </w:tcPr>
          <w:p w14:paraId="6CD1E38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121B5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FB11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11 минут</w:t>
            </w:r>
          </w:p>
        </w:tc>
      </w:tr>
      <w:tr w:rsidR="007F6566" w:rsidRPr="00ED24F6" w14:paraId="4C36E5B4" w14:textId="77777777" w:rsidTr="008159AC">
        <w:trPr>
          <w:trHeight w:val="683"/>
        </w:trPr>
        <w:tc>
          <w:tcPr>
            <w:tcW w:w="456" w:type="dxa"/>
          </w:tcPr>
          <w:p w14:paraId="42A0605A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4" w:type="dxa"/>
          </w:tcPr>
          <w:p w14:paraId="1D9D242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«Ноль плюс медиа»</w:t>
            </w:r>
          </w:p>
        </w:tc>
        <w:tc>
          <w:tcPr>
            <w:tcW w:w="2268" w:type="dxa"/>
          </w:tcPr>
          <w:p w14:paraId="3081B72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Мультсериал «Ми-ми-мишки»</w:t>
            </w:r>
          </w:p>
        </w:tc>
        <w:tc>
          <w:tcPr>
            <w:tcW w:w="1417" w:type="dxa"/>
          </w:tcPr>
          <w:p w14:paraId="7B5B2C3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C929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0D63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572 минуты</w:t>
            </w:r>
          </w:p>
        </w:tc>
      </w:tr>
      <w:tr w:rsidR="007F6566" w:rsidRPr="00ED24F6" w14:paraId="410790B3" w14:textId="77777777" w:rsidTr="008159AC">
        <w:trPr>
          <w:trHeight w:val="1111"/>
        </w:trPr>
        <w:tc>
          <w:tcPr>
            <w:tcW w:w="456" w:type="dxa"/>
          </w:tcPr>
          <w:p w14:paraId="71170F8B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14:paraId="1CBC299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АО ГАТР</w:t>
            </w:r>
          </w:p>
        </w:tc>
        <w:tc>
          <w:tcPr>
            <w:tcW w:w="2268" w:type="dxa"/>
          </w:tcPr>
          <w:p w14:paraId="7993E3C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Документальный фильм «Необыкновенный фашизм»</w:t>
            </w:r>
          </w:p>
        </w:tc>
        <w:tc>
          <w:tcPr>
            <w:tcW w:w="1417" w:type="dxa"/>
          </w:tcPr>
          <w:p w14:paraId="3995973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 01-07/22</w:t>
            </w:r>
          </w:p>
        </w:tc>
        <w:tc>
          <w:tcPr>
            <w:tcW w:w="1418" w:type="dxa"/>
          </w:tcPr>
          <w:p w14:paraId="3AD7F27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01.07.2022</w:t>
            </w:r>
          </w:p>
        </w:tc>
        <w:tc>
          <w:tcPr>
            <w:tcW w:w="1559" w:type="dxa"/>
          </w:tcPr>
          <w:p w14:paraId="097DFAB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59 минут</w:t>
            </w:r>
          </w:p>
        </w:tc>
      </w:tr>
      <w:tr w:rsidR="007F6566" w:rsidRPr="00ED24F6" w14:paraId="0C6C7B8B" w14:textId="77777777" w:rsidTr="008159AC">
        <w:trPr>
          <w:trHeight w:val="1393"/>
        </w:trPr>
        <w:tc>
          <w:tcPr>
            <w:tcW w:w="456" w:type="dxa"/>
          </w:tcPr>
          <w:p w14:paraId="5A46FD8A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14:paraId="70798127" w14:textId="77777777" w:rsidR="007F656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СТВ (Столичное телевидение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Минск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5CB63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66DE8" w14:textId="72475001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 xml:space="preserve">Документальный фильм «2020» </w:t>
            </w:r>
            <w:r w:rsidR="00321190">
              <w:rPr>
                <w:rFonts w:ascii="Times New Roman" w:hAnsi="Times New Roman"/>
                <w:sz w:val="24"/>
                <w:szCs w:val="24"/>
              </w:rPr>
              <w:br/>
            </w:r>
            <w:r w:rsidRPr="00ED24F6">
              <w:rPr>
                <w:rFonts w:ascii="Times New Roman" w:hAnsi="Times New Roman"/>
                <w:sz w:val="24"/>
                <w:szCs w:val="24"/>
              </w:rPr>
              <w:t>(о попытках гос. переворота в Беларуси в 2020 году)</w:t>
            </w:r>
          </w:p>
        </w:tc>
        <w:tc>
          <w:tcPr>
            <w:tcW w:w="1417" w:type="dxa"/>
          </w:tcPr>
          <w:p w14:paraId="7A73640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052D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762F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213 минут</w:t>
            </w:r>
          </w:p>
        </w:tc>
      </w:tr>
      <w:tr w:rsidR="007F6566" w:rsidRPr="00ED24F6" w14:paraId="0E22BA9C" w14:textId="77777777" w:rsidTr="008159AC">
        <w:trPr>
          <w:trHeight w:val="703"/>
        </w:trPr>
        <w:tc>
          <w:tcPr>
            <w:tcW w:w="456" w:type="dxa"/>
          </w:tcPr>
          <w:p w14:paraId="38CC46DB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4" w:type="dxa"/>
          </w:tcPr>
          <w:p w14:paraId="0FC724B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ООО «ТВИН СП»</w:t>
            </w:r>
          </w:p>
        </w:tc>
        <w:tc>
          <w:tcPr>
            <w:tcW w:w="2268" w:type="dxa"/>
          </w:tcPr>
          <w:p w14:paraId="65D83C32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Художественные фильмы</w:t>
            </w:r>
          </w:p>
        </w:tc>
        <w:tc>
          <w:tcPr>
            <w:tcW w:w="1417" w:type="dxa"/>
          </w:tcPr>
          <w:p w14:paraId="338A4173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 2945н</w:t>
            </w:r>
          </w:p>
        </w:tc>
        <w:tc>
          <w:tcPr>
            <w:tcW w:w="1418" w:type="dxa"/>
          </w:tcPr>
          <w:p w14:paraId="75B71DB0" w14:textId="0CFCB8FC" w:rsidR="007F6566" w:rsidRPr="00ED24F6" w:rsidRDefault="00B11DAA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16.08.2022</w:t>
            </w:r>
          </w:p>
        </w:tc>
        <w:tc>
          <w:tcPr>
            <w:tcW w:w="1559" w:type="dxa"/>
          </w:tcPr>
          <w:p w14:paraId="0CFAD74F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4 327 минут</w:t>
            </w:r>
          </w:p>
        </w:tc>
      </w:tr>
      <w:tr w:rsidR="007F6566" w:rsidRPr="00ED24F6" w14:paraId="5AC3CD2E" w14:textId="77777777" w:rsidTr="008159AC">
        <w:trPr>
          <w:trHeight w:val="834"/>
        </w:trPr>
        <w:tc>
          <w:tcPr>
            <w:tcW w:w="456" w:type="dxa"/>
          </w:tcPr>
          <w:p w14:paraId="655D9C08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4" w:type="dxa"/>
          </w:tcPr>
          <w:p w14:paraId="5337C2EF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>Cтар</w:t>
            </w:r>
            <w:proofErr w:type="spellEnd"/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Медиа </w:t>
            </w:r>
            <w:proofErr w:type="spellStart"/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>Дистрибьюшн</w:t>
            </w:r>
            <w:proofErr w:type="spellEnd"/>
            <w:r w:rsidRPr="00ED24F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1D3E377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Сериалы и документальные фильмы</w:t>
            </w:r>
          </w:p>
        </w:tc>
        <w:tc>
          <w:tcPr>
            <w:tcW w:w="1417" w:type="dxa"/>
          </w:tcPr>
          <w:p w14:paraId="76E2DEF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90AAE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24.08.2022</w:t>
            </w:r>
          </w:p>
        </w:tc>
        <w:tc>
          <w:tcPr>
            <w:tcW w:w="1559" w:type="dxa"/>
          </w:tcPr>
          <w:p w14:paraId="60F965D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5 460 минут</w:t>
            </w:r>
          </w:p>
        </w:tc>
      </w:tr>
      <w:tr w:rsidR="007F6566" w:rsidRPr="00ED24F6" w14:paraId="52B41986" w14:textId="77777777" w:rsidTr="008159AC">
        <w:trPr>
          <w:trHeight w:val="611"/>
        </w:trPr>
        <w:tc>
          <w:tcPr>
            <w:tcW w:w="456" w:type="dxa"/>
          </w:tcPr>
          <w:p w14:paraId="24A337C7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14:paraId="249F8D82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4F6">
              <w:rPr>
                <w:rFonts w:ascii="Times New Roman" w:hAnsi="Times New Roman"/>
                <w:sz w:val="24"/>
                <w:szCs w:val="24"/>
              </w:rPr>
              <w:t>Беларусьфильм</w:t>
            </w:r>
            <w:proofErr w:type="spellEnd"/>
          </w:p>
        </w:tc>
        <w:tc>
          <w:tcPr>
            <w:tcW w:w="2268" w:type="dxa"/>
          </w:tcPr>
          <w:p w14:paraId="1804814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Художественные фильмы и сериалы</w:t>
            </w:r>
          </w:p>
        </w:tc>
        <w:tc>
          <w:tcPr>
            <w:tcW w:w="1417" w:type="dxa"/>
          </w:tcPr>
          <w:p w14:paraId="7FDF69F5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F0E9EB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13.09.2022</w:t>
            </w:r>
          </w:p>
          <w:p w14:paraId="0D4AB76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B053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6 120 минут</w:t>
            </w:r>
          </w:p>
        </w:tc>
      </w:tr>
      <w:tr w:rsidR="007F6566" w:rsidRPr="00ED24F6" w14:paraId="7885B8F3" w14:textId="77777777" w:rsidTr="008159AC">
        <w:trPr>
          <w:trHeight w:val="877"/>
        </w:trPr>
        <w:tc>
          <w:tcPr>
            <w:tcW w:w="456" w:type="dxa"/>
          </w:tcPr>
          <w:p w14:paraId="6243FDE6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64" w:type="dxa"/>
          </w:tcPr>
          <w:p w14:paraId="657040B0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ВГТРК</w:t>
            </w:r>
          </w:p>
        </w:tc>
        <w:tc>
          <w:tcPr>
            <w:tcW w:w="2268" w:type="dxa"/>
          </w:tcPr>
          <w:p w14:paraId="1E6E7B8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Музыкальные программы и фильмы</w:t>
            </w:r>
          </w:p>
        </w:tc>
        <w:tc>
          <w:tcPr>
            <w:tcW w:w="1417" w:type="dxa"/>
          </w:tcPr>
          <w:p w14:paraId="7146989A" w14:textId="3E884646" w:rsidR="007F6566" w:rsidRPr="00B11DAA" w:rsidRDefault="00B11DAA" w:rsidP="00B11DA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7F6566" w:rsidRPr="00ED24F6">
              <w:rPr>
                <w:rFonts w:ascii="Times New Roman" w:hAnsi="Times New Roman"/>
                <w:sz w:val="24"/>
                <w:szCs w:val="24"/>
              </w:rPr>
              <w:t>1752/3000/69/22</w:t>
            </w:r>
          </w:p>
        </w:tc>
        <w:tc>
          <w:tcPr>
            <w:tcW w:w="1418" w:type="dxa"/>
          </w:tcPr>
          <w:p w14:paraId="3C59492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08.12.2022</w:t>
            </w:r>
          </w:p>
        </w:tc>
        <w:tc>
          <w:tcPr>
            <w:tcW w:w="1559" w:type="dxa"/>
          </w:tcPr>
          <w:p w14:paraId="485824B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830 минут</w:t>
            </w:r>
          </w:p>
        </w:tc>
      </w:tr>
      <w:tr w:rsidR="007F6566" w:rsidRPr="00ED24F6" w14:paraId="3198F6E7" w14:textId="77777777" w:rsidTr="008159AC">
        <w:trPr>
          <w:trHeight w:val="901"/>
        </w:trPr>
        <w:tc>
          <w:tcPr>
            <w:tcW w:w="456" w:type="dxa"/>
          </w:tcPr>
          <w:p w14:paraId="3D154A1F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14:paraId="74C96D3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АО «И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>«Комсомольская правда»</w:t>
            </w:r>
          </w:p>
        </w:tc>
        <w:tc>
          <w:tcPr>
            <w:tcW w:w="2268" w:type="dxa"/>
          </w:tcPr>
          <w:p w14:paraId="6E709F2A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Документальные фильмы</w:t>
            </w:r>
          </w:p>
        </w:tc>
        <w:tc>
          <w:tcPr>
            <w:tcW w:w="1417" w:type="dxa"/>
          </w:tcPr>
          <w:p w14:paraId="7196FE93" w14:textId="77777777" w:rsidR="007F6566" w:rsidRPr="00ED24F6" w:rsidRDefault="007F6566" w:rsidP="0032119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№14-1041</w:t>
            </w:r>
          </w:p>
        </w:tc>
        <w:tc>
          <w:tcPr>
            <w:tcW w:w="1418" w:type="dxa"/>
          </w:tcPr>
          <w:p w14:paraId="48B1320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16.12.2021</w:t>
            </w:r>
          </w:p>
          <w:p w14:paraId="50D934A6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592AE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478 минут</w:t>
            </w:r>
          </w:p>
        </w:tc>
      </w:tr>
      <w:tr w:rsidR="007F6566" w:rsidRPr="00ED24F6" w14:paraId="02BDFEBF" w14:textId="77777777" w:rsidTr="008159AC">
        <w:trPr>
          <w:trHeight w:val="414"/>
        </w:trPr>
        <w:tc>
          <w:tcPr>
            <w:tcW w:w="456" w:type="dxa"/>
          </w:tcPr>
          <w:p w14:paraId="5444BFA7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64" w:type="dxa"/>
          </w:tcPr>
          <w:p w14:paraId="6C794B4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НГТРК РБ</w:t>
            </w:r>
          </w:p>
          <w:p w14:paraId="044A9674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>БТ)</w:t>
            </w:r>
          </w:p>
        </w:tc>
        <w:tc>
          <w:tcPr>
            <w:tcW w:w="2268" w:type="dxa"/>
          </w:tcPr>
          <w:p w14:paraId="3C7A8CB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Концерт («Юбилейный вечер народного артиста Беларуси Валентина Елизарьева»</w:t>
            </w:r>
          </w:p>
        </w:tc>
        <w:tc>
          <w:tcPr>
            <w:tcW w:w="1417" w:type="dxa"/>
          </w:tcPr>
          <w:p w14:paraId="447571F8" w14:textId="77777777" w:rsidR="007F6566" w:rsidRPr="00ED24F6" w:rsidRDefault="007F6566" w:rsidP="00321190">
            <w:pPr>
              <w:widowControl w:val="0"/>
              <w:suppressLineNumbers/>
              <w:suppressAutoHyphens/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A20BFC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2BB08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120 минут</w:t>
            </w:r>
          </w:p>
        </w:tc>
      </w:tr>
      <w:tr w:rsidR="007F6566" w:rsidRPr="00ED24F6" w14:paraId="3B7C63D0" w14:textId="77777777" w:rsidTr="008159AC">
        <w:trPr>
          <w:trHeight w:val="2916"/>
        </w:trPr>
        <w:tc>
          <w:tcPr>
            <w:tcW w:w="456" w:type="dxa"/>
          </w:tcPr>
          <w:p w14:paraId="4DE29AE3" w14:textId="77777777" w:rsidR="007F6566" w:rsidRPr="00ED24F6" w:rsidRDefault="007F6566" w:rsidP="00B11D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64" w:type="dxa"/>
          </w:tcPr>
          <w:p w14:paraId="095CC479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ЗАО Второй НТК</w:t>
            </w:r>
          </w:p>
          <w:p w14:paraId="46E9FD72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24F6">
              <w:rPr>
                <w:rFonts w:ascii="Times New Roman" w:hAnsi="Times New Roman"/>
                <w:sz w:val="24"/>
                <w:szCs w:val="24"/>
              </w:rPr>
              <w:t>телеканал</w:t>
            </w:r>
            <w:proofErr w:type="gramEnd"/>
            <w:r w:rsidRPr="00ED24F6">
              <w:rPr>
                <w:rFonts w:ascii="Times New Roman" w:hAnsi="Times New Roman"/>
                <w:sz w:val="24"/>
                <w:szCs w:val="24"/>
              </w:rPr>
              <w:t xml:space="preserve"> ОНТ</w:t>
            </w:r>
            <w:r w:rsidRPr="00B141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Минск</w:t>
            </w:r>
            <w:r w:rsidRPr="00ED24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9ACCDB1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Концерты и документальный фильм (концерт президентского оркестра Республики Беларусь и венского Штраус оркестра, документальный фильм «Три дня свободы»)</w:t>
            </w:r>
          </w:p>
        </w:tc>
        <w:tc>
          <w:tcPr>
            <w:tcW w:w="1417" w:type="dxa"/>
          </w:tcPr>
          <w:p w14:paraId="155BB986" w14:textId="77777777" w:rsidR="007F6566" w:rsidRPr="00ED24F6" w:rsidRDefault="007F6566" w:rsidP="0032119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№ 12/12-2022</w:t>
            </w:r>
          </w:p>
        </w:tc>
        <w:tc>
          <w:tcPr>
            <w:tcW w:w="1418" w:type="dxa"/>
          </w:tcPr>
          <w:p w14:paraId="7AE90252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1559" w:type="dxa"/>
          </w:tcPr>
          <w:p w14:paraId="580B1047" w14:textId="77777777" w:rsidR="007F6566" w:rsidRPr="00ED24F6" w:rsidRDefault="007F6566" w:rsidP="00B11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4F6">
              <w:rPr>
                <w:rFonts w:ascii="Times New Roman" w:hAnsi="Times New Roman"/>
                <w:sz w:val="24"/>
                <w:szCs w:val="24"/>
              </w:rPr>
              <w:t>206 минут</w:t>
            </w:r>
          </w:p>
        </w:tc>
      </w:tr>
      <w:tr w:rsidR="008159AC" w:rsidRPr="00ED24F6" w14:paraId="1EB944B1" w14:textId="77777777" w:rsidTr="008159AC">
        <w:trPr>
          <w:trHeight w:val="434"/>
        </w:trPr>
        <w:tc>
          <w:tcPr>
            <w:tcW w:w="9782" w:type="dxa"/>
            <w:gridSpan w:val="6"/>
          </w:tcPr>
          <w:p w14:paraId="037E48BE" w14:textId="3C605D2C" w:rsidR="008159AC" w:rsidRPr="008159AC" w:rsidRDefault="008159AC" w:rsidP="008159AC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  <w:r w:rsidRPr="009C7927">
              <w:rPr>
                <w:rFonts w:ascii="Times New Roman" w:hAnsi="Times New Roman"/>
                <w:sz w:val="26"/>
                <w:szCs w:val="26"/>
              </w:rPr>
              <w:t>: общий хронометраж закупного контента 702 часа 30 минут</w:t>
            </w:r>
          </w:p>
        </w:tc>
      </w:tr>
    </w:tbl>
    <w:p w14:paraId="74E997A9" w14:textId="77777777" w:rsidR="003F3AF9" w:rsidRDefault="003F3AF9" w:rsidP="007F6566">
      <w:pPr>
        <w:shd w:val="clear" w:color="auto" w:fill="FFFFFF"/>
        <w:spacing w:after="0" w:line="240" w:lineRule="auto"/>
        <w:ind w:left="75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1040BCA" w14:textId="1CE1D4E7" w:rsidR="007F6566" w:rsidRDefault="00756412" w:rsidP="003F3A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7F6566"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О НОВЫХ ПРОЕКТАХ В 202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7F6566" w:rsidRPr="001E0F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14:paraId="145436CB" w14:textId="77777777" w:rsidR="00636DB3" w:rsidRPr="009D4413" w:rsidRDefault="00636DB3" w:rsidP="007F6566">
      <w:pPr>
        <w:shd w:val="clear" w:color="auto" w:fill="FFFFFF"/>
        <w:spacing w:after="0" w:line="240" w:lineRule="auto"/>
        <w:ind w:left="750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1344E32E" w14:textId="05EA369E" w:rsidR="007F6566" w:rsidRPr="00645A6A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A6A">
        <w:rPr>
          <w:rFonts w:ascii="Times New Roman" w:hAnsi="Times New Roman"/>
          <w:sz w:val="28"/>
          <w:szCs w:val="28"/>
          <w:lang w:eastAsia="ru-RU"/>
        </w:rPr>
        <w:t xml:space="preserve">В 2022 году большой интерес аудитории вызвали новые общественно-политические проекты «БелРос»: </w:t>
      </w:r>
      <w:r w:rsidRPr="003D5671">
        <w:rPr>
          <w:rFonts w:ascii="Times New Roman" w:hAnsi="Times New Roman"/>
          <w:sz w:val="28"/>
          <w:szCs w:val="28"/>
          <w:lang w:eastAsia="ru-RU"/>
        </w:rPr>
        <w:t>«Факты на стол» и «Горячая точка» (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автор </w:t>
      </w:r>
      <w:r w:rsidR="008159AC">
        <w:rPr>
          <w:rFonts w:ascii="Times New Roman" w:hAnsi="Times New Roman"/>
          <w:sz w:val="28"/>
          <w:szCs w:val="28"/>
          <w:lang w:eastAsia="ru-RU"/>
        </w:rPr>
        <w:br/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и ведущий – известный радио- и телеведущий, журналист Александр Бунин), а также музыкально-развлекательная программа 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«Хит-привет из СССР» 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(ведущий – известный музыковед Николай </w:t>
      </w:r>
      <w:proofErr w:type="spellStart"/>
      <w:r w:rsidRPr="00645A6A">
        <w:rPr>
          <w:rFonts w:ascii="Times New Roman" w:hAnsi="Times New Roman"/>
          <w:sz w:val="28"/>
          <w:szCs w:val="28"/>
          <w:lang w:eastAsia="ru-RU"/>
        </w:rPr>
        <w:t>Крупатин</w:t>
      </w:r>
      <w:proofErr w:type="spellEnd"/>
      <w:r w:rsidRPr="00645A6A">
        <w:rPr>
          <w:rFonts w:ascii="Times New Roman" w:hAnsi="Times New Roman"/>
          <w:sz w:val="28"/>
          <w:szCs w:val="28"/>
          <w:lang w:eastAsia="ru-RU"/>
        </w:rPr>
        <w:t xml:space="preserve">).   </w:t>
      </w:r>
    </w:p>
    <w:p w14:paraId="54CC284A" w14:textId="2E703BDB" w:rsidR="007F6566" w:rsidRPr="00645A6A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«Факты на стол»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 – крылатая фраза Президента Беларуси Александра Лукашенко, ставшая названием информационно-аналитической программы. </w:t>
      </w:r>
      <w:proofErr w:type="spellStart"/>
      <w:r w:rsidRPr="00645A6A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645A6A">
        <w:rPr>
          <w:rFonts w:ascii="Times New Roman" w:hAnsi="Times New Roman"/>
          <w:sz w:val="28"/>
          <w:szCs w:val="28"/>
          <w:lang w:eastAsia="ru-RU"/>
        </w:rPr>
        <w:t xml:space="preserve">-проект позволяет выслушать мнения квалифицированных экспертов </w:t>
      </w:r>
      <w:r w:rsidR="008159AC">
        <w:rPr>
          <w:rFonts w:ascii="Times New Roman" w:hAnsi="Times New Roman"/>
          <w:sz w:val="28"/>
          <w:szCs w:val="28"/>
          <w:lang w:eastAsia="ru-RU"/>
        </w:rPr>
        <w:br/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и обсудить самые актуальные новости внутри и вокруг Союзного государства. </w:t>
      </w:r>
    </w:p>
    <w:p w14:paraId="3732764A" w14:textId="22B519A7" w:rsidR="007F6566" w:rsidRPr="00645A6A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«Горячая точка»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 – острозлободневная информационно-аналитическая </w:t>
      </w:r>
      <w:r w:rsidR="008159AC">
        <w:rPr>
          <w:rFonts w:ascii="Times New Roman" w:hAnsi="Times New Roman"/>
          <w:sz w:val="28"/>
          <w:szCs w:val="28"/>
          <w:lang w:eastAsia="ru-RU"/>
        </w:rPr>
        <w:br/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и по-настоящему горячая программа: уточняем факты, разоблачаем </w:t>
      </w:r>
      <w:proofErr w:type="spellStart"/>
      <w:r w:rsidRPr="00645A6A">
        <w:rPr>
          <w:rFonts w:ascii="Times New Roman" w:hAnsi="Times New Roman"/>
          <w:sz w:val="28"/>
          <w:szCs w:val="28"/>
          <w:lang w:eastAsia="ru-RU"/>
        </w:rPr>
        <w:t>фейки</w:t>
      </w:r>
      <w:proofErr w:type="spellEnd"/>
      <w:r w:rsidRPr="00645A6A">
        <w:rPr>
          <w:rFonts w:ascii="Times New Roman" w:hAnsi="Times New Roman"/>
          <w:sz w:val="28"/>
          <w:szCs w:val="28"/>
          <w:lang w:eastAsia="ru-RU"/>
        </w:rPr>
        <w:t xml:space="preserve">, цитируем дословно. </w:t>
      </w:r>
    </w:p>
    <w:p w14:paraId="25F0B71F" w14:textId="77777777" w:rsidR="007F6566" w:rsidRPr="00645A6A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A6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D5671">
        <w:rPr>
          <w:rFonts w:ascii="Times New Roman" w:hAnsi="Times New Roman"/>
          <w:sz w:val="28"/>
          <w:szCs w:val="28"/>
          <w:lang w:eastAsia="ru-RU"/>
        </w:rPr>
        <w:t>«Хит-привет из СССР»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 – программа о том, как рождались самые любимые, всем хорошо известные музыкальные хиты, в том числе самые популярные песни ВИА «</w:t>
      </w:r>
      <w:proofErr w:type="spellStart"/>
      <w:r w:rsidRPr="00645A6A">
        <w:rPr>
          <w:rFonts w:ascii="Times New Roman" w:hAnsi="Times New Roman"/>
          <w:sz w:val="28"/>
          <w:szCs w:val="28"/>
          <w:lang w:eastAsia="ru-RU"/>
        </w:rPr>
        <w:t>Песняры</w:t>
      </w:r>
      <w:proofErr w:type="spellEnd"/>
      <w:r w:rsidRPr="00645A6A">
        <w:rPr>
          <w:rFonts w:ascii="Times New Roman" w:hAnsi="Times New Roman"/>
          <w:sz w:val="28"/>
          <w:szCs w:val="28"/>
          <w:lang w:eastAsia="ru-RU"/>
        </w:rPr>
        <w:t>».</w:t>
      </w:r>
    </w:p>
    <w:p w14:paraId="10E82592" w14:textId="3F1F4A3F" w:rsidR="007F6566" w:rsidRPr="003D5671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A6A">
        <w:rPr>
          <w:rFonts w:ascii="Times New Roman" w:hAnsi="Times New Roman"/>
          <w:sz w:val="28"/>
          <w:szCs w:val="28"/>
          <w:lang w:eastAsia="ru-RU"/>
        </w:rPr>
        <w:t xml:space="preserve">Кроме того, на телеканале «БелРос» активно велась работа </w:t>
      </w:r>
      <w:r w:rsidR="008159AC">
        <w:rPr>
          <w:rFonts w:ascii="Times New Roman" w:hAnsi="Times New Roman"/>
          <w:sz w:val="28"/>
          <w:szCs w:val="28"/>
          <w:lang w:eastAsia="ru-RU"/>
        </w:rPr>
        <w:br/>
      </w:r>
      <w:r w:rsidRPr="00645A6A">
        <w:rPr>
          <w:rFonts w:ascii="Times New Roman" w:hAnsi="Times New Roman"/>
          <w:sz w:val="28"/>
          <w:szCs w:val="28"/>
          <w:lang w:eastAsia="ru-RU"/>
        </w:rPr>
        <w:t>по продвижению основных информационных событий Союзного государства. Большое внимание уделялось поиску новых проектов и новых форм общения со зрителем. Так</w:t>
      </w:r>
      <w:r w:rsidR="008159AC">
        <w:rPr>
          <w:rFonts w:ascii="Times New Roman" w:hAnsi="Times New Roman"/>
          <w:sz w:val="28"/>
          <w:szCs w:val="28"/>
          <w:lang w:eastAsia="ru-RU"/>
        </w:rPr>
        <w:t>,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 были увеличены: количество прямых трансляций </w:t>
      </w:r>
      <w:r w:rsidR="008159AC">
        <w:rPr>
          <w:rFonts w:ascii="Times New Roman" w:hAnsi="Times New Roman"/>
          <w:sz w:val="28"/>
          <w:szCs w:val="28"/>
          <w:lang w:eastAsia="ru-RU"/>
        </w:rPr>
        <w:br/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с различных мероприятий по тематике Союзного государства и показ больших </w:t>
      </w:r>
      <w:r w:rsidRPr="00645A6A">
        <w:rPr>
          <w:rFonts w:ascii="Times New Roman" w:hAnsi="Times New Roman"/>
          <w:sz w:val="28"/>
          <w:szCs w:val="28"/>
          <w:lang w:eastAsia="ru-RU"/>
        </w:rPr>
        <w:lastRenderedPageBreak/>
        <w:t>пресс</w:t>
      </w:r>
      <w:r w:rsidR="008159AC">
        <w:rPr>
          <w:rFonts w:ascii="Times New Roman" w:hAnsi="Times New Roman"/>
          <w:sz w:val="28"/>
          <w:szCs w:val="28"/>
          <w:lang w:eastAsia="ru-RU"/>
        </w:rPr>
        <w:t>-конференций и больших интервью</w:t>
      </w:r>
      <w:r w:rsidRPr="00645A6A">
        <w:rPr>
          <w:rFonts w:ascii="Times New Roman" w:hAnsi="Times New Roman"/>
          <w:sz w:val="28"/>
          <w:szCs w:val="28"/>
          <w:lang w:eastAsia="ru-RU"/>
        </w:rPr>
        <w:t xml:space="preserve"> как лидеров России и Беларуси, так и ключевых фигур на общественно-политическом поле Союзного государства. </w:t>
      </w:r>
      <w:r>
        <w:rPr>
          <w:rFonts w:ascii="Times New Roman" w:hAnsi="Times New Roman"/>
          <w:sz w:val="28"/>
          <w:szCs w:val="28"/>
          <w:lang w:eastAsia="ru-RU"/>
        </w:rPr>
        <w:t>Причём трансляции ведутся как в эфире «БелРос»</w:t>
      </w:r>
      <w:r w:rsidRPr="00203B70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и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4F61D58" w14:textId="77777777" w:rsidR="007F6566" w:rsidRPr="00203B70" w:rsidRDefault="007F6566" w:rsidP="0006756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03B70">
        <w:rPr>
          <w:rFonts w:ascii="Times New Roman" w:hAnsi="Times New Roman"/>
          <w:sz w:val="28"/>
          <w:szCs w:val="28"/>
          <w:lang w:eastAsia="ru-RU"/>
        </w:rPr>
        <w:t xml:space="preserve">Подтверждением высокого качества телевизионного продукта «БелРос» является тот факт, что сразу 4 телепрограммы (ток-шоу «Есть вопрос!», книжная программа «Новое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PRO</w:t>
      </w:r>
      <w:r w:rsidRPr="00203B70">
        <w:rPr>
          <w:rFonts w:ascii="Times New Roman" w:hAnsi="Times New Roman"/>
          <w:sz w:val="28"/>
          <w:szCs w:val="28"/>
          <w:lang w:eastAsia="ru-RU"/>
        </w:rPr>
        <w:t>чтение</w:t>
      </w:r>
      <w:proofErr w:type="spellEnd"/>
      <w:r w:rsidRPr="00203B70">
        <w:rPr>
          <w:rFonts w:ascii="Times New Roman" w:hAnsi="Times New Roman"/>
          <w:sz w:val="28"/>
          <w:szCs w:val="28"/>
          <w:lang w:eastAsia="ru-RU"/>
        </w:rPr>
        <w:t>», «Хит-привет из СССР» и «Наши люди») стали номинантами главного белорусского телевизионного конкурса «</w:t>
      </w:r>
      <w:proofErr w:type="spellStart"/>
      <w:r w:rsidRPr="00203B70">
        <w:rPr>
          <w:rFonts w:ascii="Times New Roman" w:hAnsi="Times New Roman"/>
          <w:sz w:val="28"/>
          <w:szCs w:val="28"/>
          <w:lang w:eastAsia="ru-RU"/>
        </w:rPr>
        <w:t>Телевершина</w:t>
      </w:r>
      <w:proofErr w:type="spellEnd"/>
      <w:r w:rsidRPr="00203B70">
        <w:rPr>
          <w:rFonts w:ascii="Times New Roman" w:hAnsi="Times New Roman"/>
          <w:sz w:val="28"/>
          <w:szCs w:val="28"/>
          <w:lang w:eastAsia="ru-RU"/>
        </w:rPr>
        <w:t xml:space="preserve">» в 2022 году. 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Диплом в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спецноминации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«За патриотическое воспитание» на российском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телекинофоруме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«Новая реальность» в Туле получил документальный фильм «Ржев. 500 дней в огне».</w:t>
      </w:r>
      <w:r w:rsidRPr="00203B7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0D0817F" w14:textId="77777777" w:rsidR="007F6566" w:rsidRPr="001E0FD6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BDFE4C" w14:textId="7C53A46E" w:rsidR="009D4413" w:rsidRDefault="007F6566" w:rsidP="009D4413">
      <w:pPr>
        <w:pStyle w:val="a5"/>
        <w:numPr>
          <w:ilvl w:val="1"/>
          <w:numId w:val="2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56412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ИНТЕРНЕТ-ВЕЩАНИЕ ТРО СОЮЗА</w:t>
      </w:r>
    </w:p>
    <w:p w14:paraId="65953212" w14:textId="77777777" w:rsidR="009D4413" w:rsidRPr="009D4413" w:rsidRDefault="009D4413" w:rsidP="009D4413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67E217A8" w14:textId="7C53A46E" w:rsidR="007F6566" w:rsidRPr="003D5671" w:rsidRDefault="007F6566" w:rsidP="009D441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В течение 2022 года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диджитал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-редакция телеканала 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БелРос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» была модернизирована, расширена: открыты новые аккаунты</w:t>
      </w:r>
      <w:r w:rsidR="00BD6523">
        <w:rPr>
          <w:rFonts w:ascii="Times New Roman" w:hAnsi="Times New Roman"/>
          <w:sz w:val="28"/>
          <w:szCs w:val="28"/>
          <w:lang w:eastAsia="ru-RU"/>
        </w:rPr>
        <w:t xml:space="preserve"> на платформе </w:t>
      </w:r>
      <w:proofErr w:type="spellStart"/>
      <w:r w:rsidR="00BD6523">
        <w:rPr>
          <w:rFonts w:ascii="Times New Roman" w:hAnsi="Times New Roman"/>
          <w:sz w:val="28"/>
          <w:szCs w:val="28"/>
          <w:lang w:eastAsia="ru-RU"/>
        </w:rPr>
        <w:t>Яндекс.Дзен</w:t>
      </w:r>
      <w:proofErr w:type="spellEnd"/>
      <w:r w:rsidR="00BD652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BD6523">
        <w:rPr>
          <w:rFonts w:ascii="Times New Roman" w:hAnsi="Times New Roman"/>
          <w:sz w:val="28"/>
          <w:szCs w:val="28"/>
          <w:lang w:eastAsia="ru-RU"/>
        </w:rPr>
        <w:t>Тик</w:t>
      </w:r>
      <w:r w:rsidRPr="003D5671">
        <w:rPr>
          <w:rFonts w:ascii="Times New Roman" w:hAnsi="Times New Roman"/>
          <w:sz w:val="28"/>
          <w:szCs w:val="28"/>
          <w:lang w:eastAsia="ru-RU"/>
        </w:rPr>
        <w:t>Ток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, а также был создан аккаунт канала «БелРос» на российской платформе видео-хостинга Rutube. </w:t>
      </w:r>
    </w:p>
    <w:p w14:paraId="08CB5A7D" w14:textId="11583C7E" w:rsidR="00067569" w:rsidRPr="00067569" w:rsidRDefault="007F6566" w:rsidP="0030435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B4F">
        <w:rPr>
          <w:rFonts w:ascii="Times New Roman" w:hAnsi="Times New Roman"/>
          <w:sz w:val="28"/>
          <w:szCs w:val="28"/>
          <w:lang w:eastAsia="ru-RU"/>
        </w:rPr>
        <w:t>Таким образом, присутствие канала в социальных сетях на сегодня выглядит следующим образом: аккаунты</w:t>
      </w:r>
      <w:r w:rsidR="00F82A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3BAE">
        <w:rPr>
          <w:rFonts w:ascii="Times New Roman" w:hAnsi="Times New Roman"/>
          <w:sz w:val="28"/>
          <w:szCs w:val="28"/>
          <w:lang w:eastAsia="ru-RU"/>
        </w:rPr>
        <w:t>ВК</w:t>
      </w:r>
      <w:r w:rsidR="00BD6523">
        <w:rPr>
          <w:rFonts w:ascii="Times New Roman" w:hAnsi="Times New Roman"/>
          <w:sz w:val="28"/>
          <w:szCs w:val="28"/>
          <w:lang w:eastAsia="ru-RU"/>
        </w:rPr>
        <w:t>онтакте, Одноклассники, Ютуб,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 Rutube, Телеграмм, Янде</w:t>
      </w:r>
      <w:r w:rsidR="00FC2D8F">
        <w:rPr>
          <w:rFonts w:ascii="Times New Roman" w:hAnsi="Times New Roman"/>
          <w:sz w:val="28"/>
          <w:szCs w:val="28"/>
          <w:lang w:eastAsia="ru-RU"/>
        </w:rPr>
        <w:t xml:space="preserve">кс Дзен, Facebook*, Instagram* </w:t>
      </w:r>
      <w:r w:rsidRPr="003D5671">
        <w:rPr>
          <w:rFonts w:ascii="Times New Roman" w:hAnsi="Times New Roman"/>
          <w:sz w:val="28"/>
          <w:szCs w:val="28"/>
          <w:lang w:eastAsia="ru-RU"/>
        </w:rPr>
        <w:t>и TikTok** (*соц</w:t>
      </w:r>
      <w:r w:rsidR="00490B01">
        <w:rPr>
          <w:rFonts w:ascii="Times New Roman" w:hAnsi="Times New Roman"/>
          <w:sz w:val="28"/>
          <w:szCs w:val="28"/>
          <w:lang w:eastAsia="ru-RU"/>
        </w:rPr>
        <w:t xml:space="preserve">иальные </w:t>
      </w:r>
      <w:r w:rsidRPr="003D5671">
        <w:rPr>
          <w:rFonts w:ascii="Times New Roman" w:hAnsi="Times New Roman"/>
          <w:sz w:val="28"/>
          <w:szCs w:val="28"/>
          <w:lang w:eastAsia="ru-RU"/>
        </w:rPr>
        <w:t>сети, запрещенные на территории Р</w:t>
      </w:r>
      <w:r w:rsidR="00490B01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D5671">
        <w:rPr>
          <w:rFonts w:ascii="Times New Roman" w:hAnsi="Times New Roman"/>
          <w:sz w:val="28"/>
          <w:szCs w:val="28"/>
          <w:lang w:eastAsia="ru-RU"/>
        </w:rPr>
        <w:t>Ф</w:t>
      </w:r>
      <w:r w:rsidR="00490B01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D5671">
        <w:rPr>
          <w:rFonts w:ascii="Times New Roman" w:hAnsi="Times New Roman"/>
          <w:sz w:val="28"/>
          <w:szCs w:val="28"/>
          <w:lang w:eastAsia="ru-RU"/>
        </w:rPr>
        <w:t>, **TikTok приостановил свою деятельность в России из-за закона о «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фейках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»), а также в интернет-структуру включен сайт телеканала </w:t>
      </w:r>
      <w:hyperlink r:id="rId32" w:history="1">
        <w:r w:rsidRPr="003D5671">
          <w:rPr>
            <w:rFonts w:ascii="Times New Roman" w:hAnsi="Times New Roman"/>
            <w:sz w:val="28"/>
            <w:szCs w:val="28"/>
            <w:lang w:eastAsia="ru-RU"/>
          </w:rPr>
          <w:t>Телерадиовещательная организация Союзного государства Беларуси и России (belros.tv)</w:t>
        </w:r>
      </w:hyperlink>
      <w:r w:rsidR="0006756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tbl>
      <w:tblPr>
        <w:tblStyle w:val="a6"/>
        <w:tblW w:w="9351" w:type="dxa"/>
        <w:tblLook w:val="0000" w:firstRow="0" w:lastRow="0" w:firstColumn="0" w:lastColumn="0" w:noHBand="0" w:noVBand="0"/>
      </w:tblPr>
      <w:tblGrid>
        <w:gridCol w:w="3117"/>
        <w:gridCol w:w="3117"/>
        <w:gridCol w:w="3117"/>
      </w:tblGrid>
      <w:tr w:rsidR="007F6566" w:rsidRPr="00D31B4F" w14:paraId="6C39654F" w14:textId="77777777" w:rsidTr="00DE5FDD">
        <w:trPr>
          <w:trHeight w:val="225"/>
        </w:trPr>
        <w:tc>
          <w:tcPr>
            <w:tcW w:w="3117" w:type="dxa"/>
            <w:vAlign w:val="center"/>
          </w:tcPr>
          <w:p w14:paraId="2DAF8341" w14:textId="77777777" w:rsidR="007F6566" w:rsidRPr="009C7927" w:rsidRDefault="007F6566" w:rsidP="00FF15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3117" w:type="dxa"/>
            <w:vAlign w:val="center"/>
          </w:tcPr>
          <w:p w14:paraId="414B2AC8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публикаций</w:t>
            </w:r>
          </w:p>
        </w:tc>
        <w:tc>
          <w:tcPr>
            <w:tcW w:w="3117" w:type="dxa"/>
            <w:vAlign w:val="center"/>
          </w:tcPr>
          <w:p w14:paraId="7BB51025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просмотров</w:t>
            </w:r>
          </w:p>
        </w:tc>
      </w:tr>
      <w:tr w:rsidR="007F6566" w:rsidRPr="00D31B4F" w14:paraId="137D53C5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70F069ED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3117" w:type="dxa"/>
          </w:tcPr>
          <w:p w14:paraId="521CAE65" w14:textId="3CF6AC82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3 868</w:t>
            </w:r>
          </w:p>
        </w:tc>
        <w:tc>
          <w:tcPr>
            <w:tcW w:w="3117" w:type="dxa"/>
          </w:tcPr>
          <w:p w14:paraId="315B37ED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317 300</w:t>
            </w:r>
          </w:p>
        </w:tc>
      </w:tr>
      <w:tr w:rsidR="007F6566" w:rsidRPr="00D31B4F" w14:paraId="45186E40" w14:textId="77777777" w:rsidTr="00DE5FD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117" w:type="dxa"/>
          </w:tcPr>
          <w:p w14:paraId="4A0369C8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Он-</w:t>
            </w:r>
            <w:proofErr w:type="spellStart"/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лайн</w:t>
            </w:r>
            <w:proofErr w:type="spellEnd"/>
            <w:proofErr w:type="gramEnd"/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эфир на сайте </w:t>
            </w:r>
          </w:p>
        </w:tc>
        <w:tc>
          <w:tcPr>
            <w:tcW w:w="3117" w:type="dxa"/>
          </w:tcPr>
          <w:p w14:paraId="7FFE06DA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F59DA4C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24 916</w:t>
            </w:r>
          </w:p>
        </w:tc>
      </w:tr>
      <w:tr w:rsidR="007F6566" w:rsidRPr="00D31B4F" w14:paraId="63F11AAE" w14:textId="77777777" w:rsidTr="00DE5FDD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117" w:type="dxa"/>
          </w:tcPr>
          <w:p w14:paraId="554A6284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Тelegram</w:t>
            </w:r>
            <w:proofErr w:type="spellEnd"/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-каналы (2)</w:t>
            </w:r>
          </w:p>
        </w:tc>
        <w:tc>
          <w:tcPr>
            <w:tcW w:w="3117" w:type="dxa"/>
          </w:tcPr>
          <w:p w14:paraId="21B256EB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12 485</w:t>
            </w:r>
          </w:p>
        </w:tc>
        <w:tc>
          <w:tcPr>
            <w:tcW w:w="3117" w:type="dxa"/>
          </w:tcPr>
          <w:p w14:paraId="51BD3D9A" w14:textId="5E44D569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1 394 969</w:t>
            </w:r>
          </w:p>
        </w:tc>
      </w:tr>
      <w:tr w:rsidR="007F6566" w:rsidRPr="00D31B4F" w14:paraId="269E86FC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339967F8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TikTok</w:t>
            </w:r>
          </w:p>
        </w:tc>
        <w:tc>
          <w:tcPr>
            <w:tcW w:w="3117" w:type="dxa"/>
          </w:tcPr>
          <w:p w14:paraId="1F365802" w14:textId="11BC035A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17" w:type="dxa"/>
          </w:tcPr>
          <w:p w14:paraId="02DB0013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2 846 521</w:t>
            </w:r>
          </w:p>
        </w:tc>
      </w:tr>
      <w:tr w:rsidR="007F6566" w:rsidRPr="00D31B4F" w14:paraId="28145AC2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2AAD403A" w14:textId="471E2F97" w:rsidR="007F6566" w:rsidRPr="009C7927" w:rsidRDefault="00D223FC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Юту</w:t>
            </w:r>
            <w:r w:rsidR="007F6566"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б-канал (3)</w:t>
            </w:r>
          </w:p>
        </w:tc>
        <w:tc>
          <w:tcPr>
            <w:tcW w:w="3117" w:type="dxa"/>
          </w:tcPr>
          <w:p w14:paraId="5385B0E9" w14:textId="74D93DE1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1 624</w:t>
            </w:r>
          </w:p>
        </w:tc>
        <w:tc>
          <w:tcPr>
            <w:tcW w:w="3117" w:type="dxa"/>
          </w:tcPr>
          <w:p w14:paraId="4AE0AB31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30 202 114</w:t>
            </w:r>
          </w:p>
        </w:tc>
      </w:tr>
      <w:tr w:rsidR="007F6566" w:rsidRPr="00D31B4F" w14:paraId="4AADB367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2FEA83CB" w14:textId="353A01CC" w:rsidR="007F6566" w:rsidRPr="009C7927" w:rsidRDefault="00D223FC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ВК</w:t>
            </w:r>
            <w:r w:rsidR="007F6566"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онтакте</w:t>
            </w:r>
          </w:p>
        </w:tc>
        <w:tc>
          <w:tcPr>
            <w:tcW w:w="3117" w:type="dxa"/>
          </w:tcPr>
          <w:p w14:paraId="52CEC8E1" w14:textId="4D27C4B1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2 116</w:t>
            </w:r>
          </w:p>
        </w:tc>
        <w:tc>
          <w:tcPr>
            <w:tcW w:w="3117" w:type="dxa"/>
          </w:tcPr>
          <w:p w14:paraId="61FD3A2D" w14:textId="09B1A022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93 515</w:t>
            </w:r>
          </w:p>
        </w:tc>
      </w:tr>
      <w:tr w:rsidR="007F6566" w:rsidRPr="00D31B4F" w14:paraId="04DD0A47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04C85535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Одноклассники</w:t>
            </w:r>
          </w:p>
        </w:tc>
        <w:tc>
          <w:tcPr>
            <w:tcW w:w="3117" w:type="dxa"/>
          </w:tcPr>
          <w:p w14:paraId="14797D1E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1 216</w:t>
            </w:r>
          </w:p>
        </w:tc>
        <w:tc>
          <w:tcPr>
            <w:tcW w:w="3117" w:type="dxa"/>
          </w:tcPr>
          <w:p w14:paraId="13C1977B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1 119 320</w:t>
            </w:r>
          </w:p>
        </w:tc>
      </w:tr>
      <w:tr w:rsidR="007F6566" w:rsidRPr="00D31B4F" w14:paraId="1C2DB5BF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2EDFE8F0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Яндекс.Дзен </w:t>
            </w:r>
          </w:p>
        </w:tc>
        <w:tc>
          <w:tcPr>
            <w:tcW w:w="3117" w:type="dxa"/>
          </w:tcPr>
          <w:p w14:paraId="5EF7F9EE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2 110</w:t>
            </w:r>
          </w:p>
        </w:tc>
        <w:tc>
          <w:tcPr>
            <w:tcW w:w="3117" w:type="dxa"/>
          </w:tcPr>
          <w:p w14:paraId="6A3C08E2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3 531 533</w:t>
            </w:r>
          </w:p>
        </w:tc>
      </w:tr>
      <w:tr w:rsidR="007F6566" w:rsidRPr="00D31B4F" w14:paraId="1462A9D5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20A22C97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3117" w:type="dxa"/>
          </w:tcPr>
          <w:p w14:paraId="08956C48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1 216</w:t>
            </w:r>
          </w:p>
        </w:tc>
        <w:tc>
          <w:tcPr>
            <w:tcW w:w="3117" w:type="dxa"/>
          </w:tcPr>
          <w:p w14:paraId="6767CE4F" w14:textId="7E58E60E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157 905</w:t>
            </w:r>
          </w:p>
        </w:tc>
      </w:tr>
      <w:tr w:rsidR="007F6566" w:rsidRPr="00D31B4F" w14:paraId="2111EA29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281A10E5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Instagram</w:t>
            </w:r>
          </w:p>
        </w:tc>
        <w:tc>
          <w:tcPr>
            <w:tcW w:w="3117" w:type="dxa"/>
          </w:tcPr>
          <w:p w14:paraId="0B06E3BB" w14:textId="77777777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1 102</w:t>
            </w:r>
          </w:p>
        </w:tc>
        <w:tc>
          <w:tcPr>
            <w:tcW w:w="3117" w:type="dxa"/>
          </w:tcPr>
          <w:p w14:paraId="225B3BCD" w14:textId="337E9FA6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32 150</w:t>
            </w:r>
          </w:p>
        </w:tc>
      </w:tr>
      <w:tr w:rsidR="007F6566" w:rsidRPr="00D31B4F" w14:paraId="306A9BFE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4750F3B2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Прямые трансляции на канале</w:t>
            </w:r>
          </w:p>
        </w:tc>
        <w:tc>
          <w:tcPr>
            <w:tcW w:w="3117" w:type="dxa"/>
          </w:tcPr>
          <w:p w14:paraId="07A1D47A" w14:textId="1BBF60D3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60 000</w:t>
            </w:r>
          </w:p>
        </w:tc>
        <w:tc>
          <w:tcPr>
            <w:tcW w:w="3117" w:type="dxa"/>
          </w:tcPr>
          <w:p w14:paraId="6660F381" w14:textId="17F23700" w:rsidR="007F6566" w:rsidRPr="009C7927" w:rsidRDefault="007F6566" w:rsidP="004E3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sz w:val="24"/>
                <w:szCs w:val="24"/>
              </w:rPr>
              <w:t>420 000</w:t>
            </w:r>
          </w:p>
        </w:tc>
      </w:tr>
      <w:tr w:rsidR="007F6566" w:rsidRPr="00D31B4F" w14:paraId="2827B836" w14:textId="77777777" w:rsidTr="00DE5FDD">
        <w:tblPrEx>
          <w:tblLook w:val="04A0" w:firstRow="1" w:lastRow="0" w:firstColumn="1" w:lastColumn="0" w:noHBand="0" w:noVBand="1"/>
        </w:tblPrEx>
        <w:tc>
          <w:tcPr>
            <w:tcW w:w="3117" w:type="dxa"/>
          </w:tcPr>
          <w:p w14:paraId="04EF29FB" w14:textId="77777777" w:rsidR="007F6566" w:rsidRPr="009C7927" w:rsidRDefault="007F6566" w:rsidP="00FF15A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79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117" w:type="dxa"/>
          </w:tcPr>
          <w:p w14:paraId="662A3954" w14:textId="68778192" w:rsidR="007F6566" w:rsidRPr="009C7927" w:rsidRDefault="002B5CA9" w:rsidP="004E35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85 816</w:t>
            </w:r>
          </w:p>
        </w:tc>
        <w:tc>
          <w:tcPr>
            <w:tcW w:w="3117" w:type="dxa"/>
          </w:tcPr>
          <w:p w14:paraId="7CE63FBA" w14:textId="44539D6E" w:rsidR="007F6566" w:rsidRPr="009C7927" w:rsidRDefault="002B5CA9" w:rsidP="004E359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40 140 243</w:t>
            </w:r>
          </w:p>
        </w:tc>
      </w:tr>
    </w:tbl>
    <w:p w14:paraId="16D2A9FD" w14:textId="77777777" w:rsidR="007F6566" w:rsidRPr="00D31B4F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D0157F" w14:textId="77777777" w:rsidR="007F6566" w:rsidRPr="00067569" w:rsidRDefault="007F6566" w:rsidP="0045415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675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Топ-публикаций на сайте за 2022 год:</w:t>
      </w:r>
    </w:p>
    <w:tbl>
      <w:tblPr>
        <w:tblW w:w="93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5"/>
        <w:gridCol w:w="2126"/>
      </w:tblGrid>
      <w:tr w:rsidR="007F6566" w:rsidRPr="00D31B4F" w14:paraId="12B7833E" w14:textId="77777777" w:rsidTr="00DE5FD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560A9" w14:textId="77777777" w:rsidR="007F6566" w:rsidRPr="00067569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75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Тема/ссылка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9FDBA" w14:textId="06B345C3" w:rsidR="007F6566" w:rsidRPr="00067569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75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  <w:r w:rsidR="004E3591" w:rsidRPr="000675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06756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просмотров</w:t>
            </w:r>
          </w:p>
        </w:tc>
      </w:tr>
      <w:tr w:rsidR="007F6566" w:rsidRPr="00D31B4F" w14:paraId="172E1B4E" w14:textId="77777777" w:rsidTr="00DE5FD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29D9E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Президент России Владимир Путин может выступить с обращением к нации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583CD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23 169</w:t>
            </w:r>
          </w:p>
        </w:tc>
      </w:tr>
      <w:tr w:rsidR="007F6566" w:rsidRPr="00D31B4F" w14:paraId="3E8BF43F" w14:textId="77777777" w:rsidTr="00DE5FDD">
        <w:trPr>
          <w:trHeight w:val="71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A2BEB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Какие новшества заработали с 1 января 2022 года для белорусов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B321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10 381</w:t>
            </w:r>
          </w:p>
        </w:tc>
      </w:tr>
      <w:tr w:rsidR="007F6566" w:rsidRPr="00D31B4F" w14:paraId="2D941E11" w14:textId="77777777" w:rsidTr="00DE5FDD">
        <w:trPr>
          <w:trHeight w:val="64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E716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Сергей Лавров о перспективе консенсуса с Западом: шанс договориться есть всегда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EF46F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5 823</w:t>
            </w:r>
          </w:p>
        </w:tc>
      </w:tr>
      <w:tr w:rsidR="007F6566" w:rsidRPr="00D31B4F" w14:paraId="1177E6BF" w14:textId="77777777" w:rsidTr="00DE5FD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2408D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Россияне, получив вид на жительство или гражданство Беларуси, смогут ездить с российскими правами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33AEA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5 786</w:t>
            </w:r>
          </w:p>
        </w:tc>
      </w:tr>
      <w:tr w:rsidR="007F6566" w:rsidRPr="00D31B4F" w14:paraId="30F94806" w14:textId="77777777" w:rsidTr="00DE5FD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BE8A8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Посол: Китай будет развивать отношения с Россией независимо от ее отношений с другими странами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4281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4 890</w:t>
            </w:r>
          </w:p>
        </w:tc>
      </w:tr>
      <w:tr w:rsidR="007F6566" w:rsidRPr="00D31B4F" w14:paraId="401505C3" w14:textId="77777777" w:rsidTr="00DE5FD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DD14" w14:textId="77777777" w:rsidR="007F6566" w:rsidRPr="00454150" w:rsidRDefault="00D82B0F" w:rsidP="00FF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7F6566" w:rsidRPr="00454150">
                <w:rPr>
                  <w:rFonts w:ascii="Times New Roman" w:eastAsia="Calibri" w:hAnsi="Times New Roman"/>
                  <w:sz w:val="24"/>
                  <w:szCs w:val="24"/>
                </w:rPr>
                <w:t>В Минске праздничные мероприятия ко Дню Победы стартуют 6 мая (belros.tv)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A2C5F" w14:textId="77777777" w:rsidR="007F6566" w:rsidRPr="006B6732" w:rsidRDefault="007F6566" w:rsidP="004E3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3 888</w:t>
            </w:r>
          </w:p>
        </w:tc>
      </w:tr>
    </w:tbl>
    <w:p w14:paraId="33A743A7" w14:textId="2AF69641" w:rsidR="00696666" w:rsidRPr="00D31B4F" w:rsidRDefault="007F6566" w:rsidP="0088255A">
      <w:pPr>
        <w:shd w:val="clear" w:color="auto" w:fill="FFFFFF"/>
        <w:spacing w:after="0" w:line="240" w:lineRule="auto"/>
        <w:ind w:firstLine="525"/>
        <w:jc w:val="both"/>
        <w:rPr>
          <w:rFonts w:ascii="Times New Roman" w:hAnsi="Times New Roman"/>
          <w:b/>
          <w:bCs/>
          <w:smallCaps/>
          <w:color w:val="000000"/>
          <w:sz w:val="28"/>
          <w:szCs w:val="28"/>
          <w:lang w:eastAsia="ru-RU"/>
        </w:rPr>
      </w:pPr>
      <w:r w:rsidRPr="00D31B4F">
        <w:rPr>
          <w:rFonts w:ascii="Times New Roman" w:hAnsi="Times New Roman"/>
          <w:b/>
          <w:bCs/>
          <w:smallCaps/>
          <w:color w:val="000000"/>
          <w:sz w:val="28"/>
          <w:szCs w:val="28"/>
          <w:lang w:eastAsia="ru-RU"/>
        </w:rPr>
        <w:t xml:space="preserve"> </w:t>
      </w:r>
    </w:p>
    <w:p w14:paraId="49DCE9E8" w14:textId="77777777" w:rsidR="007F6566" w:rsidRPr="00D31B4F" w:rsidRDefault="007F6566" w:rsidP="007F656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B4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Социальные</w:t>
      </w:r>
      <w:r w:rsidRPr="00D31B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31B4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сети</w:t>
      </w:r>
      <w:r w:rsidRPr="00D31B4F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3B06454C" w14:textId="77777777" w:rsidR="007F6566" w:rsidRDefault="007F6566" w:rsidP="007F656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B4F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по каждой из </w:t>
      </w:r>
      <w:proofErr w:type="spellStart"/>
      <w:r w:rsidRPr="00D31B4F">
        <w:rPr>
          <w:rFonts w:ascii="Times New Roman" w:hAnsi="Times New Roman"/>
          <w:sz w:val="28"/>
          <w:szCs w:val="28"/>
          <w:shd w:val="clear" w:color="auto" w:fill="FFFFFF"/>
        </w:rPr>
        <w:t>соцсетей</w:t>
      </w:r>
      <w:proofErr w:type="spellEnd"/>
      <w:r w:rsidRPr="00D31B4F">
        <w:rPr>
          <w:rFonts w:ascii="Times New Roman" w:hAnsi="Times New Roman"/>
          <w:sz w:val="28"/>
          <w:szCs w:val="28"/>
          <w:shd w:val="clear" w:color="auto" w:fill="FFFFFF"/>
        </w:rPr>
        <w:t xml:space="preserve"> в отдельности: </w:t>
      </w:r>
    </w:p>
    <w:p w14:paraId="1AB91E1C" w14:textId="77777777" w:rsidR="00DE5FDD" w:rsidRPr="00D31B4F" w:rsidRDefault="00DE5FDD" w:rsidP="007F656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A9D35A5" w14:textId="5C568DDC" w:rsidR="007F6566" w:rsidRPr="00D31B4F" w:rsidRDefault="007F6566" w:rsidP="00FD2958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D31B4F">
        <w:rPr>
          <w:rFonts w:ascii="Times New Roman" w:eastAsia="Calibri" w:hAnsi="Times New Roman"/>
          <w:b/>
          <w:bCs/>
          <w:sz w:val="28"/>
          <w:szCs w:val="28"/>
        </w:rPr>
        <w:t>ВК</w:t>
      </w:r>
      <w:r w:rsidR="00FD2958">
        <w:rPr>
          <w:rFonts w:ascii="Times New Roman" w:eastAsia="Calibri" w:hAnsi="Times New Roman"/>
          <w:b/>
          <w:bCs/>
          <w:sz w:val="28"/>
          <w:szCs w:val="28"/>
        </w:rPr>
        <w:t>онтакте</w:t>
      </w:r>
    </w:p>
    <w:p w14:paraId="7C1FEE41" w14:textId="043ED463" w:rsidR="007F6566" w:rsidRPr="00AC384A" w:rsidRDefault="007F6566" w:rsidP="00F130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Общее кол-во постов – 1</w:t>
      </w:r>
      <w:r w:rsidR="00E85A7E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216</w:t>
      </w:r>
      <w:r w:rsidR="00E85A7E">
        <w:rPr>
          <w:rFonts w:ascii="Times New Roman" w:hAnsi="Times New Roman"/>
          <w:sz w:val="28"/>
          <w:szCs w:val="28"/>
          <w:lang w:eastAsia="ru-RU"/>
        </w:rPr>
        <w:t>;</w:t>
      </w:r>
      <w:r w:rsidRPr="00AC38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004226E" w14:textId="096123B2" w:rsidR="007F6566" w:rsidRPr="00AC384A" w:rsidRDefault="00696666" w:rsidP="00F130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 xml:space="preserve">Количество подписчиков – 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3</w:t>
      </w:r>
      <w:r w:rsidR="00E85A7E"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154</w:t>
      </w:r>
      <w:r w:rsidR="00E85A7E">
        <w:rPr>
          <w:rFonts w:ascii="Times New Roman" w:hAnsi="Times New Roman"/>
          <w:sz w:val="28"/>
          <w:szCs w:val="28"/>
          <w:lang w:eastAsia="ru-RU"/>
        </w:rPr>
        <w:t>.</w:t>
      </w:r>
    </w:p>
    <w:p w14:paraId="69A9C8AD" w14:textId="77777777" w:rsidR="007F6566" w:rsidRPr="00AC384A" w:rsidRDefault="007F6566" w:rsidP="00DE5F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 xml:space="preserve">Топ-3 постов: </w:t>
      </w:r>
    </w:p>
    <w:p w14:paraId="79F67ACB" w14:textId="1B2AEA4C" w:rsidR="00461B9C" w:rsidRDefault="007F6566" w:rsidP="0088255A">
      <w:pPr>
        <w:pStyle w:val="a5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9C">
        <w:rPr>
          <w:noProof/>
          <w:lang w:eastAsia="ru-RU"/>
        </w:rPr>
        <w:drawing>
          <wp:inline distT="0" distB="0" distL="0" distR="0" wp14:anchorId="3BD41723" wp14:editId="5288611F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B9C">
        <w:rPr>
          <w:rFonts w:ascii="Times New Roman" w:hAnsi="Times New Roman"/>
          <w:sz w:val="28"/>
          <w:szCs w:val="28"/>
          <w:lang w:eastAsia="ru-RU"/>
        </w:rPr>
        <w:t xml:space="preserve">Президент России Владимир Путин выступит с обращением к нации </w:t>
      </w:r>
      <w:r w:rsidR="00105D8E">
        <w:rPr>
          <w:rFonts w:ascii="Times New Roman" w:hAnsi="Times New Roman"/>
          <w:sz w:val="28"/>
          <w:szCs w:val="28"/>
          <w:lang w:eastAsia="ru-RU"/>
        </w:rPr>
        <w:t xml:space="preserve">(просмотры – </w:t>
      </w:r>
      <w:r w:rsidR="00DE5FDD" w:rsidRPr="00461B9C">
        <w:rPr>
          <w:rFonts w:ascii="Times New Roman" w:hAnsi="Times New Roman"/>
          <w:sz w:val="28"/>
          <w:szCs w:val="28"/>
          <w:lang w:eastAsia="ru-RU"/>
        </w:rPr>
        <w:t>1</w:t>
      </w:r>
      <w:r w:rsidR="00105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FDD" w:rsidRPr="00461B9C">
        <w:rPr>
          <w:rFonts w:ascii="Times New Roman" w:hAnsi="Times New Roman"/>
          <w:sz w:val="28"/>
          <w:szCs w:val="28"/>
          <w:lang w:eastAsia="ru-RU"/>
        </w:rPr>
        <w:t xml:space="preserve">459, реакция – 32) </w:t>
      </w:r>
      <w:hyperlink r:id="rId40" w:history="1">
        <w:r w:rsidR="00AC384A" w:rsidRPr="00461B9C">
          <w:rPr>
            <w:rFonts w:ascii="Times New Roman" w:hAnsi="Times New Roman"/>
            <w:sz w:val="28"/>
            <w:szCs w:val="28"/>
            <w:lang w:eastAsia="ru-RU"/>
          </w:rPr>
          <w:t>https://vk.com/wall153723035_12925</w:t>
        </w:r>
      </w:hyperlink>
      <w:r w:rsidR="00461B9C">
        <w:rPr>
          <w:rFonts w:ascii="Times New Roman" w:hAnsi="Times New Roman"/>
          <w:sz w:val="28"/>
          <w:szCs w:val="28"/>
          <w:lang w:eastAsia="ru-RU"/>
        </w:rPr>
        <w:t>;</w:t>
      </w:r>
    </w:p>
    <w:p w14:paraId="5CA97F11" w14:textId="77777777" w:rsidR="00461B9C" w:rsidRDefault="007F6566" w:rsidP="0088255A">
      <w:pPr>
        <w:pStyle w:val="a5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9C">
        <w:rPr>
          <w:rFonts w:ascii="Times New Roman" w:hAnsi="Times New Roman"/>
          <w:sz w:val="28"/>
          <w:szCs w:val="28"/>
          <w:lang w:eastAsia="ru-RU"/>
        </w:rPr>
        <w:t xml:space="preserve">Россия передала Беларуси копии исторических документов из архива внешней политики Российской империи, посвященных первому </w:t>
      </w:r>
      <w:r w:rsidRPr="00461B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разделу Речи </w:t>
      </w:r>
      <w:proofErr w:type="spellStart"/>
      <w:r w:rsidRPr="00461B9C">
        <w:rPr>
          <w:rFonts w:ascii="Times New Roman" w:hAnsi="Times New Roman"/>
          <w:sz w:val="28"/>
          <w:szCs w:val="28"/>
          <w:lang w:eastAsia="ru-RU"/>
        </w:rPr>
        <w:t>Посполитой</w:t>
      </w:r>
      <w:proofErr w:type="spellEnd"/>
      <w:r w:rsidRPr="00461B9C">
        <w:rPr>
          <w:rFonts w:ascii="Times New Roman" w:hAnsi="Times New Roman"/>
          <w:sz w:val="28"/>
          <w:szCs w:val="28"/>
          <w:lang w:eastAsia="ru-RU"/>
        </w:rPr>
        <w:t xml:space="preserve"> (просмотры – 985, реакции – 15) </w:t>
      </w:r>
      <w:hyperlink r:id="rId41" w:history="1">
        <w:r w:rsidRPr="00461B9C">
          <w:rPr>
            <w:rFonts w:ascii="Times New Roman" w:hAnsi="Times New Roman"/>
            <w:sz w:val="28"/>
            <w:szCs w:val="28"/>
            <w:lang w:eastAsia="ru-RU"/>
          </w:rPr>
          <w:t>https://vk.com/wall-153723035_12924</w:t>
        </w:r>
      </w:hyperlink>
      <w:r w:rsidR="00461B9C">
        <w:rPr>
          <w:rFonts w:ascii="Times New Roman" w:hAnsi="Times New Roman"/>
          <w:sz w:val="28"/>
          <w:szCs w:val="28"/>
          <w:lang w:eastAsia="ru-RU"/>
        </w:rPr>
        <w:t>;</w:t>
      </w:r>
    </w:p>
    <w:p w14:paraId="2F0B3FD1" w14:textId="273A59BC" w:rsidR="007F6566" w:rsidRPr="00461B9C" w:rsidRDefault="007F6566" w:rsidP="0088255A">
      <w:pPr>
        <w:pStyle w:val="a5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9C">
        <w:rPr>
          <w:rFonts w:ascii="Times New Roman" w:hAnsi="Times New Roman"/>
          <w:sz w:val="28"/>
          <w:szCs w:val="28"/>
          <w:lang w:eastAsia="ru-RU"/>
        </w:rPr>
        <w:t>В Александровском зале Большого Кремлевского дворца Президент Российской Федерации Владимир Путин принял верительные грамоты у 24 вновь прибывших послов иностранных государ</w:t>
      </w:r>
      <w:r w:rsidR="00461B9C">
        <w:rPr>
          <w:rFonts w:ascii="Times New Roman" w:hAnsi="Times New Roman"/>
          <w:sz w:val="28"/>
          <w:szCs w:val="28"/>
          <w:lang w:eastAsia="ru-RU"/>
        </w:rPr>
        <w:t>ств (охват – 824, реакции – 17).</w:t>
      </w:r>
    </w:p>
    <w:p w14:paraId="5D9BEEC5" w14:textId="77777777" w:rsidR="007F6566" w:rsidRPr="00D31B4F" w:rsidRDefault="007F6566" w:rsidP="007F6566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14:paraId="4223DE19" w14:textId="77777777" w:rsidR="007F6566" w:rsidRPr="003B05A3" w:rsidRDefault="007F6566" w:rsidP="00FD2958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D31B4F">
        <w:rPr>
          <w:rFonts w:ascii="Times New Roman" w:eastAsia="Calibri" w:hAnsi="Times New Roman"/>
          <w:b/>
          <w:bCs/>
          <w:sz w:val="28"/>
          <w:szCs w:val="28"/>
          <w:lang w:val="en-US"/>
        </w:rPr>
        <w:t>Facebook</w:t>
      </w:r>
      <w:r>
        <w:rPr>
          <w:rFonts w:ascii="Times New Roman" w:eastAsia="Calibri" w:hAnsi="Times New Roman"/>
          <w:b/>
          <w:bCs/>
          <w:sz w:val="28"/>
          <w:szCs w:val="28"/>
        </w:rPr>
        <w:t>*</w:t>
      </w:r>
    </w:p>
    <w:p w14:paraId="750C3973" w14:textId="2EB36B3C" w:rsidR="007F6566" w:rsidRPr="00AC384A" w:rsidRDefault="007F6566" w:rsidP="00F130D2">
      <w:pPr>
        <w:pStyle w:val="a5"/>
        <w:spacing w:after="0" w:line="360" w:lineRule="auto"/>
        <w:ind w:left="927" w:hanging="9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Общее количество постов – 1</w:t>
      </w:r>
      <w:r w:rsidR="00E85A7E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216</w:t>
      </w:r>
      <w:r w:rsidR="00E85A7E">
        <w:rPr>
          <w:rFonts w:ascii="Times New Roman" w:hAnsi="Times New Roman"/>
          <w:sz w:val="28"/>
          <w:szCs w:val="28"/>
          <w:lang w:eastAsia="ru-RU"/>
        </w:rPr>
        <w:t>;</w:t>
      </w:r>
    </w:p>
    <w:p w14:paraId="7104DED8" w14:textId="53076C09" w:rsidR="007F6566" w:rsidRPr="00AC384A" w:rsidRDefault="00E85A7E" w:rsidP="00F130D2">
      <w:pPr>
        <w:pStyle w:val="a5"/>
        <w:spacing w:after="0" w:line="360" w:lineRule="auto"/>
        <w:ind w:left="927" w:hanging="9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A7E">
        <w:rPr>
          <w:rFonts w:ascii="Times New Roman" w:hAnsi="Times New Roman"/>
          <w:sz w:val="28"/>
          <w:szCs w:val="28"/>
          <w:lang w:eastAsia="ru-RU"/>
        </w:rPr>
        <w:t>Количество подписчиков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953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E07DEDA" w14:textId="4BB52FB8" w:rsidR="00AC384A" w:rsidRDefault="007F6566" w:rsidP="0088255A">
      <w:pPr>
        <w:pStyle w:val="a5"/>
        <w:numPr>
          <w:ilvl w:val="0"/>
          <w:numId w:val="32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0D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02C012" wp14:editId="658F5C43">
            <wp:extent cx="152400" cy="152400"/>
            <wp:effectExtent l="0" t="0" r="0" b="0"/>
            <wp:docPr id="6" name="Рисунок 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️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84A">
        <w:rPr>
          <w:rFonts w:ascii="Times New Roman" w:hAnsi="Times New Roman"/>
          <w:sz w:val="28"/>
          <w:szCs w:val="28"/>
          <w:lang w:eastAsia="ru-RU"/>
        </w:rPr>
        <w:t>Президент России Владимир Путин выступит с обращением к нации (охват – 1</w:t>
      </w:r>
      <w:r w:rsidR="00105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84A">
        <w:rPr>
          <w:rFonts w:ascii="Times New Roman" w:hAnsi="Times New Roman"/>
          <w:sz w:val="28"/>
          <w:szCs w:val="28"/>
          <w:lang w:eastAsia="ru-RU"/>
        </w:rPr>
        <w:t xml:space="preserve">742, реакции – 263) </w:t>
      </w:r>
      <w:hyperlink r:id="rId43" w:history="1">
        <w:r w:rsidRPr="00AC384A">
          <w:rPr>
            <w:rFonts w:ascii="Times New Roman" w:hAnsi="Times New Roman"/>
            <w:sz w:val="28"/>
            <w:szCs w:val="28"/>
            <w:lang w:eastAsia="ru-RU"/>
          </w:rPr>
          <w:t>https://www.facebook.com/profile/100063670223757/search/?q=обращение%20к%20нации</w:t>
        </w:r>
      </w:hyperlink>
      <w:r w:rsidR="00F130D2">
        <w:rPr>
          <w:rFonts w:ascii="Times New Roman" w:hAnsi="Times New Roman"/>
          <w:sz w:val="28"/>
          <w:szCs w:val="28"/>
          <w:lang w:eastAsia="ru-RU"/>
        </w:rPr>
        <w:t>;</w:t>
      </w:r>
    </w:p>
    <w:p w14:paraId="171E040C" w14:textId="00F47EA3" w:rsidR="00AC384A" w:rsidRDefault="007F6566" w:rsidP="0088255A">
      <w:pPr>
        <w:pStyle w:val="a5"/>
        <w:numPr>
          <w:ilvl w:val="0"/>
          <w:numId w:val="32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0D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7D35B7E" wp14:editId="1269D2DC">
            <wp:extent cx="152400" cy="152400"/>
            <wp:effectExtent l="0" t="0" r="0" b="0"/>
            <wp:docPr id="7" name="Рисунок 7" descr="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📀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8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384A">
        <w:rPr>
          <w:rFonts w:ascii="Times New Roman" w:hAnsi="Times New Roman"/>
          <w:sz w:val="28"/>
          <w:szCs w:val="28"/>
          <w:lang w:eastAsia="ru-RU"/>
        </w:rPr>
        <w:t>Диджей</w:t>
      </w:r>
      <w:proofErr w:type="spellEnd"/>
      <w:r w:rsidRPr="00AC384A">
        <w:rPr>
          <w:rFonts w:ascii="Times New Roman" w:hAnsi="Times New Roman"/>
          <w:sz w:val="28"/>
          <w:szCs w:val="28"/>
          <w:lang w:eastAsia="ru-RU"/>
        </w:rPr>
        <w:t xml:space="preserve"> из Китая включил "Катюшу" на матче по хоккею между сборной России и США (охват – 1</w:t>
      </w:r>
      <w:r w:rsidR="00105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84A">
        <w:rPr>
          <w:rFonts w:ascii="Times New Roman" w:hAnsi="Times New Roman"/>
          <w:sz w:val="28"/>
          <w:szCs w:val="28"/>
          <w:lang w:eastAsia="ru-RU"/>
        </w:rPr>
        <w:t xml:space="preserve">168, реакции – 148) </w:t>
      </w:r>
      <w:hyperlink r:id="rId45" w:history="1">
        <w:r w:rsidRPr="00AC384A">
          <w:rPr>
            <w:rFonts w:ascii="Times New Roman" w:hAnsi="Times New Roman"/>
            <w:sz w:val="28"/>
            <w:szCs w:val="28"/>
            <w:lang w:eastAsia="ru-RU"/>
          </w:rPr>
          <w:t>https://www.facebook.com/profile/100063670223757/search/?q=диджей%20из%20китая%20</w:t>
        </w:r>
      </w:hyperlink>
      <w:r w:rsidR="00F130D2">
        <w:rPr>
          <w:rFonts w:ascii="Times New Roman" w:hAnsi="Times New Roman"/>
          <w:sz w:val="28"/>
          <w:szCs w:val="28"/>
          <w:lang w:eastAsia="ru-RU"/>
        </w:rPr>
        <w:t>;</w:t>
      </w:r>
    </w:p>
    <w:p w14:paraId="1A908132" w14:textId="7E3203B8" w:rsidR="007F6566" w:rsidRPr="00AC384A" w:rsidRDefault="007F6566" w:rsidP="0088255A">
      <w:pPr>
        <w:pStyle w:val="a5"/>
        <w:numPr>
          <w:ilvl w:val="0"/>
          <w:numId w:val="32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0D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CAEC7C" wp14:editId="03DF0B1F">
            <wp:extent cx="152400" cy="152400"/>
            <wp:effectExtent l="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🇷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8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84A">
        <w:rPr>
          <w:rFonts w:ascii="Times New Roman" w:hAnsi="Times New Roman"/>
          <w:sz w:val="28"/>
          <w:szCs w:val="28"/>
          <w:lang w:eastAsia="ru-RU"/>
        </w:rPr>
        <w:t>Поздравляем наших зрителей и читателей с великим государственным праздником – Днем российского фла</w:t>
      </w:r>
      <w:r w:rsidR="00DB00B2">
        <w:rPr>
          <w:rFonts w:ascii="Times New Roman" w:hAnsi="Times New Roman"/>
          <w:sz w:val="28"/>
          <w:szCs w:val="28"/>
          <w:lang w:eastAsia="ru-RU"/>
        </w:rPr>
        <w:t xml:space="preserve">га (охват – 1039, реакции – 78) </w:t>
      </w:r>
      <w:hyperlink r:id="rId47" w:history="1">
        <w:r w:rsidRPr="00AC384A">
          <w:rPr>
            <w:rFonts w:ascii="Times New Roman" w:hAnsi="Times New Roman"/>
            <w:sz w:val="28"/>
            <w:szCs w:val="28"/>
            <w:lang w:eastAsia="ru-RU"/>
          </w:rPr>
          <w:t>https://www.facebook.com/profile/100063670223757/search/?q=поздравляем%20наших%20зрителей%20и%20читателей</w:t>
        </w:r>
      </w:hyperlink>
      <w:r w:rsidR="005F531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</w:t>
      </w:r>
    </w:p>
    <w:p w14:paraId="34B92B6A" w14:textId="77777777" w:rsidR="007F6566" w:rsidRPr="00D31B4F" w:rsidRDefault="007F6566" w:rsidP="007F656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EC34997" w14:textId="77777777" w:rsidR="007F6566" w:rsidRPr="00D31B4F" w:rsidRDefault="007F6566" w:rsidP="00FD2958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D31B4F">
        <w:rPr>
          <w:rFonts w:ascii="Times New Roman" w:eastAsia="Calibri" w:hAnsi="Times New Roman"/>
          <w:b/>
          <w:bCs/>
          <w:color w:val="000000"/>
          <w:sz w:val="28"/>
          <w:szCs w:val="28"/>
        </w:rPr>
        <w:t>Одноклассники</w:t>
      </w:r>
    </w:p>
    <w:p w14:paraId="64EAF5A7" w14:textId="37A27106" w:rsidR="007F6566" w:rsidRPr="00AC384A" w:rsidRDefault="007F6566" w:rsidP="005F531A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Общее количество постов – 1</w:t>
      </w:r>
      <w:r w:rsidR="00E85A7E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216</w:t>
      </w:r>
      <w:r w:rsidR="00E85A7E">
        <w:rPr>
          <w:rFonts w:ascii="Times New Roman" w:hAnsi="Times New Roman"/>
          <w:sz w:val="28"/>
          <w:szCs w:val="28"/>
          <w:lang w:eastAsia="ru-RU"/>
        </w:rPr>
        <w:t>;</w:t>
      </w:r>
    </w:p>
    <w:p w14:paraId="24DEF2AB" w14:textId="77675599" w:rsidR="007F6566" w:rsidRPr="00AC384A" w:rsidRDefault="00E85A7E" w:rsidP="005F531A">
      <w:pPr>
        <w:pStyle w:val="a5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A7E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подписчиков – 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909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20320EE" w14:textId="77777777" w:rsidR="00DB00B2" w:rsidRDefault="007F6566" w:rsidP="0088255A">
      <w:pPr>
        <w:pStyle w:val="a5"/>
        <w:numPr>
          <w:ilvl w:val="0"/>
          <w:numId w:val="33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0B2">
        <w:rPr>
          <w:rFonts w:ascii="Times New Roman" w:hAnsi="Times New Roman"/>
          <w:sz w:val="28"/>
          <w:szCs w:val="28"/>
          <w:lang w:eastAsia="ru-RU"/>
        </w:rPr>
        <w:t xml:space="preserve">В Гродно откроют Генеральное консульство Российской Федерации (охват – 25 004, реакция – 58) </w:t>
      </w:r>
      <w:hyperlink r:id="rId48" w:history="1">
        <w:r w:rsidRPr="00DB00B2">
          <w:rPr>
            <w:rFonts w:ascii="Times New Roman" w:hAnsi="Times New Roman"/>
            <w:sz w:val="28"/>
            <w:szCs w:val="28"/>
            <w:lang w:eastAsia="ru-RU"/>
          </w:rPr>
          <w:t>https://ok.ru/group/55657426976918/topic/154639147505814</w:t>
        </w:r>
      </w:hyperlink>
      <w:r w:rsidR="005F531A" w:rsidRPr="00DB00B2">
        <w:rPr>
          <w:rFonts w:ascii="Times New Roman" w:hAnsi="Times New Roman"/>
          <w:sz w:val="28"/>
          <w:szCs w:val="28"/>
          <w:lang w:eastAsia="ru-RU"/>
        </w:rPr>
        <w:t>;</w:t>
      </w:r>
    </w:p>
    <w:p w14:paraId="3F0C754C" w14:textId="7CD6F165" w:rsidR="00DB00B2" w:rsidRDefault="007F6566" w:rsidP="0088255A">
      <w:pPr>
        <w:pStyle w:val="a5"/>
        <w:numPr>
          <w:ilvl w:val="0"/>
          <w:numId w:val="33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0B2">
        <w:rPr>
          <w:rFonts w:ascii="Times New Roman" w:hAnsi="Times New Roman"/>
          <w:sz w:val="28"/>
          <w:szCs w:val="28"/>
          <w:lang w:eastAsia="ru-RU"/>
        </w:rPr>
        <w:lastRenderedPageBreak/>
        <w:t>Беларусь купила у России нужное количеств</w:t>
      </w:r>
      <w:r w:rsidR="00DB00B2">
        <w:rPr>
          <w:rFonts w:ascii="Times New Roman" w:hAnsi="Times New Roman"/>
          <w:sz w:val="28"/>
          <w:szCs w:val="28"/>
          <w:lang w:eastAsia="ru-RU"/>
        </w:rPr>
        <w:t>о ракетных комплексов «Искандер»</w:t>
      </w:r>
      <w:r w:rsidRPr="00DB00B2">
        <w:rPr>
          <w:rFonts w:ascii="Times New Roman" w:hAnsi="Times New Roman"/>
          <w:sz w:val="28"/>
          <w:szCs w:val="28"/>
          <w:lang w:eastAsia="ru-RU"/>
        </w:rPr>
        <w:t xml:space="preserve"> и зенитных ракетных комплексов С-400 </w:t>
      </w:r>
      <w:r w:rsidR="00AC384A" w:rsidRPr="00DB00B2">
        <w:rPr>
          <w:rFonts w:ascii="Times New Roman" w:hAnsi="Times New Roman"/>
          <w:sz w:val="28"/>
          <w:szCs w:val="28"/>
          <w:lang w:eastAsia="ru-RU"/>
        </w:rPr>
        <w:t xml:space="preserve">(охват – 20 397, реакции – 186) </w:t>
      </w:r>
      <w:hyperlink r:id="rId49" w:history="1">
        <w:r w:rsidRPr="00DB00B2">
          <w:rPr>
            <w:rFonts w:ascii="Times New Roman" w:hAnsi="Times New Roman"/>
            <w:sz w:val="28"/>
            <w:szCs w:val="28"/>
            <w:lang w:eastAsia="ru-RU"/>
          </w:rPr>
          <w:t>https://ok.ru/group/55657426976918/topic/154605905942678</w:t>
        </w:r>
      </w:hyperlink>
      <w:r w:rsidR="00DB00B2">
        <w:rPr>
          <w:rFonts w:ascii="Times New Roman" w:hAnsi="Times New Roman"/>
          <w:sz w:val="28"/>
          <w:szCs w:val="28"/>
          <w:lang w:eastAsia="ru-RU"/>
        </w:rPr>
        <w:t>;</w:t>
      </w:r>
      <w:r w:rsidRPr="00DB00B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1EF193" w14:textId="5BFCB7DA" w:rsidR="007F6566" w:rsidRPr="00DB00B2" w:rsidRDefault="007F6566" w:rsidP="0088255A">
      <w:pPr>
        <w:pStyle w:val="a5"/>
        <w:numPr>
          <w:ilvl w:val="0"/>
          <w:numId w:val="33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0B2">
        <w:rPr>
          <w:rFonts w:ascii="Times New Roman" w:hAnsi="Times New Roman"/>
          <w:sz w:val="28"/>
          <w:szCs w:val="28"/>
          <w:lang w:eastAsia="ru-RU"/>
        </w:rPr>
        <w:t xml:space="preserve">Численность населения в Воронеже, Краснодаре, Красноярске и Перми преодолела порог в миллион человек (охват – 17 976, реакции -  73) </w:t>
      </w:r>
      <w:hyperlink r:id="rId50" w:history="1">
        <w:r w:rsidRPr="00DB00B2">
          <w:rPr>
            <w:rFonts w:ascii="Times New Roman" w:hAnsi="Times New Roman"/>
            <w:sz w:val="28"/>
            <w:szCs w:val="28"/>
            <w:lang w:eastAsia="ru-RU"/>
          </w:rPr>
          <w:t>https://ok.ru/group/55657426976918/topic/154635808512150</w:t>
        </w:r>
      </w:hyperlink>
      <w:r w:rsidR="00AC384A" w:rsidRPr="00DB00B2">
        <w:rPr>
          <w:rFonts w:ascii="Times New Roman" w:hAnsi="Times New Roman"/>
          <w:sz w:val="28"/>
          <w:szCs w:val="28"/>
          <w:lang w:eastAsia="ru-RU"/>
        </w:rPr>
        <w:t>.</w:t>
      </w:r>
    </w:p>
    <w:p w14:paraId="39240BEF" w14:textId="77777777" w:rsidR="007F6566" w:rsidRPr="00D31B4F" w:rsidRDefault="007F6566" w:rsidP="00696666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14:paraId="36EA9163" w14:textId="35749221" w:rsidR="007F6566" w:rsidRPr="00E9737C" w:rsidRDefault="00421F70" w:rsidP="00421F7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21F70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Telegram</w:t>
      </w:r>
      <w:r w:rsidRPr="00E9737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канал</w:t>
      </w:r>
      <w:r w:rsidRPr="00E9737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Pr="00277DC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БЕЛРОС</w:t>
      </w:r>
      <w:r w:rsidRPr="00E9737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14:paraId="5FD85A54" w14:textId="6A8D15B5" w:rsidR="007F6566" w:rsidRPr="00AC384A" w:rsidRDefault="007F6566" w:rsidP="00CC01F5">
      <w:pPr>
        <w:pStyle w:val="a5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Количество постов – 11</w:t>
      </w:r>
      <w:r w:rsidR="00DB00B2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131</w:t>
      </w:r>
      <w:r w:rsidR="00DB00B2">
        <w:rPr>
          <w:rFonts w:ascii="Times New Roman" w:hAnsi="Times New Roman"/>
          <w:sz w:val="28"/>
          <w:szCs w:val="28"/>
          <w:lang w:eastAsia="ru-RU"/>
        </w:rPr>
        <w:t>;</w:t>
      </w:r>
    </w:p>
    <w:p w14:paraId="0A0E40C7" w14:textId="1CCCA4F8" w:rsidR="007F6566" w:rsidRPr="00AC384A" w:rsidRDefault="007F6566" w:rsidP="00CC01F5">
      <w:pPr>
        <w:pStyle w:val="a5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Общий охват – 1 394</w:t>
      </w:r>
      <w:r w:rsidR="00DB00B2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969</w:t>
      </w:r>
      <w:r w:rsidR="00DB00B2">
        <w:rPr>
          <w:rFonts w:ascii="Times New Roman" w:hAnsi="Times New Roman"/>
          <w:sz w:val="28"/>
          <w:szCs w:val="28"/>
          <w:lang w:eastAsia="ru-RU"/>
        </w:rPr>
        <w:t>;</w:t>
      </w:r>
    </w:p>
    <w:p w14:paraId="7712B881" w14:textId="77777777" w:rsidR="00CC01F5" w:rsidRDefault="00E85A7E" w:rsidP="00CC01F5">
      <w:pPr>
        <w:pStyle w:val="a5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A7E">
        <w:rPr>
          <w:rFonts w:ascii="Times New Roman" w:hAnsi="Times New Roman"/>
          <w:sz w:val="28"/>
          <w:szCs w:val="28"/>
          <w:lang w:eastAsia="ru-RU"/>
        </w:rPr>
        <w:t>Количество подписчиков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 xml:space="preserve"> – 2</w:t>
      </w:r>
      <w:r w:rsidR="00CC01F5"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601</w:t>
      </w:r>
      <w:r w:rsidR="00DB00B2">
        <w:rPr>
          <w:rFonts w:ascii="Times New Roman" w:hAnsi="Times New Roman"/>
          <w:sz w:val="28"/>
          <w:szCs w:val="28"/>
          <w:lang w:eastAsia="ru-RU"/>
        </w:rPr>
        <w:t>.</w:t>
      </w:r>
    </w:p>
    <w:p w14:paraId="349D7E2B" w14:textId="27FC383B" w:rsidR="00CC01F5" w:rsidRDefault="007F6566" w:rsidP="0088255A">
      <w:pPr>
        <w:pStyle w:val="a5"/>
        <w:numPr>
          <w:ilvl w:val="0"/>
          <w:numId w:val="34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5">
        <w:rPr>
          <w:rFonts w:ascii="Times New Roman" w:hAnsi="Times New Roman"/>
          <w:sz w:val="28"/>
          <w:szCs w:val="28"/>
          <w:lang w:eastAsia="ru-RU"/>
        </w:rPr>
        <w:t xml:space="preserve">Президент России Владимир Путин выступит </w:t>
      </w:r>
      <w:r w:rsidR="006B6371">
        <w:rPr>
          <w:rFonts w:ascii="Times New Roman" w:hAnsi="Times New Roman"/>
          <w:sz w:val="28"/>
          <w:szCs w:val="28"/>
          <w:lang w:eastAsia="ru-RU"/>
        </w:rPr>
        <w:br/>
      </w:r>
      <w:r w:rsidRPr="00CC01F5">
        <w:rPr>
          <w:rFonts w:ascii="Times New Roman" w:hAnsi="Times New Roman"/>
          <w:sz w:val="28"/>
          <w:szCs w:val="28"/>
          <w:lang w:eastAsia="ru-RU"/>
        </w:rPr>
        <w:t xml:space="preserve">с обращением к нации (охваты – 5773, реакций – 88) </w:t>
      </w:r>
      <w:hyperlink r:id="rId51" w:history="1">
        <w:r w:rsidRPr="00CC01F5">
          <w:rPr>
            <w:rFonts w:ascii="Times New Roman" w:hAnsi="Times New Roman"/>
            <w:sz w:val="28"/>
            <w:szCs w:val="28"/>
            <w:lang w:eastAsia="ru-RU"/>
          </w:rPr>
          <w:t>https://tgstat.ru/channel/@belrostv/18783</w:t>
        </w:r>
      </w:hyperlink>
      <w:r w:rsidR="00AC384A" w:rsidRPr="00CC01F5">
        <w:rPr>
          <w:rFonts w:ascii="Times New Roman" w:hAnsi="Times New Roman"/>
          <w:sz w:val="28"/>
          <w:szCs w:val="28"/>
          <w:lang w:eastAsia="ru-RU"/>
        </w:rPr>
        <w:t>;</w:t>
      </w:r>
    </w:p>
    <w:p w14:paraId="7035C8CF" w14:textId="77777777" w:rsidR="00CC01F5" w:rsidRDefault="007F6566" w:rsidP="0088255A">
      <w:pPr>
        <w:pStyle w:val="a5"/>
        <w:numPr>
          <w:ilvl w:val="0"/>
          <w:numId w:val="34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5">
        <w:rPr>
          <w:rFonts w:ascii="Times New Roman" w:hAnsi="Times New Roman"/>
          <w:sz w:val="28"/>
          <w:szCs w:val="28"/>
          <w:lang w:eastAsia="ru-RU"/>
        </w:rPr>
        <w:t>Президент Владимир Путин может сегодня выступить по поводу референдумов на территориях ЛНР, ДНР, Херсонской и Запорожской областей (охват – 3728, реакций – 3)</w:t>
      </w:r>
      <w:r w:rsidR="00AC384A" w:rsidRPr="00CC01F5">
        <w:rPr>
          <w:rFonts w:ascii="Times New Roman" w:hAnsi="Times New Roman"/>
          <w:sz w:val="28"/>
          <w:szCs w:val="28"/>
          <w:lang w:eastAsia="ru-RU"/>
        </w:rPr>
        <w:t>;</w:t>
      </w:r>
    </w:p>
    <w:p w14:paraId="09A687F5" w14:textId="5A659A98" w:rsidR="007F6566" w:rsidRPr="00CC01F5" w:rsidRDefault="007F6566" w:rsidP="0088255A">
      <w:pPr>
        <w:pStyle w:val="a5"/>
        <w:numPr>
          <w:ilvl w:val="0"/>
          <w:numId w:val="34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5">
        <w:rPr>
          <w:rFonts w:ascii="Times New Roman" w:hAnsi="Times New Roman"/>
          <w:sz w:val="28"/>
          <w:szCs w:val="28"/>
          <w:lang w:eastAsia="ru-RU"/>
        </w:rPr>
        <w:t>Головченко: у Беларуси и Башкортостана складывается хорошая ди</w:t>
      </w:r>
      <w:r w:rsidR="00AC384A" w:rsidRPr="00CC01F5">
        <w:rPr>
          <w:rFonts w:ascii="Times New Roman" w:hAnsi="Times New Roman"/>
          <w:sz w:val="28"/>
          <w:szCs w:val="28"/>
          <w:lang w:eastAsia="ru-RU"/>
        </w:rPr>
        <w:t>намика контактов (охват – 2</w:t>
      </w:r>
      <w:r w:rsidR="00CC01F5" w:rsidRPr="00CC01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384A" w:rsidRPr="00CC01F5">
        <w:rPr>
          <w:rFonts w:ascii="Times New Roman" w:hAnsi="Times New Roman"/>
          <w:sz w:val="28"/>
          <w:szCs w:val="28"/>
          <w:lang w:eastAsia="ru-RU"/>
        </w:rPr>
        <w:t>282).</w:t>
      </w:r>
    </w:p>
    <w:p w14:paraId="54BA7302" w14:textId="77777777" w:rsidR="007F6566" w:rsidRPr="00D31B4F" w:rsidRDefault="007F6566" w:rsidP="007F6566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14:paraId="0FDAE5A0" w14:textId="148DE7B8" w:rsidR="007F6566" w:rsidRPr="00D31B4F" w:rsidRDefault="00375147" w:rsidP="007F6566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421F70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Telegram</w:t>
      </w:r>
      <w:r w:rsidRPr="00E9737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="007F6566" w:rsidRPr="00D31B4F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канал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«</w:t>
      </w:r>
      <w:r w:rsidR="007F6566" w:rsidRPr="00D31B4F">
        <w:rPr>
          <w:rFonts w:ascii="Times New Roman" w:eastAsia="Calibri" w:hAnsi="Times New Roman"/>
          <w:b/>
          <w:bCs/>
          <w:color w:val="000000"/>
          <w:sz w:val="28"/>
          <w:szCs w:val="28"/>
        </w:rPr>
        <w:t>БЕЛРОС.</w:t>
      </w:r>
      <w:r w:rsidR="007F6566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="007F6566" w:rsidRPr="00D31B4F">
        <w:rPr>
          <w:rFonts w:ascii="Times New Roman" w:eastAsia="Calibri" w:hAnsi="Times New Roman"/>
          <w:b/>
          <w:bCs/>
          <w:color w:val="000000"/>
          <w:sz w:val="28"/>
          <w:szCs w:val="28"/>
        </w:rPr>
        <w:t>Смотрим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»</w:t>
      </w:r>
    </w:p>
    <w:p w14:paraId="5BA7F30E" w14:textId="4012D2D6" w:rsidR="007F6566" w:rsidRPr="00AC384A" w:rsidRDefault="007F6566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Количество постов – 1</w:t>
      </w:r>
      <w:r w:rsidR="00E85A7E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354</w:t>
      </w:r>
      <w:r w:rsidR="00E85A7E">
        <w:rPr>
          <w:rFonts w:ascii="Times New Roman" w:hAnsi="Times New Roman"/>
          <w:sz w:val="28"/>
          <w:szCs w:val="28"/>
          <w:lang w:eastAsia="ru-RU"/>
        </w:rPr>
        <w:t>;</w:t>
      </w:r>
    </w:p>
    <w:p w14:paraId="643BCDD1" w14:textId="77777777" w:rsidR="007A16D2" w:rsidRDefault="00E85A7E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A7E">
        <w:rPr>
          <w:rFonts w:ascii="Times New Roman" w:hAnsi="Times New Roman"/>
          <w:sz w:val="28"/>
          <w:szCs w:val="28"/>
          <w:lang w:eastAsia="ru-RU"/>
        </w:rPr>
        <w:t>Количество подписчиков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270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524B187" w14:textId="77777777" w:rsidR="007A16D2" w:rsidRDefault="007F6566" w:rsidP="0088255A">
      <w:pPr>
        <w:pStyle w:val="a5"/>
        <w:numPr>
          <w:ilvl w:val="0"/>
          <w:numId w:val="35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6D2">
        <w:rPr>
          <w:rFonts w:ascii="Times New Roman" w:hAnsi="Times New Roman"/>
          <w:sz w:val="28"/>
          <w:szCs w:val="28"/>
          <w:lang w:eastAsia="ru-RU"/>
        </w:rPr>
        <w:t>Шойгу: необходимы срочные меры по укреплению обороны Союзного государства (охват – 4 359)</w:t>
      </w:r>
      <w:r w:rsidR="00AC384A" w:rsidRPr="007A16D2">
        <w:rPr>
          <w:rFonts w:ascii="Times New Roman" w:hAnsi="Times New Roman"/>
          <w:sz w:val="28"/>
          <w:szCs w:val="28"/>
          <w:lang w:eastAsia="ru-RU"/>
        </w:rPr>
        <w:t>;</w:t>
      </w:r>
    </w:p>
    <w:p w14:paraId="53F25930" w14:textId="77777777" w:rsidR="007A16D2" w:rsidRDefault="007F6566" w:rsidP="0088255A">
      <w:pPr>
        <w:pStyle w:val="a5"/>
        <w:numPr>
          <w:ilvl w:val="0"/>
          <w:numId w:val="35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6D2">
        <w:rPr>
          <w:rFonts w:ascii="Times New Roman" w:hAnsi="Times New Roman"/>
          <w:sz w:val="28"/>
          <w:szCs w:val="28"/>
          <w:lang w:eastAsia="ru-RU"/>
        </w:rPr>
        <w:t>Украинские силовики проводили запрещенные эксперименты на ядерных объектах (охват – 1 609)</w:t>
      </w:r>
      <w:r w:rsidR="00AC384A" w:rsidRPr="007A16D2">
        <w:rPr>
          <w:rFonts w:ascii="Times New Roman" w:hAnsi="Times New Roman"/>
          <w:sz w:val="28"/>
          <w:szCs w:val="28"/>
          <w:lang w:eastAsia="ru-RU"/>
        </w:rPr>
        <w:t>;</w:t>
      </w:r>
    </w:p>
    <w:p w14:paraId="1AFA5AFB" w14:textId="13545C3C" w:rsidR="007F6566" w:rsidRPr="007A16D2" w:rsidRDefault="007F6566" w:rsidP="0088255A">
      <w:pPr>
        <w:pStyle w:val="a5"/>
        <w:numPr>
          <w:ilvl w:val="0"/>
          <w:numId w:val="35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6D2">
        <w:rPr>
          <w:rFonts w:ascii="Times New Roman" w:hAnsi="Times New Roman"/>
          <w:sz w:val="28"/>
          <w:szCs w:val="28"/>
          <w:lang w:eastAsia="ru-RU"/>
        </w:rPr>
        <w:t xml:space="preserve">В Москве показали побывавшие в космосе детские рисунки из </w:t>
      </w:r>
      <w:r w:rsidR="00696666" w:rsidRPr="007A16D2">
        <w:rPr>
          <w:rFonts w:ascii="Times New Roman" w:hAnsi="Times New Roman"/>
          <w:sz w:val="28"/>
          <w:szCs w:val="28"/>
          <w:lang w:eastAsia="ru-RU"/>
        </w:rPr>
        <w:t>России и Беларуси (охват – 533)</w:t>
      </w:r>
      <w:r w:rsidR="00AC384A" w:rsidRPr="007A16D2">
        <w:rPr>
          <w:rFonts w:ascii="Times New Roman" w:hAnsi="Times New Roman"/>
          <w:sz w:val="28"/>
          <w:szCs w:val="28"/>
          <w:lang w:eastAsia="ru-RU"/>
        </w:rPr>
        <w:t>.</w:t>
      </w:r>
    </w:p>
    <w:p w14:paraId="1BBB69DA" w14:textId="77777777" w:rsidR="000657ED" w:rsidRDefault="000657ED" w:rsidP="00FD2958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14:paraId="11811937" w14:textId="78650F29" w:rsidR="007F6566" w:rsidRPr="00D31B4F" w:rsidRDefault="00F85E8A" w:rsidP="00FD2958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F85E8A">
        <w:rPr>
          <w:rFonts w:ascii="Times New Roman" w:eastAsia="Calibri" w:hAnsi="Times New Roman"/>
          <w:b/>
          <w:bCs/>
          <w:color w:val="000000"/>
          <w:sz w:val="28"/>
          <w:szCs w:val="28"/>
        </w:rPr>
        <w:lastRenderedPageBreak/>
        <w:t>Instagram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="007F6566">
        <w:rPr>
          <w:rFonts w:ascii="Times New Roman" w:eastAsia="Calibri" w:hAnsi="Times New Roman"/>
          <w:b/>
          <w:bCs/>
          <w:color w:val="000000"/>
          <w:sz w:val="28"/>
          <w:szCs w:val="28"/>
        </w:rPr>
        <w:t>*</w:t>
      </w:r>
      <w:r w:rsidRPr="00F85E8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</w:p>
    <w:p w14:paraId="20B11824" w14:textId="4FBEE438" w:rsidR="007F6566" w:rsidRPr="00AC384A" w:rsidRDefault="007F6566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Количество постов – 1</w:t>
      </w:r>
      <w:r w:rsidR="00E85A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84A">
        <w:rPr>
          <w:rFonts w:ascii="Times New Roman" w:hAnsi="Times New Roman"/>
          <w:sz w:val="28"/>
          <w:szCs w:val="28"/>
          <w:lang w:eastAsia="ru-RU"/>
        </w:rPr>
        <w:t>102</w:t>
      </w:r>
      <w:r w:rsidR="00E85A7E">
        <w:rPr>
          <w:rFonts w:ascii="Times New Roman" w:hAnsi="Times New Roman"/>
          <w:sz w:val="28"/>
          <w:szCs w:val="28"/>
          <w:lang w:eastAsia="ru-RU"/>
        </w:rPr>
        <w:t>;</w:t>
      </w:r>
    </w:p>
    <w:p w14:paraId="44F7E9A8" w14:textId="6D1813DD" w:rsidR="007F6566" w:rsidRPr="00AC384A" w:rsidRDefault="00E85A7E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A7E">
        <w:rPr>
          <w:rFonts w:ascii="Times New Roman" w:hAnsi="Times New Roman"/>
          <w:sz w:val="28"/>
          <w:szCs w:val="28"/>
          <w:lang w:eastAsia="ru-RU"/>
        </w:rPr>
        <w:t>Количество подписчиков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 xml:space="preserve"> – 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448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5CB9DEE" w14:textId="3D58B7D8" w:rsidR="007F6566" w:rsidRPr="00AC384A" w:rsidRDefault="007F6566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Топ-3</w:t>
      </w:r>
      <w:r w:rsidR="007A16D2">
        <w:rPr>
          <w:rFonts w:ascii="Times New Roman" w:hAnsi="Times New Roman"/>
          <w:sz w:val="28"/>
          <w:szCs w:val="28"/>
          <w:lang w:eastAsia="ru-RU"/>
        </w:rPr>
        <w:t>:</w:t>
      </w:r>
    </w:p>
    <w:p w14:paraId="1F76B3BE" w14:textId="3BCE44CA" w:rsidR="007F6566" w:rsidRPr="00AC384A" w:rsidRDefault="007F6566" w:rsidP="0088255A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1. Алма-Аты после беспорядков с высоты птичьего полета (охват – 2</w:t>
      </w:r>
      <w:r w:rsidR="007A16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384A">
        <w:rPr>
          <w:rFonts w:ascii="Times New Roman" w:hAnsi="Times New Roman"/>
          <w:sz w:val="28"/>
          <w:szCs w:val="28"/>
          <w:lang w:eastAsia="ru-RU"/>
        </w:rPr>
        <w:t>988, комментариев – 42)</w:t>
      </w:r>
      <w:r w:rsidR="00AC384A">
        <w:rPr>
          <w:rFonts w:ascii="Times New Roman" w:hAnsi="Times New Roman"/>
          <w:sz w:val="28"/>
          <w:szCs w:val="28"/>
          <w:lang w:eastAsia="ru-RU"/>
        </w:rPr>
        <w:t>;</w:t>
      </w:r>
    </w:p>
    <w:p w14:paraId="27DA324D" w14:textId="20056D1B" w:rsidR="007F6566" w:rsidRPr="00AC384A" w:rsidRDefault="007F6566" w:rsidP="0088255A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 xml:space="preserve">2. На телеканале </w:t>
      </w:r>
      <w:r w:rsidR="006032C8">
        <w:rPr>
          <w:rFonts w:ascii="Times New Roman" w:hAnsi="Times New Roman"/>
          <w:sz w:val="28"/>
          <w:szCs w:val="28"/>
          <w:lang w:eastAsia="ru-RU"/>
        </w:rPr>
        <w:t>«</w:t>
      </w:r>
      <w:r w:rsidRPr="00AC384A">
        <w:rPr>
          <w:rFonts w:ascii="Times New Roman" w:hAnsi="Times New Roman"/>
          <w:sz w:val="28"/>
          <w:szCs w:val="28"/>
          <w:lang w:eastAsia="ru-RU"/>
        </w:rPr>
        <w:t>БелРос</w:t>
      </w:r>
      <w:r w:rsidR="006032C8">
        <w:rPr>
          <w:rFonts w:ascii="Times New Roman" w:hAnsi="Times New Roman"/>
          <w:sz w:val="28"/>
          <w:szCs w:val="28"/>
          <w:lang w:eastAsia="ru-RU"/>
        </w:rPr>
        <w:t>»</w:t>
      </w:r>
      <w:r w:rsidRPr="00AC384A">
        <w:rPr>
          <w:rFonts w:ascii="Times New Roman" w:hAnsi="Times New Roman"/>
          <w:sz w:val="28"/>
          <w:szCs w:val="28"/>
          <w:lang w:eastAsia="ru-RU"/>
        </w:rPr>
        <w:t xml:space="preserve"> – прямая трансляция рождественской службы в храме Христа Спасителя в Москве (охват – 2 237, комментариев – 119)</w:t>
      </w:r>
      <w:r w:rsidR="00AC384A">
        <w:rPr>
          <w:rFonts w:ascii="Times New Roman" w:hAnsi="Times New Roman"/>
          <w:sz w:val="28"/>
          <w:szCs w:val="28"/>
          <w:lang w:eastAsia="ru-RU"/>
        </w:rPr>
        <w:t>;</w:t>
      </w:r>
    </w:p>
    <w:p w14:paraId="78C8893D" w14:textId="0D3BD739" w:rsidR="007F6566" w:rsidRPr="00AC384A" w:rsidRDefault="007F6566" w:rsidP="00AC384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3. Александр Лукашенко на саммите ОДКБ. Главное (охват – 1 842, комментариев – 323)</w:t>
      </w:r>
      <w:r w:rsidR="00AC384A">
        <w:rPr>
          <w:rFonts w:ascii="Times New Roman" w:hAnsi="Times New Roman"/>
          <w:sz w:val="28"/>
          <w:szCs w:val="28"/>
          <w:lang w:eastAsia="ru-RU"/>
        </w:rPr>
        <w:t>.</w:t>
      </w:r>
    </w:p>
    <w:p w14:paraId="0CB520E3" w14:textId="77777777" w:rsidR="000657ED" w:rsidRDefault="000657ED" w:rsidP="00FD2958">
      <w:pPr>
        <w:spacing w:after="0" w:line="240" w:lineRule="auto"/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</w:pPr>
    </w:p>
    <w:p w14:paraId="536739EE" w14:textId="689DE08D" w:rsidR="007F6566" w:rsidRPr="00D31B4F" w:rsidRDefault="00350BAC" w:rsidP="00FD2958">
      <w:pPr>
        <w:spacing w:after="0" w:line="240" w:lineRule="auto"/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</w:pPr>
      <w:r w:rsidRPr="00350BAC">
        <w:rPr>
          <w:rFonts w:ascii="Times New Roman" w:hAnsi="Times New Roman"/>
          <w:b/>
          <w:sz w:val="28"/>
          <w:szCs w:val="28"/>
          <w:lang w:eastAsia="ru-RU"/>
        </w:rPr>
        <w:t>Яндекс.Дзен</w:t>
      </w:r>
    </w:p>
    <w:p w14:paraId="3A26442A" w14:textId="68B0AE3A" w:rsidR="007F6566" w:rsidRPr="00AC384A" w:rsidRDefault="00E85A7E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постов – 2 110;</w:t>
      </w:r>
    </w:p>
    <w:p w14:paraId="6911DDE4" w14:textId="03DCBAD0" w:rsidR="007F6566" w:rsidRPr="00AC384A" w:rsidRDefault="00E85A7E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просмотров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 xml:space="preserve"> – 3 531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AC384A">
        <w:rPr>
          <w:rFonts w:ascii="Times New Roman" w:hAnsi="Times New Roman"/>
          <w:sz w:val="28"/>
          <w:szCs w:val="28"/>
          <w:lang w:eastAsia="ru-RU"/>
        </w:rPr>
        <w:t>533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D7A5D79" w14:textId="77777777" w:rsidR="007F6566" w:rsidRPr="00AC384A" w:rsidRDefault="007F6566" w:rsidP="007A16D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 xml:space="preserve">Топ-3: </w:t>
      </w:r>
    </w:p>
    <w:p w14:paraId="0A60EF82" w14:textId="5BA4D5DB" w:rsidR="007F6566" w:rsidRPr="00AC384A" w:rsidRDefault="007F6566" w:rsidP="006032C8">
      <w:pPr>
        <w:pStyle w:val="a5"/>
        <w:numPr>
          <w:ilvl w:val="4"/>
          <w:numId w:val="11"/>
        </w:numPr>
        <w:tabs>
          <w:tab w:val="clear" w:pos="2160"/>
          <w:tab w:val="num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Россия увеличива</w:t>
      </w:r>
      <w:r w:rsidR="00E85A7E">
        <w:rPr>
          <w:rFonts w:ascii="Times New Roman" w:hAnsi="Times New Roman"/>
          <w:sz w:val="28"/>
          <w:szCs w:val="28"/>
          <w:lang w:eastAsia="ru-RU"/>
        </w:rPr>
        <w:t xml:space="preserve">ет ледокольный и грузовой флот – </w:t>
      </w:r>
      <w:r w:rsidRPr="00AC384A">
        <w:rPr>
          <w:rFonts w:ascii="Times New Roman" w:hAnsi="Times New Roman"/>
          <w:sz w:val="28"/>
          <w:szCs w:val="28"/>
          <w:lang w:eastAsia="ru-RU"/>
        </w:rPr>
        <w:t>90</w:t>
      </w:r>
      <w:r w:rsidR="00AC384A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443</w:t>
      </w:r>
      <w:r w:rsidR="00AC384A">
        <w:rPr>
          <w:rFonts w:ascii="Times New Roman" w:hAnsi="Times New Roman"/>
          <w:sz w:val="28"/>
          <w:szCs w:val="28"/>
          <w:lang w:eastAsia="ru-RU"/>
        </w:rPr>
        <w:t>;</w:t>
      </w:r>
    </w:p>
    <w:p w14:paraId="68DD9BBA" w14:textId="1A5B779D" w:rsidR="00AC384A" w:rsidRDefault="007F6566" w:rsidP="006032C8">
      <w:pPr>
        <w:pStyle w:val="a5"/>
        <w:numPr>
          <w:ilvl w:val="4"/>
          <w:numId w:val="11"/>
        </w:numPr>
        <w:tabs>
          <w:tab w:val="clear" w:pos="2160"/>
          <w:tab w:val="num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Хозяева своего слова, хотят - дают, хотят - забирают: П</w:t>
      </w:r>
      <w:r w:rsidR="00AC384A">
        <w:rPr>
          <w:rFonts w:ascii="Times New Roman" w:hAnsi="Times New Roman"/>
          <w:sz w:val="28"/>
          <w:szCs w:val="28"/>
          <w:lang w:eastAsia="ru-RU"/>
        </w:rPr>
        <w:t xml:space="preserve">утин оценил политику США и ЕС – </w:t>
      </w:r>
      <w:r w:rsidRPr="00AC384A">
        <w:rPr>
          <w:rFonts w:ascii="Times New Roman" w:hAnsi="Times New Roman"/>
          <w:sz w:val="28"/>
          <w:szCs w:val="28"/>
          <w:lang w:eastAsia="ru-RU"/>
        </w:rPr>
        <w:t>88</w:t>
      </w:r>
      <w:r w:rsidR="00AC384A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433</w:t>
      </w:r>
      <w:r w:rsidR="00AC384A">
        <w:rPr>
          <w:rFonts w:ascii="Times New Roman" w:hAnsi="Times New Roman"/>
          <w:sz w:val="28"/>
          <w:szCs w:val="28"/>
          <w:lang w:eastAsia="ru-RU"/>
        </w:rPr>
        <w:t>;</w:t>
      </w:r>
    </w:p>
    <w:p w14:paraId="46185298" w14:textId="39519DC4" w:rsidR="007F6566" w:rsidRPr="00AC384A" w:rsidRDefault="007F6566" w:rsidP="006032C8">
      <w:pPr>
        <w:pStyle w:val="a5"/>
        <w:numPr>
          <w:ilvl w:val="4"/>
          <w:numId w:val="11"/>
        </w:numPr>
        <w:tabs>
          <w:tab w:val="clear" w:pos="2160"/>
          <w:tab w:val="num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84A">
        <w:rPr>
          <w:rFonts w:ascii="Times New Roman" w:hAnsi="Times New Roman"/>
          <w:sz w:val="28"/>
          <w:szCs w:val="28"/>
          <w:lang w:eastAsia="ru-RU"/>
        </w:rPr>
        <w:t>Лукашенко: или мы остаёмся государством, или нам надо думать о друг</w:t>
      </w:r>
      <w:r w:rsidR="00AC384A">
        <w:rPr>
          <w:rFonts w:ascii="Times New Roman" w:hAnsi="Times New Roman"/>
          <w:sz w:val="28"/>
          <w:szCs w:val="28"/>
          <w:lang w:eastAsia="ru-RU"/>
        </w:rPr>
        <w:t xml:space="preserve">их вариантах, но уже без меня – </w:t>
      </w:r>
      <w:r w:rsidRPr="00AC384A">
        <w:rPr>
          <w:rFonts w:ascii="Times New Roman" w:hAnsi="Times New Roman"/>
          <w:sz w:val="28"/>
          <w:szCs w:val="28"/>
          <w:lang w:eastAsia="ru-RU"/>
        </w:rPr>
        <w:t>56</w:t>
      </w:r>
      <w:r w:rsidR="00AC384A">
        <w:rPr>
          <w:rFonts w:ascii="Times New Roman" w:hAnsi="Times New Roman"/>
          <w:sz w:val="28"/>
          <w:szCs w:val="28"/>
          <w:lang w:eastAsia="ru-RU"/>
        </w:rPr>
        <w:t> </w:t>
      </w:r>
      <w:r w:rsidRPr="00AC384A">
        <w:rPr>
          <w:rFonts w:ascii="Times New Roman" w:hAnsi="Times New Roman"/>
          <w:sz w:val="28"/>
          <w:szCs w:val="28"/>
          <w:lang w:eastAsia="ru-RU"/>
        </w:rPr>
        <w:t>513</w:t>
      </w:r>
      <w:r w:rsidR="00AC384A">
        <w:rPr>
          <w:rFonts w:ascii="Times New Roman" w:hAnsi="Times New Roman"/>
          <w:sz w:val="28"/>
          <w:szCs w:val="28"/>
          <w:lang w:eastAsia="ru-RU"/>
        </w:rPr>
        <w:t>.</w:t>
      </w:r>
      <w:r w:rsidRPr="00AC38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6D19EB7" w14:textId="77777777" w:rsidR="00696666" w:rsidRDefault="00696666" w:rsidP="007F6566">
      <w:pPr>
        <w:spacing w:after="0" w:line="240" w:lineRule="auto"/>
        <w:rPr>
          <w:rFonts w:ascii="Times New Roman" w:eastAsia="Helvetica Neue" w:hAnsi="Times New Roman"/>
          <w:b/>
          <w:sz w:val="28"/>
          <w:szCs w:val="28"/>
          <w:lang w:val="ru" w:eastAsia="ru-RU"/>
        </w:rPr>
      </w:pPr>
    </w:p>
    <w:p w14:paraId="5271C5E7" w14:textId="5E6654D7" w:rsidR="007F6566" w:rsidRPr="00D31B4F" w:rsidRDefault="007F6566" w:rsidP="00FD2958">
      <w:pPr>
        <w:spacing w:after="0" w:line="240" w:lineRule="auto"/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</w:pPr>
      <w:proofErr w:type="spellStart"/>
      <w:r w:rsidRPr="00D31B4F"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  <w:t>ТикТок</w:t>
      </w:r>
      <w:proofErr w:type="spellEnd"/>
      <w:r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  <w:t>**</w:t>
      </w:r>
    </w:p>
    <w:p w14:paraId="71C21B30" w14:textId="15F0FC55" w:rsidR="007F6566" w:rsidRPr="00047BC1" w:rsidRDefault="007C2F43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постов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 xml:space="preserve"> – 79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E99EC56" w14:textId="6216BD8B" w:rsidR="007F6566" w:rsidRPr="00047BC1" w:rsidRDefault="007C2F43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Количество просмотров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 xml:space="preserve"> – 2 846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>521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20C684C" w14:textId="77777777" w:rsidR="007F6566" w:rsidRPr="00047BC1" w:rsidRDefault="007F6566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BC1">
        <w:rPr>
          <w:rFonts w:ascii="Times New Roman" w:hAnsi="Times New Roman"/>
          <w:sz w:val="28"/>
          <w:szCs w:val="28"/>
          <w:lang w:eastAsia="ru-RU"/>
        </w:rPr>
        <w:t xml:space="preserve">Топ-3: </w:t>
      </w:r>
    </w:p>
    <w:p w14:paraId="210A0946" w14:textId="02DE1908" w:rsidR="007F6566" w:rsidRPr="00047BC1" w:rsidRDefault="007F6566" w:rsidP="00047BC1">
      <w:pPr>
        <w:pStyle w:val="a5"/>
        <w:numPr>
          <w:ilvl w:val="5"/>
          <w:numId w:val="11"/>
        </w:numPr>
        <w:tabs>
          <w:tab w:val="clear" w:pos="252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BC1">
        <w:rPr>
          <w:rFonts w:ascii="Times New Roman" w:hAnsi="Times New Roman"/>
          <w:sz w:val="28"/>
          <w:szCs w:val="28"/>
          <w:lang w:eastAsia="ru-RU"/>
        </w:rPr>
        <w:t>Твои дети начали против тебя войну – 761</w:t>
      </w:r>
      <w:r w:rsidR="00047BC1" w:rsidRPr="00047BC1">
        <w:rPr>
          <w:rFonts w:ascii="Times New Roman" w:hAnsi="Times New Roman"/>
          <w:sz w:val="28"/>
          <w:szCs w:val="28"/>
          <w:lang w:eastAsia="ru-RU"/>
        </w:rPr>
        <w:t> </w:t>
      </w:r>
      <w:r w:rsidRPr="00047BC1">
        <w:rPr>
          <w:rFonts w:ascii="Times New Roman" w:hAnsi="Times New Roman"/>
          <w:sz w:val="28"/>
          <w:szCs w:val="28"/>
          <w:lang w:eastAsia="ru-RU"/>
        </w:rPr>
        <w:t>181</w:t>
      </w:r>
      <w:r w:rsidR="00047BC1" w:rsidRPr="00047BC1">
        <w:rPr>
          <w:rFonts w:ascii="Times New Roman" w:hAnsi="Times New Roman"/>
          <w:sz w:val="28"/>
          <w:szCs w:val="28"/>
          <w:lang w:eastAsia="ru-RU"/>
        </w:rPr>
        <w:t>;</w:t>
      </w:r>
    </w:p>
    <w:p w14:paraId="0A8217D3" w14:textId="77777777" w:rsidR="00047BC1" w:rsidRDefault="007F6566" w:rsidP="00047BC1">
      <w:pPr>
        <w:pStyle w:val="a5"/>
        <w:numPr>
          <w:ilvl w:val="5"/>
          <w:numId w:val="11"/>
        </w:numPr>
        <w:tabs>
          <w:tab w:val="clear" w:pos="252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47BC1">
        <w:rPr>
          <w:rFonts w:ascii="Times New Roman" w:hAnsi="Times New Roman"/>
          <w:sz w:val="28"/>
          <w:szCs w:val="28"/>
          <w:lang w:eastAsia="ru-RU"/>
        </w:rPr>
        <w:t>Европодонок</w:t>
      </w:r>
      <w:proofErr w:type="spellEnd"/>
      <w:r w:rsidRPr="00047B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7BC1">
        <w:rPr>
          <w:rFonts w:ascii="Times New Roman" w:hAnsi="Times New Roman"/>
          <w:sz w:val="28"/>
          <w:szCs w:val="28"/>
          <w:lang w:eastAsia="ru-RU"/>
        </w:rPr>
        <w:t>Борр</w:t>
      </w:r>
      <w:r w:rsidR="00047BC1" w:rsidRPr="00047BC1">
        <w:rPr>
          <w:rFonts w:ascii="Times New Roman" w:hAnsi="Times New Roman"/>
          <w:sz w:val="28"/>
          <w:szCs w:val="28"/>
          <w:lang w:eastAsia="ru-RU"/>
        </w:rPr>
        <w:t>ель</w:t>
      </w:r>
      <w:proofErr w:type="spellEnd"/>
      <w:r w:rsidR="00047BC1" w:rsidRPr="00047BC1">
        <w:rPr>
          <w:rFonts w:ascii="Times New Roman" w:hAnsi="Times New Roman"/>
          <w:sz w:val="28"/>
          <w:szCs w:val="28"/>
          <w:lang w:eastAsia="ru-RU"/>
        </w:rPr>
        <w:t xml:space="preserve"> назвал Россию фашистской! – </w:t>
      </w:r>
      <w:r w:rsidRPr="00047BC1">
        <w:rPr>
          <w:rFonts w:ascii="Times New Roman" w:hAnsi="Times New Roman"/>
          <w:sz w:val="28"/>
          <w:szCs w:val="28"/>
          <w:lang w:eastAsia="ru-RU"/>
        </w:rPr>
        <w:t>716</w:t>
      </w:r>
      <w:r w:rsidR="00047BC1">
        <w:rPr>
          <w:rFonts w:ascii="Times New Roman" w:hAnsi="Times New Roman"/>
          <w:sz w:val="28"/>
          <w:szCs w:val="28"/>
          <w:lang w:eastAsia="ru-RU"/>
        </w:rPr>
        <w:t> </w:t>
      </w:r>
      <w:r w:rsidRPr="00047BC1">
        <w:rPr>
          <w:rFonts w:ascii="Times New Roman" w:hAnsi="Times New Roman"/>
          <w:sz w:val="28"/>
          <w:szCs w:val="28"/>
          <w:lang w:eastAsia="ru-RU"/>
        </w:rPr>
        <w:t>914</w:t>
      </w:r>
      <w:r w:rsidR="00047BC1" w:rsidRPr="00047BC1">
        <w:rPr>
          <w:rFonts w:ascii="Times New Roman" w:hAnsi="Times New Roman"/>
          <w:sz w:val="28"/>
          <w:szCs w:val="28"/>
          <w:lang w:eastAsia="ru-RU"/>
        </w:rPr>
        <w:t>;</w:t>
      </w:r>
    </w:p>
    <w:p w14:paraId="748CD396" w14:textId="3BD8C0FC" w:rsidR="007F6566" w:rsidRPr="00047BC1" w:rsidRDefault="00047BC1" w:rsidP="00047BC1">
      <w:pPr>
        <w:pStyle w:val="a5"/>
        <w:numPr>
          <w:ilvl w:val="5"/>
          <w:numId w:val="11"/>
        </w:numPr>
        <w:tabs>
          <w:tab w:val="clear" w:pos="252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BC1">
        <w:rPr>
          <w:rFonts w:ascii="Times New Roman" w:hAnsi="Times New Roman"/>
          <w:sz w:val="28"/>
          <w:szCs w:val="28"/>
          <w:lang w:eastAsia="ru-RU"/>
        </w:rPr>
        <w:t xml:space="preserve">Пинком хотел выгнать русских – 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>66</w:t>
      </w:r>
      <w:r w:rsidRPr="00047BC1"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047BC1">
        <w:rPr>
          <w:rFonts w:ascii="Times New Roman" w:hAnsi="Times New Roman"/>
          <w:sz w:val="28"/>
          <w:szCs w:val="28"/>
          <w:lang w:eastAsia="ru-RU"/>
        </w:rPr>
        <w:t>843</w:t>
      </w:r>
      <w:r w:rsidRPr="00047BC1">
        <w:rPr>
          <w:rFonts w:ascii="Times New Roman" w:hAnsi="Times New Roman"/>
          <w:sz w:val="28"/>
          <w:szCs w:val="28"/>
          <w:lang w:eastAsia="ru-RU"/>
        </w:rPr>
        <w:t>.</w:t>
      </w:r>
    </w:p>
    <w:p w14:paraId="599E2930" w14:textId="77777777" w:rsidR="007F6566" w:rsidRPr="00D31B4F" w:rsidRDefault="007F6566" w:rsidP="007F6566">
      <w:pPr>
        <w:spacing w:after="0" w:line="240" w:lineRule="auto"/>
        <w:rPr>
          <w:rFonts w:ascii="Times New Roman" w:eastAsia="Helvetica Neue" w:hAnsi="Times New Roman"/>
          <w:sz w:val="28"/>
          <w:szCs w:val="28"/>
          <w:lang w:val="ru" w:eastAsia="ru-RU"/>
        </w:rPr>
      </w:pPr>
    </w:p>
    <w:p w14:paraId="239EEE7B" w14:textId="2E957B0C" w:rsidR="007F6566" w:rsidRPr="00D31B4F" w:rsidRDefault="00350BAC" w:rsidP="00FD2958">
      <w:pPr>
        <w:spacing w:after="0" w:line="240" w:lineRule="auto"/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</w:pPr>
      <w:r>
        <w:rPr>
          <w:rFonts w:ascii="Times New Roman" w:eastAsia="Helvetica Neue" w:hAnsi="Times New Roman"/>
          <w:b/>
          <w:bCs/>
          <w:sz w:val="28"/>
          <w:szCs w:val="28"/>
          <w:lang w:val="ru" w:eastAsia="ru-RU"/>
        </w:rPr>
        <w:t>Rutube</w:t>
      </w:r>
    </w:p>
    <w:p w14:paraId="232FA892" w14:textId="3E9DB91A" w:rsidR="007F6566" w:rsidRPr="001F0F36" w:rsidRDefault="007C2F43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F43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>одписчиков – 421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662B23E" w14:textId="43C7FB51" w:rsidR="007F6566" w:rsidRPr="001F0F36" w:rsidRDefault="007C2F43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>идеопостов</w:t>
      </w:r>
      <w:proofErr w:type="spellEnd"/>
      <w:r w:rsidR="007F6566" w:rsidRPr="001F0F36">
        <w:rPr>
          <w:rFonts w:ascii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>620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5CE01F" w14:textId="76D69111" w:rsidR="007F6566" w:rsidRPr="001F0F36" w:rsidRDefault="007C2F43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Количество просмотров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 xml:space="preserve"> – 68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F6566" w:rsidRPr="001F0F36">
        <w:rPr>
          <w:rFonts w:ascii="Times New Roman" w:hAnsi="Times New Roman"/>
          <w:sz w:val="28"/>
          <w:szCs w:val="28"/>
          <w:lang w:eastAsia="ru-RU"/>
        </w:rPr>
        <w:t>214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D0ED8CE" w14:textId="725E3472" w:rsidR="007F6566" w:rsidRPr="001F0F36" w:rsidRDefault="007F6566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F36">
        <w:rPr>
          <w:rFonts w:ascii="Times New Roman" w:hAnsi="Times New Roman"/>
          <w:sz w:val="28"/>
          <w:szCs w:val="28"/>
          <w:lang w:eastAsia="ru-RU"/>
        </w:rPr>
        <w:t>Общее часы просмотра – 6</w:t>
      </w:r>
      <w:r w:rsidR="007C2F43">
        <w:rPr>
          <w:rFonts w:ascii="Times New Roman" w:hAnsi="Times New Roman"/>
          <w:sz w:val="28"/>
          <w:szCs w:val="28"/>
          <w:lang w:eastAsia="ru-RU"/>
        </w:rPr>
        <w:t> </w:t>
      </w:r>
      <w:r w:rsidRPr="001F0F36">
        <w:rPr>
          <w:rFonts w:ascii="Times New Roman" w:hAnsi="Times New Roman"/>
          <w:sz w:val="28"/>
          <w:szCs w:val="28"/>
          <w:lang w:eastAsia="ru-RU"/>
        </w:rPr>
        <w:t>512</w:t>
      </w:r>
      <w:r w:rsidR="007C2F43">
        <w:rPr>
          <w:rFonts w:ascii="Times New Roman" w:hAnsi="Times New Roman"/>
          <w:sz w:val="28"/>
          <w:szCs w:val="28"/>
          <w:lang w:eastAsia="ru-RU"/>
        </w:rPr>
        <w:t>.</w:t>
      </w:r>
    </w:p>
    <w:p w14:paraId="1DA044FC" w14:textId="77777777" w:rsidR="007F6566" w:rsidRPr="001F0F36" w:rsidRDefault="007F6566" w:rsidP="00362E4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F36">
        <w:rPr>
          <w:rFonts w:ascii="Times New Roman" w:hAnsi="Times New Roman"/>
          <w:sz w:val="28"/>
          <w:szCs w:val="28"/>
          <w:lang w:eastAsia="ru-RU"/>
        </w:rPr>
        <w:t xml:space="preserve">Топ-3: </w:t>
      </w:r>
      <w:r w:rsidRPr="001F0F36">
        <w:rPr>
          <w:rFonts w:ascii="Times New Roman" w:hAnsi="Times New Roman"/>
          <w:sz w:val="28"/>
          <w:szCs w:val="28"/>
          <w:lang w:eastAsia="ru-RU"/>
        </w:rPr>
        <w:tab/>
      </w:r>
    </w:p>
    <w:p w14:paraId="28832B79" w14:textId="5D10D6B7" w:rsidR="007F6566" w:rsidRPr="001F0F36" w:rsidRDefault="007F6566" w:rsidP="001F0F36">
      <w:pPr>
        <w:pStyle w:val="a5"/>
        <w:numPr>
          <w:ilvl w:val="6"/>
          <w:numId w:val="11"/>
        </w:numPr>
        <w:tabs>
          <w:tab w:val="clear" w:pos="288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F36">
        <w:rPr>
          <w:rFonts w:ascii="Times New Roman" w:hAnsi="Times New Roman"/>
          <w:sz w:val="28"/>
          <w:szCs w:val="28"/>
          <w:lang w:eastAsia="ru-RU"/>
        </w:rPr>
        <w:t xml:space="preserve">Подписание </w:t>
      </w:r>
      <w:proofErr w:type="spellStart"/>
      <w:r w:rsidRPr="001F0F36">
        <w:rPr>
          <w:rFonts w:ascii="Times New Roman" w:hAnsi="Times New Roman"/>
          <w:sz w:val="28"/>
          <w:szCs w:val="28"/>
          <w:lang w:eastAsia="ru-RU"/>
        </w:rPr>
        <w:t>В</w:t>
      </w:r>
      <w:r w:rsidR="00CC01F5">
        <w:rPr>
          <w:rFonts w:ascii="Times New Roman" w:hAnsi="Times New Roman"/>
          <w:sz w:val="28"/>
          <w:szCs w:val="28"/>
          <w:lang w:eastAsia="ru-RU"/>
        </w:rPr>
        <w:t>.В.</w:t>
      </w:r>
      <w:r w:rsidRPr="001F0F36">
        <w:rPr>
          <w:rFonts w:ascii="Times New Roman" w:hAnsi="Times New Roman"/>
          <w:sz w:val="28"/>
          <w:szCs w:val="28"/>
          <w:lang w:eastAsia="ru-RU"/>
        </w:rPr>
        <w:t>Путиным</w:t>
      </w:r>
      <w:proofErr w:type="spellEnd"/>
      <w:r w:rsidRPr="001F0F36">
        <w:rPr>
          <w:rFonts w:ascii="Times New Roman" w:hAnsi="Times New Roman"/>
          <w:sz w:val="28"/>
          <w:szCs w:val="28"/>
          <w:lang w:eastAsia="ru-RU"/>
        </w:rPr>
        <w:t xml:space="preserve"> договора о вхождении освобождённых территорий в состав РФ! ПРЯМАЯ ТРАНСЛЯЦИЯ </w:t>
      </w:r>
      <w:r w:rsidR="001F0F36">
        <w:rPr>
          <w:rFonts w:ascii="Times New Roman" w:hAnsi="Times New Roman"/>
          <w:sz w:val="28"/>
          <w:szCs w:val="28"/>
          <w:lang w:eastAsia="ru-RU"/>
        </w:rPr>
        <w:t>–</w:t>
      </w:r>
      <w:r w:rsidRPr="001F0F36">
        <w:rPr>
          <w:rFonts w:ascii="Times New Roman" w:hAnsi="Times New Roman"/>
          <w:sz w:val="28"/>
          <w:szCs w:val="28"/>
          <w:lang w:eastAsia="ru-RU"/>
        </w:rPr>
        <w:t xml:space="preserve"> 15043</w:t>
      </w:r>
      <w:r w:rsidR="001F0F36">
        <w:rPr>
          <w:rFonts w:ascii="Times New Roman" w:hAnsi="Times New Roman"/>
          <w:sz w:val="28"/>
          <w:szCs w:val="28"/>
          <w:lang w:eastAsia="ru-RU"/>
        </w:rPr>
        <w:t>;</w:t>
      </w:r>
    </w:p>
    <w:p w14:paraId="3E985BB5" w14:textId="6DA112BD" w:rsidR="001F0F36" w:rsidRDefault="007F6566" w:rsidP="001F0F36">
      <w:pPr>
        <w:pStyle w:val="a5"/>
        <w:numPr>
          <w:ilvl w:val="6"/>
          <w:numId w:val="11"/>
        </w:numPr>
        <w:tabs>
          <w:tab w:val="clear" w:pos="288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F36">
        <w:rPr>
          <w:rFonts w:ascii="Times New Roman" w:hAnsi="Times New Roman"/>
          <w:sz w:val="28"/>
          <w:szCs w:val="28"/>
          <w:lang w:eastAsia="ru-RU"/>
        </w:rPr>
        <w:t xml:space="preserve">Пленарное заседание Международного клуба «Валдай» с участием Владимира Путина. ПРЯМАЯ ТРАНСЛЯЦИЯ </w:t>
      </w:r>
      <w:r w:rsidR="001F0F36">
        <w:rPr>
          <w:rFonts w:ascii="Times New Roman" w:hAnsi="Times New Roman"/>
          <w:sz w:val="28"/>
          <w:szCs w:val="28"/>
          <w:lang w:eastAsia="ru-RU"/>
        </w:rPr>
        <w:t>–</w:t>
      </w:r>
      <w:r w:rsidRPr="001F0F36">
        <w:rPr>
          <w:rFonts w:ascii="Times New Roman" w:hAnsi="Times New Roman"/>
          <w:sz w:val="28"/>
          <w:szCs w:val="28"/>
          <w:lang w:eastAsia="ru-RU"/>
        </w:rPr>
        <w:t xml:space="preserve"> 6864</w:t>
      </w:r>
      <w:r w:rsidR="001F0F36">
        <w:rPr>
          <w:rFonts w:ascii="Times New Roman" w:hAnsi="Times New Roman"/>
          <w:sz w:val="28"/>
          <w:szCs w:val="28"/>
          <w:lang w:eastAsia="ru-RU"/>
        </w:rPr>
        <w:t>;</w:t>
      </w:r>
    </w:p>
    <w:p w14:paraId="48B53DEE" w14:textId="49170EDE" w:rsidR="007F6566" w:rsidRPr="001F0F36" w:rsidRDefault="007F6566" w:rsidP="001F0F36">
      <w:pPr>
        <w:pStyle w:val="a5"/>
        <w:numPr>
          <w:ilvl w:val="6"/>
          <w:numId w:val="11"/>
        </w:numPr>
        <w:tabs>
          <w:tab w:val="clear" w:pos="288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F36">
        <w:rPr>
          <w:rFonts w:ascii="Times New Roman" w:hAnsi="Times New Roman"/>
          <w:sz w:val="28"/>
          <w:szCs w:val="28"/>
          <w:lang w:eastAsia="ru-RU"/>
        </w:rPr>
        <w:t xml:space="preserve">Анатолий Собчак о судьбе Украины </w:t>
      </w:r>
      <w:r w:rsidR="001F0F36">
        <w:rPr>
          <w:rFonts w:ascii="Times New Roman" w:hAnsi="Times New Roman"/>
          <w:sz w:val="28"/>
          <w:szCs w:val="28"/>
          <w:lang w:eastAsia="ru-RU"/>
        </w:rPr>
        <w:t>–</w:t>
      </w:r>
      <w:r w:rsidRPr="001F0F36">
        <w:rPr>
          <w:rFonts w:ascii="Times New Roman" w:hAnsi="Times New Roman"/>
          <w:sz w:val="28"/>
          <w:szCs w:val="28"/>
          <w:lang w:eastAsia="ru-RU"/>
        </w:rPr>
        <w:t xml:space="preserve"> 1688</w:t>
      </w:r>
      <w:r w:rsidR="001F0F36">
        <w:rPr>
          <w:rFonts w:ascii="Times New Roman" w:hAnsi="Times New Roman"/>
          <w:sz w:val="28"/>
          <w:szCs w:val="28"/>
          <w:lang w:eastAsia="ru-RU"/>
        </w:rPr>
        <w:t>.</w:t>
      </w:r>
    </w:p>
    <w:p w14:paraId="6C15A3EE" w14:textId="77777777" w:rsidR="007F6566" w:rsidRPr="001F0F36" w:rsidRDefault="007F6566" w:rsidP="000657E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3EE4D0" w14:textId="1CC6F07E" w:rsidR="007F6566" w:rsidRPr="00D31B4F" w:rsidRDefault="00793484" w:rsidP="0079348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737C">
        <w:rPr>
          <w:rFonts w:ascii="Times New Roman" w:hAnsi="Times New Roman"/>
          <w:b/>
          <w:bCs/>
          <w:sz w:val="28"/>
          <w:szCs w:val="28"/>
        </w:rPr>
        <w:t>Ютуб</w:t>
      </w:r>
    </w:p>
    <w:p w14:paraId="28DCC313" w14:textId="77777777" w:rsidR="007F6566" w:rsidRPr="00D31B4F" w:rsidRDefault="007F6566" w:rsidP="007F65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347CA1" w14:textId="08C4A362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В 2022 году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-каналы «БЕЛРОС» и «БЕЛРОС 2.0» были удалены компанией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Google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за яркую информационную, политическую </w:t>
      </w:r>
      <w:r w:rsidR="0092598B">
        <w:rPr>
          <w:rFonts w:ascii="Times New Roman" w:hAnsi="Times New Roman"/>
          <w:sz w:val="28"/>
          <w:szCs w:val="28"/>
          <w:lang w:eastAsia="ru-RU"/>
        </w:rPr>
        <w:br/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и патриотическую позицию, в том числе по теме проведения специальной военной операции на Украине. В частности, второй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-канал удалён </w:t>
      </w:r>
      <w:r w:rsidR="0092598B">
        <w:rPr>
          <w:rFonts w:ascii="Times New Roman" w:hAnsi="Times New Roman"/>
          <w:sz w:val="28"/>
          <w:szCs w:val="28"/>
          <w:lang w:eastAsia="ru-RU"/>
        </w:rPr>
        <w:br/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за выпуск «Искандер для Зеленского»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-проекта «Факты на стол!».</w:t>
      </w:r>
    </w:p>
    <w:p w14:paraId="509E0654" w14:textId="7ABC8B9D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К моменту удаления: канал «БЕЛРОС» – около 6 млн просмотров </w:t>
      </w:r>
      <w:r w:rsidR="0092598B">
        <w:rPr>
          <w:rFonts w:ascii="Times New Roman" w:hAnsi="Times New Roman"/>
          <w:sz w:val="28"/>
          <w:szCs w:val="28"/>
          <w:lang w:eastAsia="ru-RU"/>
        </w:rPr>
        <w:br/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и 12​ тыс. подписчиков, канал «БЕЛРОС 2.0» – 13,2 млн просмотров и 23​ тыс. подписчиков. </w:t>
      </w:r>
    </w:p>
    <w:p w14:paraId="59659630" w14:textId="77777777" w:rsidR="007F6566" w:rsidRPr="003D5671" w:rsidRDefault="007F6566" w:rsidP="004E359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Сразу после удаления второго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-канала 8 ноября 2022 года редакцией было принято решение о создании третьего – «БЕЛРОС 3.0». Спустя 2 месяца, в январе 2023 года, каналу уже поступило первое предупреждение от платформы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, поэтому не исключена вероятность последующей блокировки и этого канала. </w:t>
      </w:r>
    </w:p>
    <w:p w14:paraId="293F88D4" w14:textId="77777777" w:rsidR="007F6566" w:rsidRPr="003D5671" w:rsidRDefault="007F6566" w:rsidP="004E359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На действующем канале «БЕЛРОС 3.0.» на начало января 2023 г.: 22 тыс. подписчиков, 11 млн просмотров, 365 видео. </w:t>
      </w:r>
    </w:p>
    <w:p w14:paraId="5A634546" w14:textId="48AD9DF8" w:rsidR="007F6566" w:rsidRPr="003D5671" w:rsidRDefault="007F6566" w:rsidP="00AC384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Общее количество просмотров на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>-каналах «БЕЛРОС», «БЕЛРОС 2.0» и «БЕЛРОС 3.0» за 2022 год сост</w:t>
      </w:r>
      <w:r w:rsidR="00AC384A">
        <w:rPr>
          <w:rFonts w:ascii="Times New Roman" w:hAnsi="Times New Roman"/>
          <w:sz w:val="28"/>
          <w:szCs w:val="28"/>
          <w:lang w:eastAsia="ru-RU"/>
        </w:rPr>
        <w:t>авило​ более 30 млн просмотров.</w:t>
      </w:r>
    </w:p>
    <w:p w14:paraId="2A09E673" w14:textId="1EF762AB" w:rsidR="007F6566" w:rsidRPr="003D5671" w:rsidRDefault="007F6566" w:rsidP="0037514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Ярким событием в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Ютубе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стал наш </w:t>
      </w:r>
      <w:proofErr w:type="spellStart"/>
      <w:r w:rsidRPr="003D5671">
        <w:rPr>
          <w:rFonts w:ascii="Times New Roman" w:hAnsi="Times New Roman"/>
          <w:sz w:val="28"/>
          <w:szCs w:val="28"/>
          <w:lang w:eastAsia="ru-RU"/>
        </w:rPr>
        <w:t>шортс</w:t>
      </w:r>
      <w:proofErr w:type="spellEnd"/>
      <w:r w:rsidRPr="003D5671">
        <w:rPr>
          <w:rFonts w:ascii="Times New Roman" w:hAnsi="Times New Roman"/>
          <w:sz w:val="28"/>
          <w:szCs w:val="28"/>
          <w:lang w:eastAsia="ru-RU"/>
        </w:rPr>
        <w:t xml:space="preserve"> «Вот мы и пришли! Генерал Армагеддон», который</w:t>
      </w:r>
      <w:r w:rsidR="00375147">
        <w:rPr>
          <w:rFonts w:ascii="Times New Roman" w:hAnsi="Times New Roman"/>
          <w:sz w:val="28"/>
          <w:szCs w:val="28"/>
          <w:lang w:eastAsia="ru-RU"/>
        </w:rPr>
        <w:t xml:space="preserve"> набрал 13​ 482 145 просмотров.</w:t>
      </w:r>
    </w:p>
    <w:p w14:paraId="58DA9E4C" w14:textId="1704DC7B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География размещения подписчиков: </w:t>
      </w:r>
    </w:p>
    <w:p w14:paraId="5B4B6C98" w14:textId="3B608185" w:rsidR="00531CC1" w:rsidRDefault="00531CC1" w:rsidP="00531CC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Россия (56,2%); </w:t>
      </w:r>
    </w:p>
    <w:p w14:paraId="55F79F40" w14:textId="2C258920" w:rsidR="007F6566" w:rsidRPr="003929B8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Ук</w:t>
      </w:r>
      <w:r w:rsidR="00AE101B">
        <w:rPr>
          <w:rFonts w:ascii="Times New Roman" w:hAnsi="Times New Roman"/>
          <w:sz w:val="28"/>
          <w:szCs w:val="28"/>
          <w:lang w:eastAsia="ru-RU"/>
        </w:rPr>
        <w:t>раина (16,4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%); </w:t>
      </w:r>
    </w:p>
    <w:p w14:paraId="3B559F4A" w14:textId="25F68527" w:rsidR="007F6566" w:rsidRPr="003929B8" w:rsidRDefault="00AE101B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Казахстан (7,6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%); </w:t>
      </w:r>
    </w:p>
    <w:p w14:paraId="5ECCB97D" w14:textId="32F801E0" w:rsidR="007F6566" w:rsidRPr="003929B8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Беларусь (2,9%).</w:t>
      </w:r>
    </w:p>
    <w:p w14:paraId="6EF4E7EB" w14:textId="77777777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 xml:space="preserve">Аудитория канала: мужчины – 82%, женщины – 17,9%. </w:t>
      </w:r>
    </w:p>
    <w:p w14:paraId="447217B5" w14:textId="5ADFE73B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671">
        <w:rPr>
          <w:rFonts w:ascii="Times New Roman" w:hAnsi="Times New Roman"/>
          <w:sz w:val="28"/>
          <w:szCs w:val="28"/>
          <w:lang w:eastAsia="ru-RU"/>
        </w:rPr>
        <w:t>Возраст: основная аудитория молодая и средняя – это люди в возрасте 35-44 года – 22,3%. Л</w:t>
      </w:r>
      <w:r w:rsidR="00AE101B">
        <w:rPr>
          <w:rFonts w:ascii="Times New Roman" w:hAnsi="Times New Roman"/>
          <w:sz w:val="28"/>
          <w:szCs w:val="28"/>
          <w:lang w:eastAsia="ru-RU"/>
        </w:rPr>
        <w:t>юди в возрасте 25-34 года – 18,</w:t>
      </w:r>
      <w:r w:rsidRPr="003D5671">
        <w:rPr>
          <w:rFonts w:ascii="Times New Roman" w:hAnsi="Times New Roman"/>
          <w:sz w:val="28"/>
          <w:szCs w:val="28"/>
          <w:lang w:eastAsia="ru-RU"/>
        </w:rPr>
        <w:t xml:space="preserve">3%, возраст 45-54 – 18,2%. </w:t>
      </w:r>
    </w:p>
    <w:p w14:paraId="680465F9" w14:textId="77777777" w:rsidR="007F6566" w:rsidRPr="003D5671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C8FEE4" w14:textId="77777777" w:rsidR="007F6566" w:rsidRPr="003929B8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Весь 2022 год на трёх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ютуб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>-каналах «БЕЛРОС» были организованы одновременно с прямым эфиром на телеканале «БелРос» прямые трансляции основных событий Союзного государства.</w:t>
      </w:r>
    </w:p>
    <w:p w14:paraId="38E726DA" w14:textId="77777777" w:rsidR="007F6566" w:rsidRPr="003929B8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Общее количество таких совмещенных с прямым эфиром трансляций за 2022 год – 60, общее количество просмотров – 420 000.</w:t>
      </w:r>
    </w:p>
    <w:p w14:paraId="16CA519D" w14:textId="77777777" w:rsidR="007F6566" w:rsidRPr="003929B8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 На сегодняшний день в России, подводя итоги телесмотрения, суммируются все каналы доставки информации до зрителя. </w:t>
      </w:r>
    </w:p>
    <w:p w14:paraId="17FDE288" w14:textId="0115666C" w:rsidR="00A0173A" w:rsidRDefault="007F6566" w:rsidP="0030435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Если следовать новой практике и соединить количество просмотров всех источников, включая </w:t>
      </w:r>
      <w:r w:rsidR="005C0F96" w:rsidRPr="003929B8">
        <w:rPr>
          <w:rFonts w:ascii="Times New Roman" w:hAnsi="Times New Roman"/>
          <w:sz w:val="28"/>
          <w:szCs w:val="28"/>
          <w:lang w:eastAsia="ru-RU"/>
        </w:rPr>
        <w:t>Mediascope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(оператор, измеряющий телесмотрение эфирного вещания в России) и MediaHills (оператор, измеряющий телесмотрение в кабельных сетях России и приславший нам для ознакомления итоги тестового смотрения телеканала БелРос), то в итоге за 2022 год, полагаясь лишь на данные статистики, мы получим 139 млн 710 тыс</w:t>
      </w:r>
      <w:r w:rsidR="003929B8">
        <w:rPr>
          <w:rFonts w:ascii="Times New Roman" w:hAnsi="Times New Roman"/>
          <w:sz w:val="28"/>
          <w:szCs w:val="28"/>
          <w:lang w:eastAsia="ru-RU"/>
        </w:rPr>
        <w:t>.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просмотров продукции телеканала «БелРос» во всех доступных средах.</w:t>
      </w:r>
    </w:p>
    <w:p w14:paraId="2D06FD00" w14:textId="77777777" w:rsidR="0030435D" w:rsidRPr="0030435D" w:rsidRDefault="0030435D" w:rsidP="0030435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9ABC08" w14:textId="1DE29E5D" w:rsidR="007F6566" w:rsidRPr="002264B1" w:rsidRDefault="00756412" w:rsidP="002264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F6566" w:rsidRPr="00A21D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7.</w:t>
      </w:r>
      <w:r w:rsidR="003929B8">
        <w:rPr>
          <w:rFonts w:ascii="Times New Roman" w:hAnsi="Times New Roman"/>
          <w:b/>
          <w:sz w:val="28"/>
          <w:szCs w:val="28"/>
        </w:rPr>
        <w:t xml:space="preserve"> СЕТЬ ВЕЩАНИЯ ТЕЛЕКАНАЛА </w:t>
      </w:r>
      <w:r w:rsidR="008D59EE">
        <w:rPr>
          <w:rFonts w:ascii="Times New Roman" w:hAnsi="Times New Roman"/>
          <w:b/>
          <w:sz w:val="28"/>
          <w:szCs w:val="28"/>
        </w:rPr>
        <w:t>«</w:t>
      </w:r>
      <w:r w:rsidR="003929B8">
        <w:rPr>
          <w:rFonts w:ascii="Times New Roman" w:hAnsi="Times New Roman"/>
          <w:b/>
          <w:sz w:val="28"/>
          <w:szCs w:val="28"/>
        </w:rPr>
        <w:t>БЕЛРОС</w:t>
      </w:r>
      <w:r w:rsidR="00646A67">
        <w:rPr>
          <w:rFonts w:ascii="Times New Roman" w:hAnsi="Times New Roman"/>
          <w:b/>
          <w:sz w:val="28"/>
          <w:szCs w:val="28"/>
        </w:rPr>
        <w:t>»</w:t>
      </w:r>
    </w:p>
    <w:p w14:paraId="652C791D" w14:textId="1BC0DF43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Потенциальная зрительская аудитория телеканала «БелРос» в 2022 году составила около 80 млн. человек (2021 год – 73 млн., 2020 год – 70 млн.,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2019 год – 65,8 млн.).</w:t>
      </w:r>
    </w:p>
    <w:p w14:paraId="762F3130" w14:textId="65CABE5A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lastRenderedPageBreak/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 целью расширения потенциальной аудитории в 2022 году ТРО Союза проводила работу по поиску новых кабельных операторов, операторов </w:t>
      </w:r>
      <w:r w:rsidRPr="003929B8">
        <w:rPr>
          <w:rFonts w:ascii="Times New Roman" w:hAnsi="Times New Roman"/>
          <w:sz w:val="28"/>
          <w:szCs w:val="28"/>
          <w:lang w:eastAsia="ru-RU"/>
        </w:rPr>
        <w:t>IP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29B8">
        <w:rPr>
          <w:rFonts w:ascii="Times New Roman" w:hAnsi="Times New Roman"/>
          <w:sz w:val="28"/>
          <w:szCs w:val="28"/>
          <w:lang w:eastAsia="ru-RU"/>
        </w:rPr>
        <w:t>TV</w:t>
      </w:r>
      <w:r>
        <w:rPr>
          <w:rFonts w:ascii="Times New Roman" w:hAnsi="Times New Roman"/>
          <w:sz w:val="28"/>
          <w:szCs w:val="28"/>
          <w:lang w:eastAsia="ru-RU"/>
        </w:rPr>
        <w:t xml:space="preserve"> и возможностей по расширению аудитории в онлайн-кинотеатрах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в Российской Федерации и Республике Беларусь, обновляла договора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 действующими партнерами. </w:t>
      </w:r>
    </w:p>
    <w:p w14:paraId="0B7EEE9C" w14:textId="39368214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В Республике Беларусь в 2022 году продолжалось сотрудничество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с сетевым провайдером кабельного IPTV и интернет-вещания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 w:rsidRPr="003929B8">
        <w:rPr>
          <w:rFonts w:ascii="Times New Roman" w:hAnsi="Times New Roman"/>
          <w:sz w:val="28"/>
          <w:szCs w:val="28"/>
          <w:lang w:eastAsia="ru-RU"/>
        </w:rPr>
        <w:t>РУП «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>», развивающего высокими темпами направление кабельного интерактивного IPTV ZALA, при этом сохраняя эфирный пакет «Эфирная ZALA». Онлайн-кинотеатр «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Smart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 xml:space="preserve"> ZALA», стабильно прирастающий аудиторией, показал рост до уровня 300 тыс. абонентов. Надо отметить, что РУП «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БелТелеком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>» является крупнейшим оператором в Республике Беларусь по количеству абонентов и цифровым сервисам.</w:t>
      </w:r>
      <w:r>
        <w:rPr>
          <w:rFonts w:ascii="Times New Roman" w:hAnsi="Times New Roman"/>
          <w:sz w:val="28"/>
          <w:szCs w:val="28"/>
          <w:lang w:eastAsia="ru-RU"/>
        </w:rPr>
        <w:t xml:space="preserve"> Мы по-прежнему работаем и с другими провайдерами кабельного и интерактивного ТВ в Беларуси, такими как: СООО «Космос ТВ», УП «А1», ОАО «МТИС»,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Лайф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(разработчик мобильного приложения), ЧУП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БетаТелесеть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(дистрибуция телеканала по 66 региональным кабельным операторам). С СООО «Космос ТВ» и УП «А1» были подписаны дополнительные соглашения к договорам по увеличению стоимости передачи прав на ретрансляцию телеканала «БелРос», что позволило увеличить доход в бюджет Союзного государства.</w:t>
      </w:r>
    </w:p>
    <w:p w14:paraId="1F948701" w14:textId="373B1767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Росси</w:t>
      </w:r>
      <w:r w:rsidR="00646A67">
        <w:rPr>
          <w:rFonts w:ascii="Times New Roman" w:hAnsi="Times New Roman"/>
          <w:sz w:val="28"/>
          <w:szCs w:val="28"/>
          <w:lang w:eastAsia="ru-RU"/>
        </w:rPr>
        <w:t>йской Федерации за 2022 год было подписано 12 договоров с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кабельными операторами</w:t>
      </w:r>
      <w:r w:rsidR="00646A6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числе ко</w:t>
      </w:r>
      <w:r w:rsidR="00F82A9C">
        <w:rPr>
          <w:rFonts w:ascii="Times New Roman" w:hAnsi="Times New Roman"/>
          <w:sz w:val="28"/>
          <w:szCs w:val="28"/>
          <w:lang w:eastAsia="ru-RU"/>
        </w:rPr>
        <w:t>торых: ООО «Альянс-Коммуникации»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B6732">
        <w:rPr>
          <w:rFonts w:ascii="Times New Roman" w:hAnsi="Times New Roman"/>
          <w:sz w:val="28"/>
          <w:szCs w:val="28"/>
          <w:lang w:eastAsia="ru-RU"/>
        </w:rPr>
        <w:t>ИП Григорян С.С., ООО «</w:t>
      </w:r>
      <w:proofErr w:type="spellStart"/>
      <w:r w:rsidR="006B6732">
        <w:rPr>
          <w:rFonts w:ascii="Times New Roman" w:hAnsi="Times New Roman"/>
          <w:sz w:val="28"/>
          <w:szCs w:val="28"/>
          <w:lang w:eastAsia="ru-RU"/>
        </w:rPr>
        <w:t>МедиаИнформ</w:t>
      </w:r>
      <w:proofErr w:type="spellEnd"/>
      <w:r w:rsidR="006B673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ИП Кривец С.С., ИП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Лимачев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Г.А., КТВ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Нововоронеж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ИП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Грущак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А.В., ООО </w:t>
      </w:r>
      <w:r w:rsidR="006B6732">
        <w:rPr>
          <w:rFonts w:ascii="Times New Roman" w:hAnsi="Times New Roman"/>
          <w:sz w:val="28"/>
          <w:szCs w:val="28"/>
          <w:lang w:eastAsia="ru-RU"/>
        </w:rPr>
        <w:t>«Ковров Телеком», ЗАО «Контакт-ТВ», ООО «</w:t>
      </w:r>
      <w:proofErr w:type="spellStart"/>
      <w:r w:rsidR="006B6732">
        <w:rPr>
          <w:rFonts w:ascii="Times New Roman" w:hAnsi="Times New Roman"/>
          <w:sz w:val="28"/>
          <w:szCs w:val="28"/>
          <w:lang w:eastAsia="ru-RU"/>
        </w:rPr>
        <w:t>Хоникс</w:t>
      </w:r>
      <w:proofErr w:type="spellEnd"/>
      <w:r w:rsidR="006B6732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ИП Гришин, ФГУП «РТРС». Подключение новых операторов дало возможность увеличить базу на 22,3 тыс. абонентов, расширить потенциальную зрительскую аудиторию на 66,9 тыс. человек. Новые операторы осуществляют кабельное вещание в следующих областях: Тюменская, Ростовская, Республика Коми, Приморский край, Пензенская,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Воронежская, Пермский край, Владимирская, Мордовия, Калининградская, Тверская, Еврейская автономная область. </w:t>
      </w:r>
    </w:p>
    <w:p w14:paraId="200BEAE9" w14:textId="2FC73D4E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2022 году ТРО Союза продолжила вещание в сети крупнейших онлайн-кинотеатров ИВИ (Россия, Беларусь). В Российской Федерации мы усилили своё присутствие в сегменте онлайн-кинотеатров и </w:t>
      </w:r>
      <w:r w:rsidRPr="003929B8">
        <w:rPr>
          <w:rFonts w:ascii="Times New Roman" w:hAnsi="Times New Roman"/>
          <w:sz w:val="28"/>
          <w:szCs w:val="28"/>
          <w:lang w:eastAsia="ru-RU"/>
        </w:rPr>
        <w:t>IP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29B8">
        <w:rPr>
          <w:rFonts w:ascii="Times New Roman" w:hAnsi="Times New Roman"/>
          <w:sz w:val="28"/>
          <w:szCs w:val="28"/>
          <w:lang w:eastAsia="ru-RU"/>
        </w:rPr>
        <w:t>TV</w:t>
      </w:r>
      <w:r>
        <w:rPr>
          <w:rFonts w:ascii="Times New Roman" w:hAnsi="Times New Roman"/>
          <w:sz w:val="28"/>
          <w:szCs w:val="28"/>
          <w:lang w:eastAsia="ru-RU"/>
        </w:rPr>
        <w:t>, достигнув соглашения с группой компаний «МТС», подписав три соглашения с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32">
        <w:rPr>
          <w:rFonts w:ascii="Times New Roman" w:hAnsi="Times New Roman"/>
          <w:sz w:val="28"/>
          <w:szCs w:val="28"/>
          <w:lang w:eastAsia="ru-RU"/>
        </w:rPr>
        <w:t>ПАО «МТС»</w:t>
      </w:r>
      <w:r>
        <w:rPr>
          <w:rFonts w:ascii="Times New Roman" w:hAnsi="Times New Roman"/>
          <w:sz w:val="28"/>
          <w:szCs w:val="28"/>
          <w:lang w:eastAsia="ru-RU"/>
        </w:rPr>
        <w:t xml:space="preserve"> (IP TV, онлайн-кинотеатр </w:t>
      </w:r>
      <w:r w:rsidRPr="003929B8">
        <w:rPr>
          <w:rFonts w:ascii="Times New Roman" w:hAnsi="Times New Roman"/>
          <w:sz w:val="28"/>
          <w:szCs w:val="28"/>
          <w:lang w:eastAsia="ru-RU"/>
        </w:rPr>
        <w:t>KION</w:t>
      </w:r>
      <w:r w:rsidR="006B6732">
        <w:rPr>
          <w:rFonts w:ascii="Times New Roman" w:hAnsi="Times New Roman"/>
          <w:sz w:val="28"/>
          <w:szCs w:val="28"/>
          <w:lang w:eastAsia="ru-RU"/>
        </w:rPr>
        <w:t>), ООО «ЦТВ»</w:t>
      </w:r>
      <w:r>
        <w:rPr>
          <w:rFonts w:ascii="Times New Roman" w:hAnsi="Times New Roman"/>
          <w:sz w:val="28"/>
          <w:szCs w:val="28"/>
          <w:lang w:eastAsia="ru-RU"/>
        </w:rPr>
        <w:t xml:space="preserve"> (С</w:t>
      </w:r>
      <w:r w:rsidR="006B6732">
        <w:rPr>
          <w:rFonts w:ascii="Times New Roman" w:hAnsi="Times New Roman"/>
          <w:sz w:val="28"/>
          <w:szCs w:val="28"/>
          <w:lang w:eastAsia="ru-RU"/>
        </w:rPr>
        <w:t>путниковое ТВ, ОТТ) и ПАО «МГТС»</w:t>
      </w:r>
      <w:r>
        <w:rPr>
          <w:rFonts w:ascii="Times New Roman" w:hAnsi="Times New Roman"/>
          <w:sz w:val="28"/>
          <w:szCs w:val="28"/>
          <w:lang w:eastAsia="ru-RU"/>
        </w:rPr>
        <w:t xml:space="preserve"> (кабельное ТВ в Москве). В результате проведенных переговоров стоимость прав на вещание для</w:t>
      </w:r>
      <w:r w:rsidR="008D7A6E">
        <w:rPr>
          <w:rFonts w:ascii="Times New Roman" w:hAnsi="Times New Roman"/>
          <w:sz w:val="28"/>
          <w:szCs w:val="28"/>
          <w:lang w:eastAsia="ru-RU"/>
        </w:rPr>
        <w:t xml:space="preserve"> группы компаний МТС была увеличена, что позволило повысить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 в бюджет Союзного государства. Онлайн-кинотеатр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Megogo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(Украина) прекратил свою деятельность в России в первом квартале 2022 года, договор был расторгнут по инициативе второй стороны. </w:t>
      </w:r>
    </w:p>
    <w:p w14:paraId="043FB34E" w14:textId="4E84BEC9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телеканал «БелРос» транслируют популярные онлайн-кинотеатры Российской Федерации: ИВИ, KI</w:t>
      </w:r>
      <w:r w:rsidR="00646A67">
        <w:rPr>
          <w:rFonts w:ascii="Times New Roman" w:hAnsi="Times New Roman"/>
          <w:sz w:val="28"/>
          <w:szCs w:val="28"/>
          <w:lang w:eastAsia="ru-RU"/>
        </w:rPr>
        <w:t>ON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Smart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ZALA на территории Республики Беларусь. Онлайн-вещание телеканала «БелРос» также ведется через сайт </w:t>
      </w:r>
      <w:hyperlink r:id="rId52" w:history="1">
        <w:r w:rsidRPr="003929B8">
          <w:rPr>
            <w:rFonts w:ascii="Times New Roman" w:hAnsi="Times New Roman"/>
            <w:sz w:val="28"/>
            <w:szCs w:val="28"/>
            <w:lang w:eastAsia="ru-RU"/>
          </w:rPr>
          <w:t>www.belros.tv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в разделе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Online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вещание» и в Telegram-канале </w:t>
      </w:r>
      <w:hyperlink r:id="rId53" w:history="1">
        <w:r w:rsidRPr="003929B8">
          <w:rPr>
            <w:rFonts w:ascii="Times New Roman" w:hAnsi="Times New Roman"/>
            <w:sz w:val="28"/>
            <w:szCs w:val="28"/>
            <w:lang w:eastAsia="ru-RU"/>
          </w:rPr>
          <w:t>https://t.me/belrostv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(круглосуточно).</w:t>
      </w:r>
    </w:p>
    <w:p w14:paraId="1ACE75D4" w14:textId="77777777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Отделом вещания регулярно проводится работа с операторами по обновлению договоров. Заключаются дополнительные соглашения на изменения условий предоставления сигнала телеканала и финансовых условий передачи прав на ретрансляцию. Начаты переговоры с крупными операторами ПАО «Ростелеком» и ПАО «Вымпел-Коммуникации» по увеличению стоимости передачи прав. </w:t>
      </w:r>
    </w:p>
    <w:p w14:paraId="7D8B0C38" w14:textId="77777777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 вещания регулярно работает с реестром операторов, обновляет информацию, входящую в реестр, заносит данные о новых заключенных договорах. Реестр имеет систематизированную структуру, отражающую виды операторов, базу их абонентов, географию присутствия и другие данные.  Проводится оптимизация процесса обмена документами с операторами с переходом на ЭДО (Электронный документооборот), часть партнеров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переведена на оплату по системе «раз в год» для снижения затрат, связанных с обменом оригинальными документами ежемесячно или ежеквартально. </w:t>
      </w:r>
    </w:p>
    <w:p w14:paraId="5A60C81D" w14:textId="1471572C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2022 году сохранены позиции телеканала «БелРос» в пакетах четырех крупнейших операторов спутникового вещания в Российской Федераци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и – </w:t>
      </w:r>
      <w:r>
        <w:rPr>
          <w:rFonts w:ascii="Times New Roman" w:hAnsi="Times New Roman"/>
          <w:sz w:val="28"/>
          <w:szCs w:val="28"/>
          <w:lang w:eastAsia="ru-RU"/>
        </w:rPr>
        <w:t>ПАО «Национальная Спутниковая Компания» Трико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лор ТВ (потенциальная аудитория – </w:t>
      </w:r>
      <w:r>
        <w:rPr>
          <w:rFonts w:ascii="Times New Roman" w:hAnsi="Times New Roman"/>
          <w:sz w:val="28"/>
          <w:szCs w:val="28"/>
          <w:lang w:eastAsia="ru-RU"/>
        </w:rPr>
        <w:t>33,6 млн. человек), ООО «НТВ Плюс» (потенциальная аудитория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2,71 млн. человек), ООО «Орион-Экс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пресс» (потенциальная аудитория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 xml:space="preserve">3,75 млн. человек), ПАО «МТС» (потенциальная аудитория 1,18 млн. человек). В результате проведенных переговоров с ПАО «Национальная Спутниковая Компания» телеканал «БелРос» с января 2022 года присутствует в двух пакетах – «информационные каналы» на ряду с </w:t>
      </w:r>
      <w:r w:rsidRPr="003929B8">
        <w:rPr>
          <w:rFonts w:ascii="Times New Roman" w:hAnsi="Times New Roman"/>
          <w:sz w:val="28"/>
          <w:szCs w:val="28"/>
          <w:lang w:eastAsia="ru-RU"/>
        </w:rPr>
        <w:t>RT</w:t>
      </w:r>
      <w:r>
        <w:rPr>
          <w:rFonts w:ascii="Times New Roman" w:hAnsi="Times New Roman"/>
          <w:sz w:val="28"/>
          <w:szCs w:val="28"/>
          <w:lang w:eastAsia="ru-RU"/>
        </w:rPr>
        <w:t>, МИР24, Известия, РБК, Вместе-РФ и «региональные».</w:t>
      </w:r>
    </w:p>
    <w:p w14:paraId="4DE9DF78" w14:textId="79687C76" w:rsidR="007F6566" w:rsidRDefault="00646A67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</w:t>
      </w:r>
      <w:r w:rsidR="007F6566">
        <w:rPr>
          <w:rFonts w:ascii="Times New Roman" w:hAnsi="Times New Roman"/>
          <w:sz w:val="28"/>
          <w:szCs w:val="28"/>
          <w:lang w:eastAsia="ru-RU"/>
        </w:rPr>
        <w:t>же телеканал «БелРос» продолжает вещание в пакетах крупнейших кабельных операторов России: ПАО «Ростелеком», ПАО «ВымпелКом», ПАО «МГТС», ПАО «МТС», ОАО «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Комкор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>», АО «Тра</w:t>
      </w:r>
      <w:r w:rsidR="00062E3B">
        <w:rPr>
          <w:rFonts w:ascii="Times New Roman" w:hAnsi="Times New Roman"/>
          <w:sz w:val="28"/>
          <w:szCs w:val="28"/>
          <w:lang w:eastAsia="ru-RU"/>
        </w:rPr>
        <w:t>нсТелеКом» и Беларуси: РУП «</w:t>
      </w:r>
      <w:proofErr w:type="spellStart"/>
      <w:r w:rsidR="00062E3B">
        <w:rPr>
          <w:rFonts w:ascii="Times New Roman" w:hAnsi="Times New Roman"/>
          <w:sz w:val="28"/>
          <w:szCs w:val="28"/>
          <w:lang w:eastAsia="ru-RU"/>
        </w:rPr>
        <w:t>Белт</w:t>
      </w:r>
      <w:r w:rsidR="007F6566">
        <w:rPr>
          <w:rFonts w:ascii="Times New Roman" w:hAnsi="Times New Roman"/>
          <w:sz w:val="28"/>
          <w:szCs w:val="28"/>
          <w:lang w:eastAsia="ru-RU"/>
        </w:rPr>
        <w:t>елеком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>», СООО «КОСМОС ТВ», УП «А1»,</w:t>
      </w:r>
      <w:r w:rsidR="00062E3B">
        <w:rPr>
          <w:rFonts w:ascii="Times New Roman" w:hAnsi="Times New Roman"/>
          <w:sz w:val="28"/>
          <w:szCs w:val="28"/>
          <w:lang w:eastAsia="ru-RU"/>
        </w:rPr>
        <w:t xml:space="preserve"> ОАО «МТИС», ООО «</w:t>
      </w:r>
      <w:proofErr w:type="spellStart"/>
      <w:r w:rsidR="00062E3B">
        <w:rPr>
          <w:rFonts w:ascii="Times New Roman" w:hAnsi="Times New Roman"/>
          <w:sz w:val="28"/>
          <w:szCs w:val="28"/>
          <w:lang w:eastAsia="ru-RU"/>
        </w:rPr>
        <w:t>Лайф</w:t>
      </w:r>
      <w:proofErr w:type="spellEnd"/>
      <w:r w:rsidR="00062E3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62E3B">
        <w:rPr>
          <w:rFonts w:ascii="Times New Roman" w:hAnsi="Times New Roman"/>
          <w:sz w:val="28"/>
          <w:szCs w:val="28"/>
          <w:lang w:eastAsia="ru-RU"/>
        </w:rPr>
        <w:t>Стрим</w:t>
      </w:r>
      <w:proofErr w:type="spellEnd"/>
      <w:r w:rsidR="00062E3B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7F6566">
        <w:rPr>
          <w:rFonts w:ascii="Times New Roman" w:hAnsi="Times New Roman"/>
          <w:sz w:val="28"/>
          <w:szCs w:val="28"/>
          <w:lang w:eastAsia="ru-RU"/>
        </w:rPr>
        <w:t>УП «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БетаТелесеть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 xml:space="preserve">» (дистрибуция). </w:t>
      </w:r>
    </w:p>
    <w:p w14:paraId="40FE02D0" w14:textId="0DDA0E79" w:rsidR="007F6566" w:rsidRDefault="007F6566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ТРО Союза осуществляет своё телевещание средствами кабельных сетей и </w:t>
      </w:r>
      <w:r w:rsidRPr="003929B8">
        <w:rPr>
          <w:rFonts w:ascii="Times New Roman" w:hAnsi="Times New Roman"/>
          <w:sz w:val="28"/>
          <w:szCs w:val="28"/>
          <w:lang w:eastAsia="ru-RU"/>
        </w:rPr>
        <w:t>IP</w:t>
      </w:r>
      <w:r>
        <w:rPr>
          <w:rFonts w:ascii="Times New Roman" w:hAnsi="Times New Roman"/>
          <w:sz w:val="28"/>
          <w:szCs w:val="28"/>
          <w:lang w:eastAsia="ru-RU"/>
        </w:rPr>
        <w:t>-телевидения во всех областях Республики Беларусь (Минская, Брестская, Витебская, Гомельская, Гродненская, Могилёвская), в столиц</w:t>
      </w:r>
      <w:r w:rsidR="00646A67">
        <w:rPr>
          <w:rFonts w:ascii="Times New Roman" w:hAnsi="Times New Roman"/>
          <w:sz w:val="28"/>
          <w:szCs w:val="28"/>
          <w:lang w:eastAsia="ru-RU"/>
        </w:rPr>
        <w:t>е - городе Минск средствами 75</w:t>
      </w:r>
      <w:r>
        <w:rPr>
          <w:rFonts w:ascii="Times New Roman" w:hAnsi="Times New Roman"/>
          <w:sz w:val="28"/>
          <w:szCs w:val="28"/>
          <w:lang w:eastAsia="ru-RU"/>
        </w:rPr>
        <w:t xml:space="preserve"> операторов и во всех восьми Федеральных окру</w:t>
      </w:r>
      <w:r w:rsidR="00646A67">
        <w:rPr>
          <w:rFonts w:ascii="Times New Roman" w:hAnsi="Times New Roman"/>
          <w:sz w:val="28"/>
          <w:szCs w:val="28"/>
          <w:lang w:eastAsia="ru-RU"/>
        </w:rPr>
        <w:t>гах Российской Федерации (в 85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субъектах Российской Федерации). Спутниковое вещание покрывает всю территорию Республики Беларусь и большую часть субъектов Российской Федерации, за исключением труднодоступных для принятия сигнала регионов Сибири, Дальнего Востока и Якутии. К концу 2022 года общее количество партнеров, транслирующих телеканал «БелРос» используя различные технологии передачи сигнала (спутниковая, кабельная, </w:t>
      </w:r>
      <w:r w:rsidRPr="003929B8">
        <w:rPr>
          <w:rFonts w:ascii="Times New Roman" w:hAnsi="Times New Roman"/>
          <w:sz w:val="28"/>
          <w:szCs w:val="28"/>
          <w:lang w:eastAsia="ru-RU"/>
        </w:rPr>
        <w:t>IP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929B8">
        <w:rPr>
          <w:rFonts w:ascii="Times New Roman" w:hAnsi="Times New Roman"/>
          <w:sz w:val="28"/>
          <w:szCs w:val="28"/>
          <w:lang w:eastAsia="ru-RU"/>
        </w:rPr>
        <w:t>TV</w:t>
      </w:r>
      <w:r>
        <w:rPr>
          <w:rFonts w:ascii="Times New Roman" w:hAnsi="Times New Roman"/>
          <w:sz w:val="28"/>
          <w:szCs w:val="28"/>
          <w:lang w:eastAsia="ru-RU"/>
        </w:rPr>
        <w:t>, Интернет) в России и Беларуси составило 321 оператор.</w:t>
      </w:r>
    </w:p>
    <w:p w14:paraId="48AFAC81" w14:textId="77777777" w:rsidR="003929B8" w:rsidRDefault="003929B8" w:rsidP="003929B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2F5073" w14:textId="77777777" w:rsidR="00FC0DDA" w:rsidRDefault="00FC0DDA" w:rsidP="002264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ECD43" w14:textId="0CC5DC96" w:rsidR="007F6566" w:rsidRPr="00FF29E9" w:rsidRDefault="007F6566" w:rsidP="00A63EF1">
      <w:pPr>
        <w:pStyle w:val="a5"/>
        <w:widowControl w:val="0"/>
        <w:numPr>
          <w:ilvl w:val="1"/>
          <w:numId w:val="35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F29E9">
        <w:rPr>
          <w:rFonts w:ascii="Times New Roman" w:hAnsi="Times New Roman"/>
          <w:b/>
          <w:sz w:val="28"/>
          <w:szCs w:val="28"/>
        </w:rPr>
        <w:lastRenderedPageBreak/>
        <w:t>РАДИОВЕЩАНИЕ ТРО СОЮЗА</w:t>
      </w:r>
    </w:p>
    <w:p w14:paraId="11D56C2B" w14:textId="78AAB972" w:rsidR="007F6566" w:rsidRPr="003929B8" w:rsidRDefault="007F6566" w:rsidP="002264B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 января по декабрь   2022  года радиопрограммы, произведенные по заказу и при участии ТРО Союза на территории Российской Федерации, выходили на конкурсной осно</w:t>
      </w:r>
      <w:r w:rsidR="00FF29E9">
        <w:rPr>
          <w:rFonts w:ascii="Times New Roman" w:hAnsi="Times New Roman"/>
          <w:sz w:val="28"/>
          <w:szCs w:val="28"/>
          <w:lang w:eastAsia="ru-RU"/>
        </w:rPr>
        <w:t xml:space="preserve">ве на следующих радиостанциях – </w:t>
      </w:r>
      <w:r>
        <w:rPr>
          <w:rFonts w:ascii="Times New Roman" w:hAnsi="Times New Roman"/>
          <w:sz w:val="28"/>
          <w:szCs w:val="28"/>
          <w:lang w:eastAsia="ru-RU"/>
        </w:rPr>
        <w:t>«Радио России»,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 «Вести ФМ» и «Культура» (медиа</w:t>
      </w:r>
      <w:r>
        <w:rPr>
          <w:rFonts w:ascii="Times New Roman" w:hAnsi="Times New Roman"/>
          <w:sz w:val="28"/>
          <w:szCs w:val="28"/>
          <w:lang w:eastAsia="ru-RU"/>
        </w:rPr>
        <w:t xml:space="preserve">холдинг ВГТРК), радио «Комсомольская правда» (АО «ИД «Комсомольская правда»), «Говорит Москва» (ООО </w:t>
      </w:r>
      <w:r w:rsidR="00646A6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РУ ФМ</w:t>
      </w:r>
      <w:r w:rsidR="00646A6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), на т</w:t>
      </w:r>
      <w:r w:rsidR="003929B8">
        <w:rPr>
          <w:rFonts w:ascii="Times New Roman" w:hAnsi="Times New Roman"/>
          <w:sz w:val="28"/>
          <w:szCs w:val="28"/>
          <w:lang w:eastAsia="ru-RU"/>
        </w:rPr>
        <w:t xml:space="preserve">ерритории Республики Беларусь – </w:t>
      </w:r>
      <w:r>
        <w:rPr>
          <w:rFonts w:ascii="Times New Roman" w:hAnsi="Times New Roman"/>
          <w:sz w:val="28"/>
          <w:szCs w:val="28"/>
          <w:lang w:eastAsia="ru-RU"/>
        </w:rPr>
        <w:t xml:space="preserve">в эфире «Первого национального канала Белорусского радио», который также производит аудиоматериалы для размещения в эфире российских партнеров. </w:t>
      </w:r>
    </w:p>
    <w:p w14:paraId="43A36598" w14:textId="0114657B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В рамках развития радиовещания в 2022 году велась работа п</w:t>
      </w:r>
      <w:r>
        <w:rPr>
          <w:rFonts w:ascii="Times New Roman" w:hAnsi="Times New Roman"/>
          <w:sz w:val="28"/>
          <w:szCs w:val="28"/>
          <w:lang w:eastAsia="ru-RU"/>
        </w:rPr>
        <w:t>о расширению пула партнеров по развитию интернет-радиостанции «Первое Союзное радио».  Для расширения аудитории и удобства прослушивания   было создано и модернизировано оригинальное мобильное приложение. В работе интернет-радиостанции Первое Союзное радио ведется сотрудничество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 с белорусскими партнерами – </w:t>
      </w:r>
      <w:r w:rsidR="00AE101B">
        <w:rPr>
          <w:rFonts w:ascii="Times New Roman" w:hAnsi="Times New Roman"/>
          <w:sz w:val="28"/>
          <w:szCs w:val="28"/>
          <w:lang w:eastAsia="ru-RU"/>
        </w:rPr>
        <w:t>МТРК «Мир»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в Беларуси, которые ежедневно предоставляют для размещения в эфире выпуски новостей. </w:t>
      </w:r>
    </w:p>
    <w:p w14:paraId="6E7D45FE" w14:textId="7777777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2022 году по производству и размещению радиопрограмм на территории Российской Федерации было заключено 4 договора.</w:t>
      </w:r>
    </w:p>
    <w:p w14:paraId="56F30FF1" w14:textId="63D7D2DC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Договор между ТРО Союза и ВГТРК 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929B8">
        <w:rPr>
          <w:rFonts w:ascii="Times New Roman" w:hAnsi="Times New Roman"/>
          <w:sz w:val="28"/>
          <w:szCs w:val="28"/>
          <w:lang w:eastAsia="ru-RU"/>
        </w:rPr>
        <w:t>239/903-800 от 29 декабря 2021 года   в лице филиала ВГТРК ГРК «Радио России» на создание и размещение в 2022 году на радиоканалах «Радио России», «Вести ФМ» и «Культура» цикла информационных и информационно-публицистических программ по тематике Союзного государства.</w:t>
      </w:r>
    </w:p>
    <w:p w14:paraId="45B77554" w14:textId="4A456A22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В соответ</w:t>
      </w:r>
      <w:r w:rsidR="00646A67">
        <w:rPr>
          <w:rFonts w:ascii="Times New Roman" w:hAnsi="Times New Roman"/>
          <w:sz w:val="28"/>
          <w:szCs w:val="28"/>
          <w:lang w:eastAsia="ru-RU"/>
        </w:rPr>
        <w:t>ствии с договором с января по декабрь 2022 года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вышли радиопрограммы:</w:t>
      </w:r>
    </w:p>
    <w:p w14:paraId="2A1CFD1F" w14:textId="2D8CAD8F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«Россия-Беларусь: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 карта интеграции», хронометраж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20 минут 55 секунд, 51 выпуск; </w:t>
      </w:r>
    </w:p>
    <w:p w14:paraId="35274D6D" w14:textId="45CC1F58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«Новости культуры Сою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зного государства», хронометраж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4 минуты,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  <w:t>51 выпуск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3FD22D28" w14:textId="3DE52A24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«Союзное государство. Ново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сти», хронометраж – </w:t>
      </w:r>
      <w:r>
        <w:rPr>
          <w:rFonts w:ascii="Times New Roman" w:hAnsi="Times New Roman"/>
          <w:sz w:val="28"/>
          <w:szCs w:val="28"/>
          <w:lang w:eastAsia="ru-RU"/>
        </w:rPr>
        <w:t xml:space="preserve">1,5 минуты, </w:t>
      </w:r>
      <w:r w:rsidR="00646A67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104   выпуска.</w:t>
      </w:r>
    </w:p>
    <w:p w14:paraId="7D1B3A35" w14:textId="090DCE34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Радио России вещает на всей территории России на первом канале проводного вещания, а также в УКВ- и FM-диапазонах. Входит в первый мультиплекс цифровог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о телевидения России. Аудитория – </w:t>
      </w:r>
      <w:r w:rsidRPr="003929B8">
        <w:rPr>
          <w:rFonts w:ascii="Times New Roman" w:hAnsi="Times New Roman"/>
          <w:sz w:val="28"/>
          <w:szCs w:val="28"/>
          <w:lang w:eastAsia="ru-RU"/>
        </w:rPr>
        <w:t>более 120 млн человек ежедневно.</w:t>
      </w:r>
    </w:p>
    <w:p w14:paraId="18950BED" w14:textId="7777777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Радио Культура. Государственная радиостанция, входящая в состав Всероссийской государственной телевизионной и радиовещательной компании. Вещает в Москве и Московской области.</w:t>
      </w:r>
    </w:p>
    <w:p w14:paraId="28F74290" w14:textId="4A91EB7F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Радиостанция «Вести FM». Сеть вещания включает более 70 населённых пунктов России. Один из лидеров среди информационных радиостанций по численности суточн</w:t>
      </w:r>
      <w:r w:rsidR="00921BE1">
        <w:rPr>
          <w:rFonts w:ascii="Times New Roman" w:hAnsi="Times New Roman"/>
          <w:sz w:val="28"/>
          <w:szCs w:val="28"/>
          <w:lang w:eastAsia="ru-RU"/>
        </w:rPr>
        <w:t>ой аудитории</w:t>
      </w:r>
      <w:r w:rsidR="00646A67">
        <w:rPr>
          <w:rFonts w:ascii="Times New Roman" w:hAnsi="Times New Roman"/>
          <w:sz w:val="28"/>
          <w:szCs w:val="28"/>
          <w:lang w:eastAsia="ru-RU"/>
        </w:rPr>
        <w:t xml:space="preserve">. Ежедневный охват – </w:t>
      </w:r>
      <w:r w:rsidRPr="003929B8">
        <w:rPr>
          <w:rFonts w:ascii="Times New Roman" w:hAnsi="Times New Roman"/>
          <w:sz w:val="28"/>
          <w:szCs w:val="28"/>
          <w:lang w:eastAsia="ru-RU"/>
        </w:rPr>
        <w:t>2,97 млн. человек.</w:t>
      </w:r>
    </w:p>
    <w:p w14:paraId="30C16262" w14:textId="56E6F906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Договор 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185-ТВ от 20 декабря 2021 года между ТРО Союза </w:t>
      </w:r>
      <w:r w:rsidR="008A0887">
        <w:rPr>
          <w:rFonts w:ascii="Times New Roman" w:hAnsi="Times New Roman"/>
          <w:sz w:val="28"/>
          <w:szCs w:val="28"/>
          <w:lang w:eastAsia="ru-RU"/>
        </w:rPr>
        <w:br/>
      </w:r>
      <w:r w:rsidRPr="003929B8">
        <w:rPr>
          <w:rFonts w:ascii="Times New Roman" w:hAnsi="Times New Roman"/>
          <w:sz w:val="28"/>
          <w:szCs w:val="28"/>
          <w:lang w:eastAsia="ru-RU"/>
        </w:rPr>
        <w:t>и ООО «Комсомольская правда ТВ» на радиостанции «Комсомольская правда» на создание и размещение в 2022 году цикла информационных и информационно-публицистических программ по тематике Союзного государства.</w:t>
      </w:r>
    </w:p>
    <w:p w14:paraId="05E81BCD" w14:textId="029F86D0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с договорами в январе-декабре </w:t>
      </w:r>
      <w:r>
        <w:rPr>
          <w:rFonts w:ascii="Times New Roman" w:hAnsi="Times New Roman"/>
          <w:sz w:val="28"/>
          <w:szCs w:val="28"/>
          <w:lang w:eastAsia="ru-RU"/>
        </w:rPr>
        <w:t>2022 года вышли радиопрограммы:</w:t>
      </w:r>
    </w:p>
    <w:p w14:paraId="347F44EA" w14:textId="44EE0E73" w:rsidR="007F6566" w:rsidRPr="003929B8" w:rsidRDefault="008A0887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«Картина недели» хронометраж –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11 минут 30 секунд, 50    оригинальн</w:t>
      </w:r>
      <w:r w:rsidR="00DC04C7">
        <w:rPr>
          <w:rFonts w:ascii="Times New Roman" w:hAnsi="Times New Roman"/>
          <w:sz w:val="28"/>
          <w:szCs w:val="28"/>
          <w:lang w:eastAsia="ru-RU"/>
        </w:rPr>
        <w:t>ых выпусков</w:t>
      </w:r>
      <w:r>
        <w:rPr>
          <w:rFonts w:ascii="Times New Roman" w:hAnsi="Times New Roman"/>
          <w:sz w:val="28"/>
          <w:szCs w:val="28"/>
          <w:lang w:eastAsia="ru-RU"/>
        </w:rPr>
        <w:t xml:space="preserve">, 50 повторов. Итого – 100 </w:t>
      </w:r>
      <w:r w:rsidR="00DC04C7">
        <w:rPr>
          <w:rFonts w:ascii="Times New Roman" w:hAnsi="Times New Roman"/>
          <w:sz w:val="28"/>
          <w:szCs w:val="28"/>
          <w:lang w:eastAsia="ru-RU"/>
        </w:rPr>
        <w:t>выпусков;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1839CC1" w14:textId="28AD414E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«С</w:t>
      </w:r>
      <w:r w:rsidR="008A0887">
        <w:rPr>
          <w:rFonts w:ascii="Times New Roman" w:hAnsi="Times New Roman"/>
          <w:sz w:val="28"/>
          <w:szCs w:val="28"/>
          <w:lang w:eastAsia="ru-RU"/>
        </w:rPr>
        <w:t xml:space="preserve">оюзный навигатор», хронометраж – 11 минут 30 секунд, 24 оригинальных выпуска, 46 повторов. Итого – </w:t>
      </w:r>
      <w:r w:rsidR="00DC04C7">
        <w:rPr>
          <w:rFonts w:ascii="Times New Roman" w:hAnsi="Times New Roman"/>
          <w:sz w:val="28"/>
          <w:szCs w:val="28"/>
          <w:lang w:eastAsia="ru-RU"/>
        </w:rPr>
        <w:t>70 выпусков;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1214021" w14:textId="7C676D50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«Союзный вект</w:t>
      </w:r>
      <w:r w:rsidR="00DC04C7">
        <w:rPr>
          <w:rFonts w:ascii="Times New Roman" w:hAnsi="Times New Roman"/>
          <w:sz w:val="28"/>
          <w:szCs w:val="28"/>
          <w:lang w:eastAsia="ru-RU"/>
        </w:rPr>
        <w:t>ор: из первых уст», х</w:t>
      </w:r>
      <w:r w:rsidR="00D07846">
        <w:rPr>
          <w:rFonts w:ascii="Times New Roman" w:hAnsi="Times New Roman"/>
          <w:sz w:val="28"/>
          <w:szCs w:val="28"/>
          <w:lang w:eastAsia="ru-RU"/>
        </w:rPr>
        <w:t xml:space="preserve">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>23 минуты,</w:t>
      </w:r>
      <w:r w:rsidR="00D07846">
        <w:rPr>
          <w:rFonts w:ascii="Times New Roman" w:hAnsi="Times New Roman"/>
          <w:sz w:val="28"/>
          <w:szCs w:val="28"/>
          <w:lang w:eastAsia="ru-RU"/>
        </w:rPr>
        <w:t xml:space="preserve"> 52 оригинальных выпуска, 20 </w:t>
      </w:r>
      <w:r w:rsidRPr="003929B8">
        <w:rPr>
          <w:rFonts w:ascii="Times New Roman" w:hAnsi="Times New Roman"/>
          <w:sz w:val="28"/>
          <w:szCs w:val="28"/>
          <w:lang w:eastAsia="ru-RU"/>
        </w:rPr>
        <w:t>повторов. Итого</w:t>
      </w:r>
      <w:r w:rsidR="00D07846">
        <w:rPr>
          <w:rFonts w:ascii="Times New Roman" w:hAnsi="Times New Roman"/>
          <w:sz w:val="28"/>
          <w:szCs w:val="28"/>
          <w:lang w:eastAsia="ru-RU"/>
        </w:rPr>
        <w:t xml:space="preserve"> – 72 </w:t>
      </w:r>
      <w:r w:rsidR="00DC04C7">
        <w:rPr>
          <w:rFonts w:ascii="Times New Roman" w:hAnsi="Times New Roman"/>
          <w:sz w:val="28"/>
          <w:szCs w:val="28"/>
          <w:lang w:eastAsia="ru-RU"/>
        </w:rPr>
        <w:t>выпуска;</w:t>
      </w:r>
    </w:p>
    <w:p w14:paraId="73A5E550" w14:textId="3748D334" w:rsidR="007F6566" w:rsidRPr="003929B8" w:rsidRDefault="00DC04C7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«Афиша Союза», хронометраж – 3 минуты. Итого – 50 выпусков;</w:t>
      </w:r>
    </w:p>
    <w:p w14:paraId="3E5B182A" w14:textId="507CCD98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«Что нового, Союзное государств</w:t>
      </w:r>
      <w:r w:rsidR="00DC04C7">
        <w:rPr>
          <w:rFonts w:ascii="Times New Roman" w:hAnsi="Times New Roman"/>
          <w:sz w:val="28"/>
          <w:szCs w:val="28"/>
          <w:lang w:eastAsia="ru-RU"/>
        </w:rPr>
        <w:t>о?»</w:t>
      </w:r>
      <w:r w:rsidR="00B3597E">
        <w:rPr>
          <w:rFonts w:ascii="Times New Roman" w:hAnsi="Times New Roman"/>
          <w:sz w:val="28"/>
          <w:szCs w:val="28"/>
          <w:lang w:eastAsia="ru-RU"/>
        </w:rPr>
        <w:t>, хронометраж – 11 минут. И</w:t>
      </w:r>
      <w:r w:rsidR="00DC04C7">
        <w:rPr>
          <w:rFonts w:ascii="Times New Roman" w:hAnsi="Times New Roman"/>
          <w:sz w:val="28"/>
          <w:szCs w:val="28"/>
          <w:lang w:eastAsia="ru-RU"/>
        </w:rPr>
        <w:t>того 48 выпусков;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7BACA11" w14:textId="540780FC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«Новости Сою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зного государства», хронометраж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>3 минуты, 245 ориги</w:t>
      </w:r>
      <w:r w:rsidR="00DC04C7">
        <w:rPr>
          <w:rFonts w:ascii="Times New Roman" w:hAnsi="Times New Roman"/>
          <w:sz w:val="28"/>
          <w:szCs w:val="28"/>
          <w:lang w:eastAsia="ru-RU"/>
        </w:rPr>
        <w:t>нальных выпусков, 245 повтора. Итого – 490 выпусков;</w:t>
      </w:r>
    </w:p>
    <w:p w14:paraId="63E6BA9A" w14:textId="23C14110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lastRenderedPageBreak/>
        <w:t>«Россия-Беларус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ь. Время и лица», хронометраж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>3 минуты, 96 ори</w:t>
      </w:r>
      <w:r w:rsidR="00DC04C7">
        <w:rPr>
          <w:rFonts w:ascii="Times New Roman" w:hAnsi="Times New Roman"/>
          <w:sz w:val="28"/>
          <w:szCs w:val="28"/>
          <w:lang w:eastAsia="ru-RU"/>
        </w:rPr>
        <w:t>гинальных выпусков, 394 повтора. Итого – 490 выпуска;</w:t>
      </w:r>
    </w:p>
    <w:p w14:paraId="25918A47" w14:textId="5A8E5318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«Что и тр</w:t>
      </w:r>
      <w:r w:rsidR="00DC04C7">
        <w:rPr>
          <w:rFonts w:ascii="Times New Roman" w:hAnsi="Times New Roman"/>
          <w:sz w:val="28"/>
          <w:szCs w:val="28"/>
          <w:lang w:eastAsia="ru-RU"/>
        </w:rPr>
        <w:t>ебовалось доказать», хронометраж – 23 минуты,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12 ор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игинальных выпусков, 22 повтора. Итого – </w:t>
      </w:r>
      <w:r w:rsidR="00FF7563">
        <w:rPr>
          <w:rFonts w:ascii="Times New Roman" w:hAnsi="Times New Roman"/>
          <w:sz w:val="28"/>
          <w:szCs w:val="28"/>
          <w:lang w:eastAsia="ru-RU"/>
        </w:rPr>
        <w:t>29 выпусков;</w:t>
      </w:r>
    </w:p>
    <w:p w14:paraId="5B728196" w14:textId="4426DF05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«С</w:t>
      </w:r>
      <w:r w:rsidR="00DC04C7">
        <w:rPr>
          <w:rFonts w:ascii="Times New Roman" w:hAnsi="Times New Roman"/>
          <w:sz w:val="28"/>
          <w:szCs w:val="28"/>
          <w:lang w:eastAsia="ru-RU"/>
        </w:rPr>
        <w:t>оюзные СМИ: что, где, когда?», х</w:t>
      </w:r>
      <w:r w:rsidR="00FF7563">
        <w:rPr>
          <w:rFonts w:ascii="Times New Roman" w:hAnsi="Times New Roman"/>
          <w:sz w:val="28"/>
          <w:szCs w:val="28"/>
          <w:lang w:eastAsia="ru-RU"/>
        </w:rPr>
        <w:t xml:space="preserve">ронометраж – </w:t>
      </w:r>
      <w:r w:rsidRPr="003929B8">
        <w:rPr>
          <w:rFonts w:ascii="Times New Roman" w:hAnsi="Times New Roman"/>
          <w:sz w:val="28"/>
          <w:szCs w:val="28"/>
          <w:lang w:eastAsia="ru-RU"/>
        </w:rPr>
        <w:t>30 секунд, 365 оригинальны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х выпусков, 695 повторов. Итого – 1060 </w:t>
      </w:r>
      <w:r w:rsidRPr="003929B8">
        <w:rPr>
          <w:rFonts w:ascii="Times New Roman" w:hAnsi="Times New Roman"/>
          <w:sz w:val="28"/>
          <w:szCs w:val="28"/>
          <w:lang w:eastAsia="ru-RU"/>
        </w:rPr>
        <w:t>выпусков.</w:t>
      </w:r>
    </w:p>
    <w:p w14:paraId="52E22F62" w14:textId="09E0B469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«Класси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ка Союзного жанра», хронометраж – 3 минуты, 51 оригинальный выпуск, 119 повторов. Итого – </w:t>
      </w:r>
      <w:r w:rsidRPr="003929B8">
        <w:rPr>
          <w:rFonts w:ascii="Times New Roman" w:hAnsi="Times New Roman"/>
          <w:sz w:val="28"/>
          <w:szCs w:val="28"/>
          <w:lang w:eastAsia="ru-RU"/>
        </w:rPr>
        <w:t>170 выпуск</w:t>
      </w:r>
      <w:r w:rsidR="00DC04C7">
        <w:rPr>
          <w:rFonts w:ascii="Times New Roman" w:hAnsi="Times New Roman"/>
          <w:sz w:val="28"/>
          <w:szCs w:val="28"/>
          <w:lang w:eastAsia="ru-RU"/>
        </w:rPr>
        <w:t>ов</w:t>
      </w:r>
      <w:r w:rsidRPr="003929B8">
        <w:rPr>
          <w:rFonts w:ascii="Times New Roman" w:hAnsi="Times New Roman"/>
          <w:sz w:val="28"/>
          <w:szCs w:val="28"/>
          <w:lang w:eastAsia="ru-RU"/>
        </w:rPr>
        <w:t>.</w:t>
      </w:r>
    </w:p>
    <w:p w14:paraId="4A409EEA" w14:textId="452BAFE4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«Союзное государство гарантирует»</w:t>
      </w:r>
      <w:r w:rsidR="00DC04C7">
        <w:rPr>
          <w:rFonts w:ascii="Times New Roman" w:hAnsi="Times New Roman"/>
          <w:sz w:val="28"/>
          <w:szCs w:val="28"/>
          <w:lang w:eastAsia="ru-RU"/>
        </w:rPr>
        <w:t xml:space="preserve">, хронометраж – 5 минут, 51 оригинальный </w:t>
      </w:r>
      <w:r w:rsidRPr="003929B8">
        <w:rPr>
          <w:rFonts w:ascii="Times New Roman" w:hAnsi="Times New Roman"/>
          <w:sz w:val="28"/>
          <w:szCs w:val="28"/>
          <w:lang w:eastAsia="ru-RU"/>
        </w:rPr>
        <w:t>выпу</w:t>
      </w:r>
      <w:r w:rsidR="00DC04C7">
        <w:rPr>
          <w:rFonts w:ascii="Times New Roman" w:hAnsi="Times New Roman"/>
          <w:sz w:val="28"/>
          <w:szCs w:val="28"/>
          <w:lang w:eastAsia="ru-RU"/>
        </w:rPr>
        <w:t>ск</w:t>
      </w:r>
      <w:r w:rsidR="00FF7563">
        <w:rPr>
          <w:rFonts w:ascii="Times New Roman" w:hAnsi="Times New Roman"/>
          <w:sz w:val="28"/>
          <w:szCs w:val="28"/>
          <w:lang w:eastAsia="ru-RU"/>
        </w:rPr>
        <w:t xml:space="preserve">, 119 повторов. Итого – 170 </w:t>
      </w:r>
      <w:r w:rsidRPr="003929B8">
        <w:rPr>
          <w:rFonts w:ascii="Times New Roman" w:hAnsi="Times New Roman"/>
          <w:sz w:val="28"/>
          <w:szCs w:val="28"/>
          <w:lang w:eastAsia="ru-RU"/>
        </w:rPr>
        <w:t>выпуск</w:t>
      </w:r>
      <w:r w:rsidR="00FF7563">
        <w:rPr>
          <w:rFonts w:ascii="Times New Roman" w:hAnsi="Times New Roman"/>
          <w:sz w:val="28"/>
          <w:szCs w:val="28"/>
          <w:lang w:eastAsia="ru-RU"/>
        </w:rPr>
        <w:t>ов</w:t>
      </w:r>
      <w:r w:rsidRPr="003929B8">
        <w:rPr>
          <w:rFonts w:ascii="Times New Roman" w:hAnsi="Times New Roman"/>
          <w:sz w:val="28"/>
          <w:szCs w:val="28"/>
          <w:lang w:eastAsia="ru-RU"/>
        </w:rPr>
        <w:t>.</w:t>
      </w:r>
    </w:p>
    <w:p w14:paraId="2C1D4875" w14:textId="1243C0A4" w:rsidR="007F6566" w:rsidRPr="003929B8" w:rsidRDefault="003878ED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информационно-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аналитических программах активно участвовали 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медийные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 спикеры, союз</w:t>
      </w:r>
      <w:r w:rsidR="00FF7563">
        <w:rPr>
          <w:rFonts w:ascii="Times New Roman" w:hAnsi="Times New Roman"/>
          <w:sz w:val="28"/>
          <w:szCs w:val="28"/>
          <w:lang w:eastAsia="ru-RU"/>
        </w:rPr>
        <w:t>ные деятели:</w:t>
      </w:r>
      <w:r w:rsidR="00162F56">
        <w:rPr>
          <w:rFonts w:ascii="Times New Roman" w:hAnsi="Times New Roman"/>
          <w:sz w:val="28"/>
          <w:szCs w:val="28"/>
          <w:lang w:eastAsia="ru-RU"/>
        </w:rPr>
        <w:t xml:space="preserve"> Дмитрий Федорович Мезенцев</w:t>
      </w:r>
      <w:r w:rsidR="00FF7563">
        <w:rPr>
          <w:rFonts w:ascii="Times New Roman" w:hAnsi="Times New Roman"/>
          <w:sz w:val="28"/>
          <w:szCs w:val="28"/>
          <w:lang w:eastAsia="ru-RU"/>
        </w:rPr>
        <w:t>, Г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осударственный секретарь Союзного государства;  представитель МИД РФ Мария Захарова,  вице-спикер С</w:t>
      </w:r>
      <w:r w:rsidR="00FF7563">
        <w:rPr>
          <w:rFonts w:ascii="Times New Roman" w:hAnsi="Times New Roman"/>
          <w:sz w:val="28"/>
          <w:szCs w:val="28"/>
          <w:lang w:eastAsia="ru-RU"/>
        </w:rPr>
        <w:t>овета Федерации Федерального С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обрания России Константин Иосифович 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Косачев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>,</w:t>
      </w:r>
      <w:r w:rsidR="00FF7563">
        <w:rPr>
          <w:rFonts w:ascii="Times New Roman" w:hAnsi="Times New Roman"/>
          <w:sz w:val="28"/>
          <w:szCs w:val="28"/>
          <w:lang w:eastAsia="ru-RU"/>
        </w:rPr>
        <w:t xml:space="preserve"> Елена Афанасьева председатель К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омиссии Парламентского Собрания по труду, социальной политике и здравоохранению, Круглый Владимир Игоревич, член Комиссии Парламентского Собрания по труду социал</w:t>
      </w:r>
      <w:r w:rsidR="006D6CA6">
        <w:rPr>
          <w:rFonts w:ascii="Times New Roman" w:hAnsi="Times New Roman"/>
          <w:sz w:val="28"/>
          <w:szCs w:val="28"/>
          <w:lang w:eastAsia="ru-RU"/>
        </w:rPr>
        <w:t>ьной политике и здравоохранению</w:t>
      </w:r>
      <w:r w:rsidR="00FF7563">
        <w:rPr>
          <w:rFonts w:ascii="Times New Roman" w:hAnsi="Times New Roman"/>
          <w:sz w:val="28"/>
          <w:szCs w:val="28"/>
          <w:lang w:eastAsia="ru-RU"/>
        </w:rPr>
        <w:t>, Борис </w:t>
      </w:r>
      <w:proofErr w:type="spellStart"/>
      <w:r w:rsidR="00FF7563">
        <w:rPr>
          <w:rFonts w:ascii="Times New Roman" w:hAnsi="Times New Roman"/>
          <w:sz w:val="28"/>
          <w:szCs w:val="28"/>
          <w:lang w:eastAsia="ru-RU"/>
        </w:rPr>
        <w:t>Межуев</w:t>
      </w:r>
      <w:proofErr w:type="spellEnd"/>
      <w:r w:rsidR="00FF7563">
        <w:rPr>
          <w:rFonts w:ascii="Times New Roman" w:hAnsi="Times New Roman"/>
          <w:sz w:val="28"/>
          <w:szCs w:val="28"/>
          <w:lang w:eastAsia="ru-RU"/>
        </w:rPr>
        <w:t xml:space="preserve"> политолог, журналист,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главный редактор сайта «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Политаналитика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», доцент философского факультета МГУ, Николай 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Межевич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, президент Российской ассоциации прибалтийских исследований доктор экономических наук, профессор СПбГУ, Людмила Эдуардовна 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Макарина-Кибак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, заместитель председателя Комиссии Парламентского Собрания по труду, социальной политике и здравоохранению и многие другие. </w:t>
      </w:r>
    </w:p>
    <w:p w14:paraId="7A7174FC" w14:textId="4399F6CA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В 2022 году выходила ежемесячная дискуссионная программа «Что и требовалось доказать», в которой эксперты с разных сторон в форме дискуссии обсуждали самые гл</w:t>
      </w:r>
      <w:r w:rsidR="00FF7563">
        <w:rPr>
          <w:rFonts w:ascii="Times New Roman" w:hAnsi="Times New Roman"/>
          <w:sz w:val="28"/>
          <w:szCs w:val="28"/>
          <w:lang w:eastAsia="ru-RU"/>
        </w:rPr>
        <w:t>авные темы Союзного государства, т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акие как: сможет ли Союзное государство сохранить мир </w:t>
      </w:r>
      <w:r w:rsidR="00AC228C">
        <w:rPr>
          <w:rFonts w:ascii="Times New Roman" w:hAnsi="Times New Roman"/>
          <w:sz w:val="28"/>
          <w:szCs w:val="28"/>
          <w:lang w:eastAsia="ru-RU"/>
        </w:rPr>
        <w:t xml:space="preserve">на Донбассе?  Контрпропаганда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нужна или нет? Пропаганда это хорошо или это пережиток прошлого? Как сохранить </w:t>
      </w:r>
      <w:r w:rsidRPr="003929B8">
        <w:rPr>
          <w:rFonts w:ascii="Times New Roman" w:hAnsi="Times New Roman"/>
          <w:sz w:val="28"/>
          <w:szCs w:val="28"/>
          <w:lang w:eastAsia="ru-RU"/>
        </w:rPr>
        <w:lastRenderedPageBreak/>
        <w:t>историческую память, как работать с молодежью? Развертывание союзной группировки войск. Есть ли ре</w:t>
      </w:r>
      <w:r w:rsidR="00AC228C">
        <w:rPr>
          <w:rFonts w:ascii="Times New Roman" w:hAnsi="Times New Roman"/>
          <w:sz w:val="28"/>
          <w:szCs w:val="28"/>
          <w:lang w:eastAsia="ru-RU"/>
        </w:rPr>
        <w:t xml:space="preserve">альная угроза со стороны НАТО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и другие. </w:t>
      </w:r>
    </w:p>
    <w:p w14:paraId="6DA1E87F" w14:textId="7777777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Для обсуждения тем приглашали экспертов, таких как профессор МГИМО, доктор политических наук Елена Пономарева; Кирилл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Коктыш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 xml:space="preserve"> профессор кафедры политических теорий МГИМО; политолог Алексей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Дзермант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 xml:space="preserve">; Николай Ефимович, председатель Телерадиовещательной организации Союзного государства; Владимир Мамонтов, генеральный директор радиостанции «Говорит Москва»; сопредседатель сообщества «Друзья-Сябры» и другие.  </w:t>
      </w:r>
    </w:p>
    <w:p w14:paraId="77614133" w14:textId="7777777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Ежедневно в эфире радиостанции Комсомольская правда идут анонсы союзных СМИ: публикаций газеты «Союзное вече», журнала «Союзное государство», программ телеканала «БелРос», сайтов по союзной тематике.</w:t>
      </w:r>
    </w:p>
    <w:p w14:paraId="690F4579" w14:textId="29CA32FC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В 2022 году в прямом эфире еженедельно выходила информационно-публицистическая программа «Что нового, Союзное государство?». Ведущий Михаил Антонов в прямом эфире звонит авторитетным спикерам Союзного государства, которые рассказывают о самых ярких событиях недели, связанных с Россией и Беларусью, с союзной тематикой. Среди спикеров были:  Олег Сергеевич Гайдукевич, зампред парламентской комиссии по международным делам, депутат Палаты представителей, председатель Либерально-демократической партии Беларуси, Николай Леонтьевич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Мысливец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>, директор Института Социологии Национальной Академии Наук Республики Беларусь,  Сергей Александрович Марков, политолог, директор Инст</w:t>
      </w:r>
      <w:r w:rsidR="003878ED">
        <w:rPr>
          <w:rFonts w:ascii="Times New Roman" w:hAnsi="Times New Roman"/>
          <w:sz w:val="28"/>
          <w:szCs w:val="28"/>
          <w:lang w:eastAsia="ru-RU"/>
        </w:rPr>
        <w:t>итута политических исследований</w:t>
      </w:r>
      <w:r w:rsidRPr="003929B8">
        <w:rPr>
          <w:rFonts w:ascii="Times New Roman" w:hAnsi="Times New Roman"/>
          <w:sz w:val="28"/>
          <w:szCs w:val="28"/>
          <w:lang w:eastAsia="ru-RU"/>
        </w:rPr>
        <w:t>,  Александр Алесин, военный обозреватель,  Валерий Михайлович Коровин, политолог, директор Центра геополитических экспе</w:t>
      </w:r>
      <w:r w:rsidR="003878ED">
        <w:rPr>
          <w:rFonts w:ascii="Times New Roman" w:hAnsi="Times New Roman"/>
          <w:sz w:val="28"/>
          <w:szCs w:val="28"/>
          <w:lang w:eastAsia="ru-RU"/>
        </w:rPr>
        <w:t>р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тиз, Юрий Воскресенский, политолог,  Алексей Валерьевич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Дзермант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 xml:space="preserve">, политолог, старший научный сотрудник Института философии Академии наук Беларуси и другие. </w:t>
      </w:r>
    </w:p>
    <w:p w14:paraId="09E92E38" w14:textId="7777777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 xml:space="preserve">Кроме информационно-аналитических программ в 2022 году выходили новые познавательные программы. </w:t>
      </w:r>
    </w:p>
    <w:p w14:paraId="519EC61A" w14:textId="3F0F17B8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lastRenderedPageBreak/>
        <w:t>Программа «Союзный навигатор» для тех, кто л</w:t>
      </w:r>
      <w:r w:rsidR="00140871">
        <w:rPr>
          <w:rFonts w:ascii="Times New Roman" w:hAnsi="Times New Roman"/>
          <w:sz w:val="28"/>
          <w:szCs w:val="28"/>
          <w:lang w:eastAsia="ru-RU"/>
        </w:rPr>
        <w:t>юбит путешествовать, программа-</w:t>
      </w:r>
      <w:r w:rsidRPr="003929B8">
        <w:rPr>
          <w:rFonts w:ascii="Times New Roman" w:hAnsi="Times New Roman"/>
          <w:sz w:val="28"/>
          <w:szCs w:val="28"/>
          <w:lang w:eastAsia="ru-RU"/>
        </w:rPr>
        <w:t>путеводитель по интересным местам России и Беларуси. Материалы из пресс-туров, интересные заметки и советы путешественникам. Карелия, Беловежская пуша, К</w:t>
      </w:r>
      <w:r w:rsidR="00140871">
        <w:rPr>
          <w:rFonts w:ascii="Times New Roman" w:hAnsi="Times New Roman"/>
          <w:sz w:val="28"/>
          <w:szCs w:val="28"/>
          <w:lang w:eastAsia="ru-RU"/>
        </w:rPr>
        <w:t xml:space="preserve">азань, Минск, Санкт-Петербург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и это еще не полный список интересных мест на карте Союзного государства. </w:t>
      </w:r>
    </w:p>
    <w:p w14:paraId="5322B048" w14:textId="5AFD51DD" w:rsidR="007F6566" w:rsidRPr="003929B8" w:rsidRDefault="003929B8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2022 году в эфир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вышла новая программа </w:t>
      </w:r>
      <w:r w:rsidR="00A357AF">
        <w:rPr>
          <w:rFonts w:ascii="Times New Roman" w:hAnsi="Times New Roman"/>
          <w:sz w:val="28"/>
          <w:szCs w:val="28"/>
          <w:lang w:eastAsia="ru-RU"/>
        </w:rPr>
        <w:t xml:space="preserve">«По большому счету», в которой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ведущий с эк</w:t>
      </w:r>
      <w:r w:rsidR="00A357AF">
        <w:rPr>
          <w:rFonts w:ascii="Times New Roman" w:hAnsi="Times New Roman"/>
          <w:sz w:val="28"/>
          <w:szCs w:val="28"/>
          <w:lang w:eastAsia="ru-RU"/>
        </w:rPr>
        <w:t xml:space="preserve">спертом понятным для слушателя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простым языком обсуждают основные экономические события, тренды и тенденции Союзного государства (например, союзные программы, строительство БЕЛАЭС, перевалка белорусских грузов в российских портах, снижение для Беларуси цены на газ, цифровое пространство и так далее).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>Программа-справочник «Союзное государство гарантирует» тоже вышла в 2022</w:t>
      </w:r>
      <w:r w:rsidR="00FF756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 впервые.  Что дела</w:t>
      </w:r>
      <w:r w:rsidR="00FF7563">
        <w:rPr>
          <w:rFonts w:ascii="Times New Roman" w:hAnsi="Times New Roman"/>
          <w:sz w:val="28"/>
          <w:szCs w:val="28"/>
          <w:lang w:eastAsia="ru-RU"/>
        </w:rPr>
        <w:t>ть в разных жизненных ситуациях,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 медицинское обслуживание белорусов в России и наоборот, что делать если попал в ДТП, учеба в ВУЗах, нововведения в Союзном государстве. </w:t>
      </w:r>
    </w:p>
    <w:p w14:paraId="74D19604" w14:textId="3250DDC8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Развлекательная програ</w:t>
      </w:r>
      <w:r w:rsidR="00A357AF">
        <w:rPr>
          <w:rFonts w:ascii="Times New Roman" w:hAnsi="Times New Roman"/>
          <w:sz w:val="28"/>
          <w:szCs w:val="28"/>
          <w:lang w:eastAsia="ru-RU"/>
        </w:rPr>
        <w:t xml:space="preserve">мма «Классика союзного жанра»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это авторская программа ведущего </w:t>
      </w:r>
      <w:r w:rsidR="00FF7563">
        <w:rPr>
          <w:rFonts w:ascii="Times New Roman" w:hAnsi="Times New Roman"/>
          <w:sz w:val="28"/>
          <w:szCs w:val="28"/>
          <w:lang w:eastAsia="ru-RU"/>
        </w:rPr>
        <w:t xml:space="preserve">и музыканта Николая </w:t>
      </w:r>
      <w:proofErr w:type="spellStart"/>
      <w:r w:rsidR="00FF7563">
        <w:rPr>
          <w:rFonts w:ascii="Times New Roman" w:hAnsi="Times New Roman"/>
          <w:sz w:val="28"/>
          <w:szCs w:val="28"/>
          <w:lang w:eastAsia="ru-RU"/>
        </w:rPr>
        <w:t>Крупатина</w:t>
      </w:r>
      <w:proofErr w:type="spellEnd"/>
      <w:r w:rsidR="00FF7563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песнях, которые знает каждый житель России и Беларуси. Слушатели не только еще раз услышали эти классические хиты, но и эксклюзивные подробности их создания. Мы составили топ-50 главных песен России и Беларуси за последние 50 лет. «Малиновка», «Бе</w:t>
      </w:r>
      <w:r w:rsidR="002954F1">
        <w:rPr>
          <w:rFonts w:ascii="Times New Roman" w:hAnsi="Times New Roman"/>
          <w:sz w:val="28"/>
          <w:szCs w:val="28"/>
          <w:lang w:eastAsia="ru-RU"/>
        </w:rPr>
        <w:t xml:space="preserve">ловежская пуща», «Дельтаплан» – 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любимые песни и их истории. </w:t>
      </w:r>
    </w:p>
    <w:p w14:paraId="27750BD2" w14:textId="55684537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9B8">
        <w:rPr>
          <w:rFonts w:ascii="Times New Roman" w:hAnsi="Times New Roman"/>
          <w:sz w:val="28"/>
          <w:szCs w:val="28"/>
          <w:lang w:eastAsia="ru-RU"/>
        </w:rPr>
        <w:t>Также пользуется популярностью программа «Россия Беларусь. Время и лица»</w:t>
      </w:r>
      <w:r w:rsidR="00FF7563">
        <w:rPr>
          <w:rFonts w:ascii="Times New Roman" w:hAnsi="Times New Roman"/>
          <w:sz w:val="28"/>
          <w:szCs w:val="28"/>
          <w:lang w:eastAsia="ru-RU"/>
        </w:rPr>
        <w:t>. Каждый выпуск программы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рассказывает о страницах истории России или Беларуси; он посвящен известным людям, чья жизнь каким-либо образом связана с Россией и Беларусью; о национальной кухне двух стран, о знаковых туристических местах России и Беларуси, о праздниках. Например, вышла программа, посвященная памяти Петра </w:t>
      </w:r>
      <w:proofErr w:type="spellStart"/>
      <w:r w:rsidRPr="003929B8">
        <w:rPr>
          <w:rFonts w:ascii="Times New Roman" w:hAnsi="Times New Roman"/>
          <w:sz w:val="28"/>
          <w:szCs w:val="28"/>
          <w:lang w:eastAsia="ru-RU"/>
        </w:rPr>
        <w:t>Машерова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>, о том, как Ролан Б</w:t>
      </w:r>
      <w:r w:rsidR="00162F56">
        <w:rPr>
          <w:rFonts w:ascii="Times New Roman" w:hAnsi="Times New Roman"/>
          <w:sz w:val="28"/>
          <w:szCs w:val="28"/>
          <w:lang w:eastAsia="ru-RU"/>
        </w:rPr>
        <w:t>ыков снимался на «</w:t>
      </w:r>
      <w:proofErr w:type="spellStart"/>
      <w:r w:rsidR="00162F56">
        <w:rPr>
          <w:rFonts w:ascii="Times New Roman" w:hAnsi="Times New Roman"/>
          <w:sz w:val="28"/>
          <w:szCs w:val="28"/>
          <w:lang w:eastAsia="ru-RU"/>
        </w:rPr>
        <w:t>Беларусьфильм</w:t>
      </w:r>
      <w:proofErr w:type="spellEnd"/>
      <w:r w:rsidRPr="003929B8">
        <w:rPr>
          <w:rFonts w:ascii="Times New Roman" w:hAnsi="Times New Roman"/>
          <w:sz w:val="28"/>
          <w:szCs w:val="28"/>
          <w:lang w:eastAsia="ru-RU"/>
        </w:rPr>
        <w:t xml:space="preserve">», как отмечают День матери в Беларуси, как </w:t>
      </w:r>
      <w:r w:rsidRPr="003929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белорусы вместе со всеми строили БАМ (к введению в строй БАМа </w:t>
      </w:r>
      <w:r w:rsidR="006D56F0">
        <w:rPr>
          <w:rFonts w:ascii="Times New Roman" w:hAnsi="Times New Roman"/>
          <w:sz w:val="28"/>
          <w:szCs w:val="28"/>
          <w:lang w:eastAsia="ru-RU"/>
        </w:rPr>
        <w:br/>
      </w:r>
      <w:r w:rsidRPr="003929B8">
        <w:rPr>
          <w:rFonts w:ascii="Times New Roman" w:hAnsi="Times New Roman"/>
          <w:sz w:val="28"/>
          <w:szCs w:val="28"/>
          <w:lang w:eastAsia="ru-RU"/>
        </w:rPr>
        <w:t>в 1984</w:t>
      </w:r>
      <w:r w:rsidR="00C738EC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) и так далее. </w:t>
      </w:r>
    </w:p>
    <w:p w14:paraId="50532E36" w14:textId="1584C514" w:rsidR="007F6566" w:rsidRPr="003929B8" w:rsidRDefault="00FF7563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Радио «Комсомольская правда» –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федеральная сетевая радиостанция. Входит в ТОР-3 самых цитируемых радиостанций по данным российской </w:t>
      </w:r>
      <w:proofErr w:type="spellStart"/>
      <w:r w:rsidR="007F6566" w:rsidRPr="003929B8">
        <w:rPr>
          <w:rFonts w:ascii="Times New Roman" w:hAnsi="Times New Roman"/>
          <w:sz w:val="28"/>
          <w:szCs w:val="28"/>
          <w:lang w:eastAsia="ru-RU"/>
        </w:rPr>
        <w:t>Медиалогии</w:t>
      </w:r>
      <w:proofErr w:type="spellEnd"/>
      <w:r w:rsidR="007F6566" w:rsidRPr="003929B8">
        <w:rPr>
          <w:rFonts w:ascii="Times New Roman" w:hAnsi="Times New Roman"/>
          <w:sz w:val="28"/>
          <w:szCs w:val="28"/>
          <w:lang w:eastAsia="ru-RU"/>
        </w:rPr>
        <w:t>. Ежедневная аудитория 1,3 млн. человек в день. Радио «Комсомольская правда» имеет 62 радиопередатчика на территории России и покрывает 400 городов вещания.</w:t>
      </w:r>
    </w:p>
    <w:p w14:paraId="2220ACEE" w14:textId="6EBE63ED" w:rsidR="007F6566" w:rsidRDefault="00617AAE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Договор №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186-ТВ от 20 декабря 2021 года между ТРО Союза и ООО «Комсомольская правда ТВ» на услуги по созданию круглосуточной интернет-радиостанции Союзного государства России и Беларуси </w:t>
      </w:r>
      <w:r w:rsidR="007F6566" w:rsidRPr="003929B8">
        <w:rPr>
          <w:rFonts w:ascii="Times New Roman" w:hAnsi="Times New Roman"/>
          <w:sz w:val="28"/>
          <w:szCs w:val="28"/>
          <w:lang w:eastAsia="ru-RU"/>
        </w:rPr>
        <w:t xml:space="preserve">«Первое Союзное радио». </w:t>
      </w:r>
      <w:r w:rsidR="007F6566">
        <w:rPr>
          <w:rFonts w:ascii="Times New Roman" w:hAnsi="Times New Roman"/>
          <w:sz w:val="28"/>
          <w:szCs w:val="28"/>
          <w:lang w:eastAsia="ru-RU"/>
        </w:rPr>
        <w:t>В соответствии с договором   проделана следующая работа: обеспечение технического вещания и контентного вещания интернет-радиостанции</w:t>
      </w:r>
      <w:r w:rsidR="006D56F0">
        <w:rPr>
          <w:rFonts w:ascii="Times New Roman" w:hAnsi="Times New Roman"/>
          <w:sz w:val="28"/>
          <w:szCs w:val="28"/>
          <w:lang w:eastAsia="ru-RU"/>
        </w:rPr>
        <w:t>,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включающее сле</w:t>
      </w:r>
      <w:r w:rsidR="006D56F0">
        <w:rPr>
          <w:rFonts w:ascii="Times New Roman" w:hAnsi="Times New Roman"/>
          <w:sz w:val="28"/>
          <w:szCs w:val="28"/>
          <w:lang w:eastAsia="ru-RU"/>
        </w:rPr>
        <w:t>дующие этапы (формирование плей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листов; подбор и загрузка контента на вещательный сервер; круглосуточная поддержка вещательного сервера; обеспечение работы интернет каналов; обеспечение подключения конечных слушателей к интернет каналам; поддержание в актуальном состоянии ссылок на потоки радиостанции на сайтах и в мобильных приложениях партнеров и 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 xml:space="preserve">; мониторинг интернет пространства в поисках новых партнеров и 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="007F6566">
        <w:rPr>
          <w:rFonts w:ascii="Times New Roman" w:hAnsi="Times New Roman"/>
          <w:sz w:val="28"/>
          <w:szCs w:val="28"/>
          <w:lang w:eastAsia="ru-RU"/>
        </w:rPr>
        <w:t xml:space="preserve">, проведение переговоров и подключение радиостанции к их ресурсам, обновлено оригинальное мобильное приложение). </w:t>
      </w:r>
    </w:p>
    <w:p w14:paraId="75D5C7AF" w14:textId="1E68A71C" w:rsidR="007F6566" w:rsidRPr="003929B8" w:rsidRDefault="007F6566" w:rsidP="006D6CA6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Были созданы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и размещены в эфире интернет-радиостанции 50 выпусков оригинальных авторских программы Михаила Антонова «Был бы повод…» длительностью до 3 минут каждая, рассказывающие о самых интересных исторических и культурных событиях, связанных с Россией и Беларусью.  Вышло 5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29B8">
        <w:rPr>
          <w:rFonts w:ascii="Times New Roman" w:hAnsi="Times New Roman"/>
          <w:sz w:val="28"/>
          <w:szCs w:val="28"/>
          <w:lang w:eastAsia="ru-RU"/>
        </w:rPr>
        <w:t>568 выпусков новостей российских партнеров (Комсомольская правда), 1</w:t>
      </w:r>
      <w:r w:rsidR="006D6C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29B8">
        <w:rPr>
          <w:rFonts w:ascii="Times New Roman" w:hAnsi="Times New Roman"/>
          <w:sz w:val="28"/>
          <w:szCs w:val="28"/>
          <w:lang w:eastAsia="ru-RU"/>
        </w:rPr>
        <w:t>300 выпусков новостей б</w:t>
      </w:r>
      <w:r w:rsidR="003929B8">
        <w:rPr>
          <w:rFonts w:ascii="Times New Roman" w:hAnsi="Times New Roman"/>
          <w:sz w:val="28"/>
          <w:szCs w:val="28"/>
          <w:lang w:eastAsia="ru-RU"/>
        </w:rPr>
        <w:t>елорусских партнеров (МТРК «Мир»</w:t>
      </w:r>
      <w:r w:rsidRPr="003929B8">
        <w:rPr>
          <w:rFonts w:ascii="Times New Roman" w:hAnsi="Times New Roman"/>
          <w:sz w:val="28"/>
          <w:szCs w:val="28"/>
          <w:lang w:eastAsia="ru-RU"/>
        </w:rPr>
        <w:t xml:space="preserve"> в Беларуси) и 1</w:t>
      </w:r>
      <w:r w:rsidR="002A13E0">
        <w:rPr>
          <w:rFonts w:ascii="Times New Roman" w:hAnsi="Times New Roman"/>
          <w:sz w:val="28"/>
          <w:szCs w:val="28"/>
          <w:lang w:eastAsia="ru-RU"/>
        </w:rPr>
        <w:t xml:space="preserve"> 768 выпусков </w:t>
      </w:r>
      <w:r w:rsidR="006D6CA6">
        <w:rPr>
          <w:rFonts w:ascii="Times New Roman" w:hAnsi="Times New Roman"/>
          <w:sz w:val="28"/>
          <w:szCs w:val="28"/>
          <w:lang w:eastAsia="ru-RU"/>
        </w:rPr>
        <w:t>Новостей Союзного государства.</w:t>
      </w:r>
    </w:p>
    <w:p w14:paraId="255A8228" w14:textId="77777777" w:rsidR="007F6566" w:rsidRDefault="007F6566" w:rsidP="00636DB3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EBA4EF9" wp14:editId="78D923F1">
            <wp:extent cx="5573865" cy="3023556"/>
            <wp:effectExtent l="0" t="0" r="0" b="5715"/>
            <wp:docPr id="734913597" name="Рисунок 73491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/>
                    <pic:cNvPicPr>
                      <a:picLocks noChangeAspect="1"/>
                    </pic:cNvPicPr>
                  </pic:nvPicPr>
                  <pic:blipFill>
                    <a:blip r:embed="rId54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20" cy="304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FC7E" w14:textId="77777777" w:rsidR="007F6566" w:rsidRDefault="007F6566" w:rsidP="003D5671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Прослушивание Первого Союзного радио возможно из любой точки мира с любого мобильного устройства. </w:t>
      </w:r>
    </w:p>
    <w:p w14:paraId="5DC63DF2" w14:textId="77777777" w:rsidR="007F6566" w:rsidRDefault="007F6566" w:rsidP="003D567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435465" w14:textId="71D5C4B0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№ 0322/01 от 22 марта 2021 между ТРО Союза и ООО «РУ ФМ» на создание и размещение в 2021 году на радиоканале </w:t>
      </w:r>
      <w:r w:rsidRPr="001A7340">
        <w:rPr>
          <w:rFonts w:ascii="Times New Roman" w:hAnsi="Times New Roman"/>
          <w:sz w:val="28"/>
          <w:szCs w:val="28"/>
          <w:lang w:eastAsia="ru-RU"/>
        </w:rPr>
        <w:t>«Говорит Москва»</w:t>
      </w:r>
      <w:r>
        <w:rPr>
          <w:rFonts w:ascii="Times New Roman" w:hAnsi="Times New Roman"/>
          <w:sz w:val="28"/>
          <w:szCs w:val="28"/>
          <w:lang w:eastAsia="ru-RU"/>
        </w:rPr>
        <w:t xml:space="preserve"> цикла информационно-аналитических программ по тематике Союзного государства. В со</w:t>
      </w:r>
      <w:r w:rsidR="00EC298A">
        <w:rPr>
          <w:rFonts w:ascii="Times New Roman" w:hAnsi="Times New Roman"/>
          <w:sz w:val="28"/>
          <w:szCs w:val="28"/>
          <w:lang w:eastAsia="ru-RU"/>
        </w:rPr>
        <w:t>ответствии с договором в январе</w:t>
      </w:r>
      <w:r>
        <w:rPr>
          <w:rFonts w:ascii="Times New Roman" w:hAnsi="Times New Roman"/>
          <w:sz w:val="28"/>
          <w:szCs w:val="28"/>
          <w:lang w:eastAsia="ru-RU"/>
        </w:rPr>
        <w:t xml:space="preserve">-декабре 2022 года вышла радиопрограмма «Союзное государство. </w:t>
      </w:r>
      <w:r w:rsidR="00A357AF">
        <w:rPr>
          <w:rFonts w:ascii="Times New Roman" w:hAnsi="Times New Roman"/>
          <w:sz w:val="28"/>
          <w:szCs w:val="28"/>
          <w:lang w:eastAsia="ru-RU"/>
        </w:rPr>
        <w:t xml:space="preserve">Друзья-Сябры», в количестве </w:t>
      </w:r>
      <w:r w:rsidR="00EC298A">
        <w:rPr>
          <w:rFonts w:ascii="Times New Roman" w:hAnsi="Times New Roman"/>
          <w:sz w:val="28"/>
          <w:szCs w:val="28"/>
          <w:lang w:eastAsia="ru-RU"/>
        </w:rPr>
        <w:br/>
      </w:r>
      <w:r w:rsidR="00A357AF">
        <w:rPr>
          <w:rFonts w:ascii="Times New Roman" w:hAnsi="Times New Roman"/>
          <w:sz w:val="28"/>
          <w:szCs w:val="28"/>
          <w:lang w:eastAsia="ru-RU"/>
        </w:rPr>
        <w:t xml:space="preserve">20 </w:t>
      </w:r>
      <w:r>
        <w:rPr>
          <w:rFonts w:ascii="Times New Roman" w:hAnsi="Times New Roman"/>
          <w:sz w:val="28"/>
          <w:szCs w:val="28"/>
          <w:lang w:eastAsia="ru-RU"/>
        </w:rPr>
        <w:t>оригинальных выпусков и 15 повторов, хронометраж каждо</w:t>
      </w:r>
      <w:r w:rsidR="006D56F0">
        <w:rPr>
          <w:rFonts w:ascii="Times New Roman" w:hAnsi="Times New Roman"/>
          <w:sz w:val="28"/>
          <w:szCs w:val="28"/>
          <w:lang w:eastAsia="ru-RU"/>
        </w:rPr>
        <w:t xml:space="preserve">го выпуска </w:t>
      </w:r>
      <w:r w:rsidR="00EC298A">
        <w:rPr>
          <w:rFonts w:ascii="Times New Roman" w:hAnsi="Times New Roman"/>
          <w:sz w:val="28"/>
          <w:szCs w:val="28"/>
          <w:lang w:eastAsia="ru-RU"/>
        </w:rPr>
        <w:br/>
      </w:r>
      <w:r w:rsidR="006D56F0">
        <w:rPr>
          <w:rFonts w:ascii="Times New Roman" w:hAnsi="Times New Roman"/>
          <w:sz w:val="28"/>
          <w:szCs w:val="28"/>
          <w:lang w:eastAsia="ru-RU"/>
        </w:rPr>
        <w:t xml:space="preserve">20 минут. Итого – </w:t>
      </w:r>
      <w:r w:rsidR="00140871">
        <w:rPr>
          <w:rFonts w:ascii="Times New Roman" w:hAnsi="Times New Roman"/>
          <w:sz w:val="28"/>
          <w:szCs w:val="28"/>
          <w:lang w:eastAsia="ru-RU"/>
        </w:rPr>
        <w:t xml:space="preserve">40 </w:t>
      </w:r>
      <w:r>
        <w:rPr>
          <w:rFonts w:ascii="Times New Roman" w:hAnsi="Times New Roman"/>
          <w:sz w:val="28"/>
          <w:szCs w:val="28"/>
          <w:lang w:eastAsia="ru-RU"/>
        </w:rPr>
        <w:t>программ.</w:t>
      </w:r>
    </w:p>
    <w:p w14:paraId="4BF1DF82" w14:textId="4BD80D66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40">
        <w:rPr>
          <w:rFonts w:ascii="Times New Roman" w:hAnsi="Times New Roman"/>
          <w:sz w:val="28"/>
          <w:szCs w:val="28"/>
          <w:lang w:eastAsia="ru-RU"/>
        </w:rPr>
        <w:t>Ведущий программы сопредседатель общества «Друзья Сябры», генеральный директор</w:t>
      </w:r>
      <w:r w:rsidR="00140871">
        <w:rPr>
          <w:rFonts w:ascii="Times New Roman" w:hAnsi="Times New Roman"/>
          <w:sz w:val="28"/>
          <w:szCs w:val="28"/>
          <w:lang w:eastAsia="ru-RU"/>
        </w:rPr>
        <w:t xml:space="preserve"> радиостанции «Говорит Москва»</w:t>
      </w:r>
      <w:r w:rsidRPr="001A7340">
        <w:rPr>
          <w:rFonts w:ascii="Times New Roman" w:hAnsi="Times New Roman"/>
          <w:sz w:val="28"/>
          <w:szCs w:val="28"/>
          <w:lang w:eastAsia="ru-RU"/>
        </w:rPr>
        <w:t xml:space="preserve"> Владимир Мамонтов. В программе оперативно, детально и подробно освещаются актуальные темы из жизни Союзного государства с комментариями представителей власти, политики, бизнеса, культуры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, спорта, различных экспертов – </w:t>
      </w:r>
      <w:r w:rsidRPr="001A7340">
        <w:rPr>
          <w:rFonts w:ascii="Times New Roman" w:hAnsi="Times New Roman"/>
          <w:sz w:val="28"/>
          <w:szCs w:val="28"/>
          <w:lang w:eastAsia="ru-RU"/>
        </w:rPr>
        <w:t>главных ньюсмейкеров России и Беларуси. Освещаются вопросы регионального сотрудничества, реализации Союзных программ и крупных интеграционных проектов в различных областях и отраслях. Особенностью данной программы является интерактивность, использование музыкальных фрагментов и архивных записей.</w:t>
      </w:r>
    </w:p>
    <w:p w14:paraId="58B1D66C" w14:textId="0685BFFB" w:rsidR="007F6566" w:rsidRPr="001A7340" w:rsidRDefault="002954F1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Радиостанция «Говорит Москва» –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6566" w:rsidRPr="001A7340">
        <w:rPr>
          <w:rFonts w:ascii="Times New Roman" w:hAnsi="Times New Roman"/>
          <w:sz w:val="28"/>
          <w:szCs w:val="28"/>
          <w:lang w:eastAsia="ru-RU"/>
        </w:rPr>
        <w:t>московская радиостанция с круглосуточным вещанием. По данным Mediascope, дневная аудитория радиостанции составила более 360 тыс. человек.</w:t>
      </w:r>
    </w:p>
    <w:p w14:paraId="397BC2A7" w14:textId="77777777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40">
        <w:rPr>
          <w:rFonts w:ascii="Times New Roman" w:hAnsi="Times New Roman"/>
          <w:sz w:val="28"/>
          <w:szCs w:val="28"/>
          <w:lang w:eastAsia="ru-RU"/>
        </w:rPr>
        <w:t xml:space="preserve">Договоры между ТРО Союза и Национальной Государственной телерадиокомпанией Республики Беларусь. </w:t>
      </w:r>
    </w:p>
    <w:p w14:paraId="5BE75D34" w14:textId="141BA7DE" w:rsidR="007F6566" w:rsidRPr="001A7340" w:rsidRDefault="00140871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договорами: </w:t>
      </w:r>
      <w:r w:rsidR="007F6566" w:rsidRPr="001A7340">
        <w:rPr>
          <w:rFonts w:ascii="Times New Roman" w:hAnsi="Times New Roman"/>
          <w:sz w:val="28"/>
          <w:szCs w:val="28"/>
          <w:lang w:eastAsia="ru-RU"/>
        </w:rPr>
        <w:t>№ 4033 от 30 декабря 2021 го</w:t>
      </w:r>
      <w:r>
        <w:rPr>
          <w:rFonts w:ascii="Times New Roman" w:hAnsi="Times New Roman"/>
          <w:sz w:val="28"/>
          <w:szCs w:val="28"/>
          <w:lang w:eastAsia="ru-RU"/>
        </w:rPr>
        <w:t>да; №</w:t>
      </w:r>
      <w:r w:rsidR="005E6E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1068 от 24 марта 2022 года</w:t>
      </w:r>
      <w:r w:rsidR="005E6EF1">
        <w:rPr>
          <w:rFonts w:ascii="Times New Roman" w:hAnsi="Times New Roman"/>
          <w:sz w:val="28"/>
          <w:szCs w:val="28"/>
          <w:lang w:eastAsia="ru-RU"/>
        </w:rPr>
        <w:t xml:space="preserve">; № 2035 от 22 июня 2022 года;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№ 2942 от 26 сентября </w:t>
      </w:r>
      <w:r w:rsidR="00B70393">
        <w:rPr>
          <w:rFonts w:ascii="Times New Roman" w:hAnsi="Times New Roman"/>
          <w:sz w:val="28"/>
          <w:szCs w:val="28"/>
          <w:lang w:eastAsia="ru-RU"/>
        </w:rPr>
        <w:br/>
        <w:t xml:space="preserve">2022 года </w:t>
      </w:r>
      <w:r w:rsidR="007F6566" w:rsidRPr="001A7340">
        <w:rPr>
          <w:rFonts w:ascii="Times New Roman" w:hAnsi="Times New Roman"/>
          <w:sz w:val="28"/>
          <w:szCs w:val="28"/>
          <w:lang w:eastAsia="ru-RU"/>
        </w:rPr>
        <w:t>П</w:t>
      </w:r>
      <w:r w:rsidR="00A651CD">
        <w:rPr>
          <w:rFonts w:ascii="Times New Roman" w:hAnsi="Times New Roman"/>
          <w:sz w:val="28"/>
          <w:szCs w:val="28"/>
          <w:lang w:eastAsia="ru-RU"/>
        </w:rPr>
        <w:t>ервым национальным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каналом Белор</w:t>
      </w:r>
      <w:r w:rsidR="009066BC">
        <w:rPr>
          <w:rFonts w:ascii="Times New Roman" w:hAnsi="Times New Roman"/>
          <w:sz w:val="28"/>
          <w:szCs w:val="28"/>
          <w:lang w:eastAsia="ru-RU"/>
        </w:rPr>
        <w:t xml:space="preserve">усского радио   за январь-март </w:t>
      </w:r>
      <w:r w:rsidR="00FF54F0">
        <w:rPr>
          <w:rFonts w:ascii="Times New Roman" w:hAnsi="Times New Roman"/>
          <w:sz w:val="28"/>
          <w:szCs w:val="28"/>
          <w:lang w:eastAsia="ru-RU"/>
        </w:rPr>
        <w:t xml:space="preserve">2022 </w:t>
      </w:r>
      <w:r w:rsidR="007F6566">
        <w:rPr>
          <w:rFonts w:ascii="Times New Roman" w:hAnsi="Times New Roman"/>
          <w:sz w:val="28"/>
          <w:szCs w:val="28"/>
          <w:lang w:eastAsia="ru-RU"/>
        </w:rPr>
        <w:t>года было произведено для размещения в эфире</w:t>
      </w:r>
      <w:r w:rsidR="00431871">
        <w:rPr>
          <w:rFonts w:ascii="Times New Roman" w:hAnsi="Times New Roman"/>
          <w:sz w:val="28"/>
          <w:szCs w:val="28"/>
          <w:lang w:eastAsia="ru-RU"/>
        </w:rPr>
        <w:t xml:space="preserve"> российских партнёров ТРО Союза</w:t>
      </w:r>
      <w:r w:rsidR="00B621C2">
        <w:rPr>
          <w:rFonts w:ascii="Times New Roman" w:hAnsi="Times New Roman"/>
          <w:sz w:val="28"/>
          <w:szCs w:val="28"/>
          <w:lang w:eastAsia="ru-RU"/>
        </w:rPr>
        <w:t xml:space="preserve"> 28 </w:t>
      </w:r>
      <w:r w:rsidR="007F6566">
        <w:rPr>
          <w:rFonts w:ascii="Times New Roman" w:hAnsi="Times New Roman"/>
          <w:sz w:val="28"/>
          <w:szCs w:val="28"/>
          <w:lang w:eastAsia="ru-RU"/>
        </w:rPr>
        <w:t>аудиоматериалов. Хронометраж – 02 минуты.</w:t>
      </w:r>
    </w:p>
    <w:p w14:paraId="5F317B02" w14:textId="4573DCF0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были произведены и размещены на территории Республи</w:t>
      </w:r>
      <w:r w:rsidR="001A7340">
        <w:rPr>
          <w:rFonts w:ascii="Times New Roman" w:hAnsi="Times New Roman"/>
          <w:sz w:val="28"/>
          <w:szCs w:val="28"/>
          <w:lang w:eastAsia="ru-RU"/>
        </w:rPr>
        <w:t>ки Беларусь следующие передачи:</w:t>
      </w:r>
    </w:p>
    <w:p w14:paraId="6D7DCA1D" w14:textId="3D3BBCB8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40">
        <w:rPr>
          <w:rFonts w:ascii="Times New Roman" w:hAnsi="Times New Roman"/>
          <w:sz w:val="28"/>
          <w:szCs w:val="28"/>
          <w:lang w:eastAsia="ru-RU"/>
        </w:rPr>
        <w:t>Информационная программа «Новости Союзного государства».</w:t>
      </w:r>
      <w:r w:rsidR="00431871">
        <w:rPr>
          <w:rFonts w:ascii="Times New Roman" w:hAnsi="Times New Roman"/>
          <w:sz w:val="28"/>
          <w:szCs w:val="28"/>
          <w:lang w:eastAsia="ru-RU"/>
        </w:rPr>
        <w:t xml:space="preserve"> Хронометраж радиопередачи – </w:t>
      </w:r>
      <w:r>
        <w:rPr>
          <w:rFonts w:ascii="Times New Roman" w:hAnsi="Times New Roman"/>
          <w:sz w:val="28"/>
          <w:szCs w:val="28"/>
          <w:lang w:eastAsia="ru-RU"/>
        </w:rPr>
        <w:t>5 мину</w:t>
      </w:r>
      <w:r w:rsidR="00431871">
        <w:rPr>
          <w:rFonts w:ascii="Times New Roman" w:hAnsi="Times New Roman"/>
          <w:sz w:val="28"/>
          <w:szCs w:val="28"/>
          <w:lang w:eastAsia="ru-RU"/>
        </w:rPr>
        <w:t xml:space="preserve">т. Итого – </w:t>
      </w:r>
      <w:r w:rsidR="001A7340">
        <w:rPr>
          <w:rFonts w:ascii="Times New Roman" w:hAnsi="Times New Roman"/>
          <w:sz w:val="28"/>
          <w:szCs w:val="28"/>
          <w:lang w:eastAsia="ru-RU"/>
        </w:rPr>
        <w:t>40 выпусков.</w:t>
      </w:r>
    </w:p>
    <w:p w14:paraId="0B6984A8" w14:textId="770F7EDE" w:rsidR="007F6566" w:rsidRPr="001A7340" w:rsidRDefault="00140871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Информационно-</w:t>
      </w:r>
      <w:r w:rsidR="007F6566" w:rsidRPr="001A7340">
        <w:rPr>
          <w:rFonts w:ascii="Times New Roman" w:hAnsi="Times New Roman"/>
          <w:sz w:val="28"/>
          <w:szCs w:val="28"/>
          <w:lang w:eastAsia="ru-RU"/>
        </w:rPr>
        <w:t>аналитическая радиопередача интеграционной тематики «Россия Беларусь»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рассказывает о самых важных событиях Союзного государства. Главные темы недели комментируют белорусские и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оссийские эксперты. Хронометраж – </w:t>
      </w:r>
      <w:r w:rsidR="007F6566">
        <w:rPr>
          <w:rFonts w:ascii="Times New Roman" w:hAnsi="Times New Roman"/>
          <w:sz w:val="28"/>
          <w:szCs w:val="28"/>
          <w:lang w:eastAsia="ru-RU"/>
        </w:rPr>
        <w:t>20 минут 00 секунд, 40 выпусков.</w:t>
      </w:r>
    </w:p>
    <w:p w14:paraId="6A12C90A" w14:textId="5022784F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40">
        <w:rPr>
          <w:rFonts w:ascii="Times New Roman" w:hAnsi="Times New Roman"/>
          <w:sz w:val="28"/>
          <w:szCs w:val="28"/>
          <w:lang w:eastAsia="ru-RU"/>
        </w:rPr>
        <w:t>Пер</w:t>
      </w:r>
      <w:r w:rsidR="00431871">
        <w:rPr>
          <w:rFonts w:ascii="Times New Roman" w:hAnsi="Times New Roman"/>
          <w:sz w:val="28"/>
          <w:szCs w:val="28"/>
          <w:lang w:eastAsia="ru-RU"/>
        </w:rPr>
        <w:t>вый канал Белорусского радио - к</w:t>
      </w:r>
      <w:r w:rsidRPr="001A7340">
        <w:rPr>
          <w:rFonts w:ascii="Times New Roman" w:hAnsi="Times New Roman"/>
          <w:sz w:val="28"/>
          <w:szCs w:val="28"/>
          <w:lang w:eastAsia="ru-RU"/>
        </w:rPr>
        <w:t>рупнейший радиоканал Беларуси, имеющий самую широкую трансляционную сеть. FM/УКВ-передатчики обеспечивают охват 100%</w:t>
      </w:r>
      <w:r w:rsidR="00140871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31871">
        <w:rPr>
          <w:rFonts w:ascii="Times New Roman" w:hAnsi="Times New Roman"/>
          <w:sz w:val="28"/>
          <w:szCs w:val="28"/>
          <w:lang w:eastAsia="ru-RU"/>
        </w:rPr>
        <w:t>т территории Р</w:t>
      </w:r>
      <w:r w:rsidRPr="001A7340">
        <w:rPr>
          <w:rFonts w:ascii="Times New Roman" w:hAnsi="Times New Roman"/>
          <w:sz w:val="28"/>
          <w:szCs w:val="28"/>
          <w:lang w:eastAsia="ru-RU"/>
        </w:rPr>
        <w:t xml:space="preserve">еспублики и приграничных районов России, Украины, стран Евросоюза. Эфирное FM-вещание канала и </w:t>
      </w:r>
      <w:proofErr w:type="spellStart"/>
      <w:r w:rsidRPr="001A7340">
        <w:rPr>
          <w:rFonts w:ascii="Times New Roman" w:hAnsi="Times New Roman"/>
          <w:sz w:val="28"/>
          <w:szCs w:val="28"/>
          <w:lang w:eastAsia="ru-RU"/>
        </w:rPr>
        <w:t>on-line</w:t>
      </w:r>
      <w:proofErr w:type="spellEnd"/>
      <w:r w:rsidRPr="001A7340">
        <w:rPr>
          <w:rFonts w:ascii="Times New Roman" w:hAnsi="Times New Roman"/>
          <w:sz w:val="28"/>
          <w:szCs w:val="28"/>
          <w:lang w:eastAsia="ru-RU"/>
        </w:rPr>
        <w:t xml:space="preserve"> в Интернете ведется круглосуточно. Единственный радиоканал в Беларуси, который транслируется в социальном пакете цифрового телевидения Multiplex-1 DVB-T MPEG-4.</w:t>
      </w:r>
    </w:p>
    <w:p w14:paraId="6DB784AF" w14:textId="243DABC6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Общий объем радиопрограмм в период с января по декабрь </w:t>
      </w:r>
      <w:r w:rsidR="006D30D0">
        <w:rPr>
          <w:rFonts w:ascii="Times New Roman" w:hAnsi="Times New Roman"/>
          <w:sz w:val="28"/>
          <w:szCs w:val="28"/>
          <w:lang w:eastAsia="ru-RU"/>
        </w:rPr>
        <w:t xml:space="preserve">2022 года </w:t>
      </w:r>
      <w:r>
        <w:rPr>
          <w:rFonts w:ascii="Times New Roman" w:hAnsi="Times New Roman"/>
          <w:sz w:val="28"/>
          <w:szCs w:val="28"/>
          <w:lang w:eastAsia="ru-RU"/>
        </w:rPr>
        <w:t>составил:</w:t>
      </w:r>
    </w:p>
    <w:p w14:paraId="346A17AC" w14:textId="1F01DC17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0BEC">
        <w:rPr>
          <w:rFonts w:ascii="Times New Roman" w:hAnsi="Times New Roman"/>
          <w:sz w:val="28"/>
          <w:szCs w:val="28"/>
          <w:lang w:eastAsia="ru-RU"/>
        </w:rPr>
        <w:t xml:space="preserve">территории Российской Федерации – </w:t>
      </w:r>
      <w:r>
        <w:rPr>
          <w:rFonts w:ascii="Times New Roman" w:hAnsi="Times New Roman"/>
          <w:sz w:val="28"/>
          <w:szCs w:val="28"/>
          <w:lang w:eastAsia="ru-RU"/>
        </w:rPr>
        <w:t>14 427 минут</w:t>
      </w:r>
      <w:r w:rsidR="00A651CD">
        <w:rPr>
          <w:rFonts w:ascii="Times New Roman" w:hAnsi="Times New Roman"/>
          <w:sz w:val="28"/>
          <w:szCs w:val="28"/>
          <w:lang w:eastAsia="ru-RU"/>
        </w:rPr>
        <w:t>;</w:t>
      </w:r>
    </w:p>
    <w:p w14:paraId="651B031D" w14:textId="2BD19C96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500BEC">
        <w:rPr>
          <w:rFonts w:ascii="Times New Roman" w:hAnsi="Times New Roman"/>
          <w:sz w:val="28"/>
          <w:szCs w:val="28"/>
          <w:lang w:eastAsia="ru-RU"/>
        </w:rPr>
        <w:t xml:space="preserve"> территории Республики Беларусь – </w:t>
      </w:r>
      <w:r>
        <w:rPr>
          <w:rFonts w:ascii="Times New Roman" w:hAnsi="Times New Roman"/>
          <w:sz w:val="28"/>
          <w:szCs w:val="28"/>
          <w:lang w:eastAsia="ru-RU"/>
        </w:rPr>
        <w:t>1 000 минут</w:t>
      </w:r>
      <w:r w:rsidR="00431871">
        <w:rPr>
          <w:rFonts w:ascii="Times New Roman" w:hAnsi="Times New Roman"/>
          <w:sz w:val="28"/>
          <w:szCs w:val="28"/>
          <w:lang w:eastAsia="ru-RU"/>
        </w:rPr>
        <w:t>.</w:t>
      </w:r>
    </w:p>
    <w:p w14:paraId="58536360" w14:textId="0044DDE0" w:rsidR="007F6566" w:rsidRPr="001A7340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34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сравнению с 2021 годом </w:t>
      </w:r>
      <w:r w:rsidR="006D30D0" w:rsidRPr="001A7340">
        <w:rPr>
          <w:rFonts w:ascii="Times New Roman" w:hAnsi="Times New Roman"/>
          <w:sz w:val="28"/>
          <w:szCs w:val="28"/>
          <w:lang w:eastAsia="ru-RU"/>
        </w:rPr>
        <w:t>объем</w:t>
      </w:r>
      <w:r w:rsidRPr="001A7340">
        <w:rPr>
          <w:rFonts w:ascii="Times New Roman" w:hAnsi="Times New Roman"/>
          <w:sz w:val="28"/>
          <w:szCs w:val="28"/>
          <w:lang w:eastAsia="ru-RU"/>
        </w:rPr>
        <w:t xml:space="preserve"> вещания на территории Российской Федерации вырос на 12%.</w:t>
      </w:r>
    </w:p>
    <w:p w14:paraId="7AB32428" w14:textId="77777777" w:rsidR="00636DB3" w:rsidRDefault="00636DB3" w:rsidP="000A0ADD">
      <w:pPr>
        <w:spacing w:after="0" w:line="360" w:lineRule="auto"/>
        <w:jc w:val="both"/>
        <w:rPr>
          <w:rFonts w:ascii="Times New Roman" w:hAnsi="Times New Roman"/>
        </w:rPr>
      </w:pPr>
    </w:p>
    <w:p w14:paraId="13B160D7" w14:textId="0DAF5F85" w:rsidR="007F6566" w:rsidRDefault="00756412" w:rsidP="00B621C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9.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ФИНАНСОВЫЙ</w:t>
      </w:r>
      <w:r w:rsidR="001A734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ОТЧЕТ О ДЕЯТЕЛЬНОСТИ ТРО СОЮЗА</w:t>
      </w:r>
    </w:p>
    <w:p w14:paraId="16DCC31E" w14:textId="77777777" w:rsidR="007F6566" w:rsidRDefault="007F6566" w:rsidP="005578B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2E36136A" w14:textId="77777777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ADD">
        <w:rPr>
          <w:rFonts w:ascii="Times New Roman" w:hAnsi="Times New Roman"/>
          <w:sz w:val="28"/>
          <w:szCs w:val="28"/>
          <w:lang w:eastAsia="ru-RU"/>
        </w:rPr>
        <w:t>В соответствии с пунктом 3.1 Устава ТРО Союза основными источниками финансирования её деятельности являются средства бюджета Союзного государства, средства, полученные от предпринимательской и иной приносящей доход деятельности, и средства от иных источников (благотворительные взносы, пожертвования организаций, учреждений, граждан) в соответствии с нормативными правовыми актами Союзного государства.</w:t>
      </w:r>
    </w:p>
    <w:p w14:paraId="0510F75A" w14:textId="77777777" w:rsidR="00A0173A" w:rsidRPr="00A0173A" w:rsidRDefault="00A0173A" w:rsidP="00A0173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73A">
        <w:rPr>
          <w:rFonts w:ascii="Times New Roman" w:hAnsi="Times New Roman"/>
          <w:sz w:val="28"/>
          <w:szCs w:val="28"/>
          <w:lang w:eastAsia="ru-RU"/>
        </w:rPr>
        <w:t>Финансирование ТРО Союза осуществлялось на основании утвержденных смет доходов и расходов средств бюджета Союзного государства:</w:t>
      </w:r>
    </w:p>
    <w:p w14:paraId="76EDDCB5" w14:textId="1D03065E" w:rsidR="00A0173A" w:rsidRPr="00A0173A" w:rsidRDefault="00A0173A" w:rsidP="00A0173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0173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A0173A">
        <w:rPr>
          <w:rFonts w:ascii="Times New Roman" w:hAnsi="Times New Roman"/>
          <w:sz w:val="28"/>
          <w:szCs w:val="28"/>
          <w:lang w:eastAsia="ru-RU"/>
        </w:rPr>
        <w:t xml:space="preserve"> телерадиовещание (раздел 16 – Средства массовой информации, подраздел 01 – Телевидение и радиовещание, целевая статья 003 – Расходы в области телерадиовещания, печати и издательской деятельности, вид расходов 506 3 – Расходы на телерадиовещание);</w:t>
      </w:r>
    </w:p>
    <w:p w14:paraId="1E39019E" w14:textId="11FD990D" w:rsidR="00A0173A" w:rsidRPr="00A0173A" w:rsidRDefault="00A0173A" w:rsidP="00A0173A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73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173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A0173A">
        <w:rPr>
          <w:rFonts w:ascii="Times New Roman" w:hAnsi="Times New Roman"/>
          <w:sz w:val="28"/>
          <w:szCs w:val="28"/>
          <w:lang w:eastAsia="ru-RU"/>
        </w:rPr>
        <w:t xml:space="preserve"> содержание Государственного учреждения «Телерадиовещательная организация Союзного государства» (раздел 1 – Органы Союзного государства, подраздел 04 – Прочие расходы органов Союзного государства, целевая статья 001 – Содержание органов и организаций Союзного государства, вид расходов 006 4 – Содержание ГУ «Телерадиовещательная организация Союзного государства»), которые согласовываются профильными министерствами государств-участников и Постоянным Комитетом Союзного государства.</w:t>
      </w:r>
    </w:p>
    <w:p w14:paraId="1AA9369A" w14:textId="419A3D93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ADD">
        <w:rPr>
          <w:rFonts w:ascii="Times New Roman" w:hAnsi="Times New Roman"/>
          <w:sz w:val="28"/>
          <w:szCs w:val="28"/>
          <w:lang w:eastAsia="ru-RU"/>
        </w:rPr>
        <w:t>В бюджете Союзного государства на 2022 год были предусмотрены ассигнования, включая доходы от предпринимательской и иной приносящей доход деятельности, 3</w:t>
      </w:r>
      <w:r w:rsidR="00AE101B">
        <w:rPr>
          <w:rFonts w:ascii="Times New Roman" w:hAnsi="Times New Roman"/>
          <w:sz w:val="28"/>
          <w:szCs w:val="28"/>
          <w:lang w:eastAsia="ru-RU"/>
        </w:rPr>
        <w:t>86 754,00 тыс. российских руб.</w:t>
      </w:r>
      <w:r w:rsidRPr="000A0ADD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spellStart"/>
      <w:r w:rsidRPr="000A0ADD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0A0ADD">
        <w:rPr>
          <w:rFonts w:ascii="Times New Roman" w:hAnsi="Times New Roman"/>
          <w:sz w:val="28"/>
          <w:szCs w:val="28"/>
          <w:lang w:eastAsia="ru-RU"/>
        </w:rPr>
        <w:t>. на:</w:t>
      </w:r>
    </w:p>
    <w:p w14:paraId="68A065B8" w14:textId="14A8D145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0ADD">
        <w:rPr>
          <w:rFonts w:ascii="Times New Roman" w:hAnsi="Times New Roman"/>
          <w:sz w:val="28"/>
          <w:szCs w:val="28"/>
          <w:lang w:eastAsia="ru-RU"/>
        </w:rPr>
        <w:t>содержание</w:t>
      </w:r>
      <w:proofErr w:type="gramEnd"/>
      <w:r w:rsidRPr="000A0ADD">
        <w:rPr>
          <w:rFonts w:ascii="Times New Roman" w:hAnsi="Times New Roman"/>
          <w:sz w:val="28"/>
          <w:szCs w:val="28"/>
          <w:lang w:eastAsia="ru-RU"/>
        </w:rPr>
        <w:t xml:space="preserve"> ТРО Союза – </w:t>
      </w:r>
      <w:r w:rsidR="00AE101B">
        <w:rPr>
          <w:rFonts w:ascii="Times New Roman" w:hAnsi="Times New Roman"/>
          <w:sz w:val="28"/>
          <w:szCs w:val="28"/>
          <w:lang w:eastAsia="ru-RU"/>
        </w:rPr>
        <w:t>44 348,00 тыс. российских руб.</w:t>
      </w:r>
      <w:r w:rsidRPr="000A0ADD">
        <w:rPr>
          <w:rFonts w:ascii="Times New Roman" w:hAnsi="Times New Roman"/>
          <w:sz w:val="28"/>
          <w:szCs w:val="28"/>
          <w:lang w:eastAsia="ru-RU"/>
        </w:rPr>
        <w:t>,</w:t>
      </w:r>
    </w:p>
    <w:p w14:paraId="6C6B3163" w14:textId="2811BE74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0ADD">
        <w:rPr>
          <w:rFonts w:ascii="Times New Roman" w:hAnsi="Times New Roman"/>
          <w:sz w:val="28"/>
          <w:szCs w:val="28"/>
          <w:lang w:eastAsia="ru-RU"/>
        </w:rPr>
        <w:lastRenderedPageBreak/>
        <w:t>телерадиовещание</w:t>
      </w:r>
      <w:proofErr w:type="gramEnd"/>
      <w:r w:rsidRPr="000A0ADD">
        <w:rPr>
          <w:rFonts w:ascii="Times New Roman" w:hAnsi="Times New Roman"/>
          <w:sz w:val="28"/>
          <w:szCs w:val="28"/>
          <w:lang w:eastAsia="ru-RU"/>
        </w:rPr>
        <w:t xml:space="preserve"> ТРО Союза – </w:t>
      </w:r>
      <w:r w:rsidR="00AE101B">
        <w:rPr>
          <w:rFonts w:ascii="Times New Roman" w:hAnsi="Times New Roman"/>
          <w:sz w:val="28"/>
          <w:szCs w:val="28"/>
          <w:lang w:eastAsia="ru-RU"/>
        </w:rPr>
        <w:t>342 406,0 тыс. российских руб</w:t>
      </w:r>
      <w:r w:rsidRPr="000A0ADD">
        <w:rPr>
          <w:rFonts w:ascii="Times New Roman" w:hAnsi="Times New Roman"/>
          <w:sz w:val="28"/>
          <w:szCs w:val="28"/>
          <w:lang w:eastAsia="ru-RU"/>
        </w:rPr>
        <w:t>.</w:t>
      </w:r>
    </w:p>
    <w:p w14:paraId="6752923B" w14:textId="348B44F9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ADD">
        <w:rPr>
          <w:rFonts w:ascii="Times New Roman" w:hAnsi="Times New Roman"/>
          <w:sz w:val="28"/>
          <w:szCs w:val="28"/>
          <w:lang w:eastAsia="ru-RU"/>
        </w:rPr>
        <w:t>Кассовое исполнение бюджета Союзного государства на содержание и телерадиовещание ТРО Союза составило 385 887,63 тыс. российски</w:t>
      </w:r>
      <w:r w:rsidR="00AE101B">
        <w:rPr>
          <w:rFonts w:ascii="Times New Roman" w:hAnsi="Times New Roman"/>
          <w:sz w:val="28"/>
          <w:szCs w:val="28"/>
          <w:lang w:eastAsia="ru-RU"/>
        </w:rPr>
        <w:t>х руб</w:t>
      </w:r>
      <w:r w:rsidR="00B70393">
        <w:rPr>
          <w:rFonts w:ascii="Times New Roman" w:hAnsi="Times New Roman"/>
          <w:sz w:val="28"/>
          <w:szCs w:val="28"/>
          <w:lang w:eastAsia="ru-RU"/>
        </w:rPr>
        <w:t>.</w:t>
      </w:r>
      <w:r w:rsidR="00921D54">
        <w:rPr>
          <w:rFonts w:ascii="Times New Roman" w:hAnsi="Times New Roman"/>
          <w:sz w:val="28"/>
          <w:szCs w:val="28"/>
          <w:lang w:eastAsia="ru-RU"/>
        </w:rPr>
        <w:t xml:space="preserve">, что составляет 99,77% </w:t>
      </w:r>
      <w:r w:rsidRPr="000A0ADD">
        <w:rPr>
          <w:rFonts w:ascii="Times New Roman" w:hAnsi="Times New Roman"/>
          <w:sz w:val="28"/>
          <w:szCs w:val="28"/>
          <w:lang w:eastAsia="ru-RU"/>
        </w:rPr>
        <w:t>к объему расходов, утвержденному сводной бюджетной росписью на 2022 год, в том числе на:</w:t>
      </w:r>
    </w:p>
    <w:p w14:paraId="65C0D798" w14:textId="57BD8F5D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0ADD">
        <w:rPr>
          <w:rFonts w:ascii="Times New Roman" w:hAnsi="Times New Roman"/>
          <w:sz w:val="28"/>
          <w:szCs w:val="28"/>
          <w:lang w:eastAsia="ru-RU"/>
        </w:rPr>
        <w:t>содержание</w:t>
      </w:r>
      <w:proofErr w:type="gramEnd"/>
      <w:r w:rsidRPr="000A0ADD">
        <w:rPr>
          <w:rFonts w:ascii="Times New Roman" w:hAnsi="Times New Roman"/>
          <w:sz w:val="28"/>
          <w:szCs w:val="28"/>
          <w:lang w:eastAsia="ru-RU"/>
        </w:rPr>
        <w:t xml:space="preserve"> ТРО Союза – </w:t>
      </w:r>
      <w:r w:rsidR="006241D8">
        <w:rPr>
          <w:rFonts w:ascii="Times New Roman" w:hAnsi="Times New Roman"/>
          <w:sz w:val="28"/>
          <w:szCs w:val="28"/>
          <w:lang w:eastAsia="ru-RU"/>
        </w:rPr>
        <w:t xml:space="preserve">43 </w:t>
      </w:r>
      <w:r w:rsidR="00AE101B">
        <w:rPr>
          <w:rFonts w:ascii="Times New Roman" w:hAnsi="Times New Roman"/>
          <w:sz w:val="28"/>
          <w:szCs w:val="28"/>
          <w:lang w:eastAsia="ru-RU"/>
        </w:rPr>
        <w:t>517,31 тыс. российских руб.</w:t>
      </w:r>
      <w:r w:rsidRPr="000A0ADD">
        <w:rPr>
          <w:rFonts w:ascii="Times New Roman" w:hAnsi="Times New Roman"/>
          <w:sz w:val="28"/>
          <w:szCs w:val="28"/>
          <w:lang w:eastAsia="ru-RU"/>
        </w:rPr>
        <w:t>;</w:t>
      </w:r>
    </w:p>
    <w:p w14:paraId="321BCD38" w14:textId="74188390" w:rsidR="007F6566" w:rsidRP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A0ADD">
        <w:rPr>
          <w:rFonts w:ascii="Times New Roman" w:hAnsi="Times New Roman"/>
          <w:sz w:val="28"/>
          <w:szCs w:val="28"/>
          <w:lang w:eastAsia="ru-RU"/>
        </w:rPr>
        <w:t>телерадиовещание</w:t>
      </w:r>
      <w:proofErr w:type="gramEnd"/>
      <w:r w:rsidRPr="000A0ADD">
        <w:rPr>
          <w:rFonts w:ascii="Times New Roman" w:hAnsi="Times New Roman"/>
          <w:sz w:val="28"/>
          <w:szCs w:val="28"/>
          <w:lang w:eastAsia="ru-RU"/>
        </w:rPr>
        <w:t xml:space="preserve"> ТРО Союза – 3</w:t>
      </w:r>
      <w:r w:rsidR="006241D8">
        <w:rPr>
          <w:rFonts w:ascii="Times New Roman" w:hAnsi="Times New Roman"/>
          <w:sz w:val="28"/>
          <w:szCs w:val="28"/>
          <w:lang w:eastAsia="ru-RU"/>
        </w:rPr>
        <w:t xml:space="preserve">42 </w:t>
      </w:r>
      <w:r w:rsidR="00AE101B">
        <w:rPr>
          <w:rFonts w:ascii="Times New Roman" w:hAnsi="Times New Roman"/>
          <w:sz w:val="28"/>
          <w:szCs w:val="28"/>
          <w:lang w:eastAsia="ru-RU"/>
        </w:rPr>
        <w:t>370,32 тыс. российских руб</w:t>
      </w:r>
      <w:r w:rsidRPr="000A0ADD">
        <w:rPr>
          <w:rFonts w:ascii="Times New Roman" w:hAnsi="Times New Roman"/>
          <w:sz w:val="28"/>
          <w:szCs w:val="28"/>
          <w:lang w:eastAsia="ru-RU"/>
        </w:rPr>
        <w:t>.</w:t>
      </w:r>
    </w:p>
    <w:p w14:paraId="23634600" w14:textId="6B544722" w:rsidR="000A0ADD" w:rsidRDefault="007F6566" w:rsidP="000A0AD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ADD">
        <w:rPr>
          <w:rFonts w:ascii="Times New Roman" w:hAnsi="Times New Roman"/>
          <w:sz w:val="28"/>
          <w:szCs w:val="28"/>
          <w:lang w:eastAsia="ru-RU"/>
        </w:rPr>
        <w:t>По статьям экономической классификации расходования выделенных ТРО Союза финансовых объемов на содержание и телерадиовещание кассовое исполнение р</w:t>
      </w:r>
      <w:r w:rsidR="000A0ADD">
        <w:rPr>
          <w:rFonts w:ascii="Times New Roman" w:hAnsi="Times New Roman"/>
          <w:sz w:val="28"/>
          <w:szCs w:val="28"/>
          <w:lang w:eastAsia="ru-RU"/>
        </w:rPr>
        <w:t>аспределилось следующим образом:</w:t>
      </w:r>
    </w:p>
    <w:p w14:paraId="23445E7B" w14:textId="3A02C6A4" w:rsidR="007F6566" w:rsidRPr="005E6EF1" w:rsidRDefault="000A0ADD" w:rsidP="004E04C3">
      <w:pPr>
        <w:shd w:val="clear" w:color="auto" w:fill="FFFFFF"/>
        <w:spacing w:after="0" w:line="360" w:lineRule="auto"/>
        <w:ind w:firstLine="567"/>
        <w:contextualSpacing/>
        <w:jc w:val="right"/>
        <w:rPr>
          <w:rFonts w:ascii="Times New Roman" w:hAnsi="Times New Roman"/>
          <w:lang w:eastAsia="ru-RU"/>
        </w:rPr>
      </w:pPr>
      <w:r w:rsidRPr="005E6EF1">
        <w:rPr>
          <w:rFonts w:ascii="Times New Roman" w:hAnsi="Times New Roman"/>
          <w:lang w:eastAsia="ru-RU"/>
        </w:rPr>
        <w:t>(</w:t>
      </w:r>
      <w:proofErr w:type="gramStart"/>
      <w:r w:rsidRPr="005E6EF1">
        <w:rPr>
          <w:rFonts w:ascii="Times New Roman" w:hAnsi="Times New Roman"/>
          <w:lang w:eastAsia="ru-RU"/>
        </w:rPr>
        <w:t>тыс.</w:t>
      </w:r>
      <w:proofErr w:type="gramEnd"/>
      <w:r w:rsidRPr="005E6EF1">
        <w:rPr>
          <w:rFonts w:ascii="Times New Roman" w:hAnsi="Times New Roman"/>
          <w:lang w:eastAsia="ru-RU"/>
        </w:rPr>
        <w:t xml:space="preserve"> российских руб.)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71"/>
        <w:gridCol w:w="1985"/>
      </w:tblGrid>
      <w:tr w:rsidR="007F6566" w14:paraId="6148197C" w14:textId="77777777" w:rsidTr="00FF15AC">
        <w:trPr>
          <w:trHeight w:val="22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94730" w14:textId="77777777" w:rsidR="007F6566" w:rsidRPr="005E6EF1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5E6EF1">
              <w:rPr>
                <w:rFonts w:ascii="Times New Roman" w:hAnsi="Times New Roman"/>
                <w:bCs/>
                <w:color w:val="000000"/>
                <w:lang w:eastAsia="ru-RU"/>
              </w:rPr>
              <w:t>Наименование статьи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CC03F" w14:textId="77777777" w:rsidR="007F6566" w:rsidRPr="005E6EF1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5E6EF1">
              <w:rPr>
                <w:rFonts w:ascii="Times New Roman" w:hAnsi="Times New Roman"/>
                <w:bCs/>
                <w:color w:val="000000"/>
                <w:lang w:eastAsia="ru-RU"/>
              </w:rPr>
              <w:t>202</w:t>
            </w:r>
            <w:r w:rsidRPr="005E6EF1">
              <w:rPr>
                <w:rFonts w:ascii="Times New Roman" w:hAnsi="Times New Roman"/>
                <w:bCs/>
                <w:color w:val="000000"/>
                <w:lang w:val="en-US" w:eastAsia="ru-RU"/>
              </w:rPr>
              <w:t>2</w:t>
            </w:r>
            <w:r w:rsidRPr="005E6EF1">
              <w:rPr>
                <w:rFonts w:ascii="Times New Roman" w:hAnsi="Times New Roman"/>
                <w:bCs/>
                <w:color w:val="000000"/>
                <w:lang w:eastAsia="ru-RU"/>
              </w:rPr>
              <w:t> год</w:t>
            </w:r>
          </w:p>
        </w:tc>
      </w:tr>
      <w:tr w:rsidR="007F6566" w14:paraId="1DFE792E" w14:textId="77777777" w:rsidTr="00FF15AC">
        <w:trPr>
          <w:trHeight w:val="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699C4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5C75F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7F6566" w14:paraId="362D12D7" w14:textId="77777777" w:rsidTr="00FF15AC">
        <w:trPr>
          <w:trHeight w:val="1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BA23E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BF7C6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19 211,54</w:t>
            </w:r>
          </w:p>
        </w:tc>
      </w:tr>
      <w:tr w:rsidR="007F6566" w14:paraId="784C5B26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88683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Взносы на социальное страхование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D4992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5 932,70</w:t>
            </w:r>
          </w:p>
        </w:tc>
      </w:tr>
      <w:tr w:rsidR="007F6566" w14:paraId="248D0C8C" w14:textId="77777777" w:rsidTr="00FF15AC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1BD56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Приобретение предметов снабжения и прочих расходных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961E2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704,13</w:t>
            </w:r>
          </w:p>
        </w:tc>
      </w:tr>
      <w:tr w:rsidR="007F6566" w14:paraId="4660CFF6" w14:textId="77777777" w:rsidTr="00FF15AC">
        <w:trPr>
          <w:trHeight w:val="1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70AA2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Командировки и служебные разъезды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FD666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1 597,37</w:t>
            </w:r>
          </w:p>
        </w:tc>
      </w:tr>
      <w:tr w:rsidR="007F6566" w14:paraId="1524BA40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6E018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Транспортные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FB663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5 219,70</w:t>
            </w:r>
          </w:p>
        </w:tc>
      </w:tr>
      <w:tr w:rsidR="007F6566" w14:paraId="6CAA6BB3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9EB43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услуг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34427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441,97</w:t>
            </w:r>
          </w:p>
        </w:tc>
      </w:tr>
      <w:tr w:rsidR="007F6566" w14:paraId="3B8658CB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2A291" w14:textId="0192BE5B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Оплата </w:t>
            </w:r>
            <w:r w:rsidR="00F85FE6" w:rsidRPr="00F85FE6">
              <w:rPr>
                <w:rFonts w:ascii="Times New Roman" w:hAnsi="Times New Roman"/>
                <w:color w:val="000000"/>
                <w:lang w:eastAsia="ru-RU"/>
              </w:rPr>
              <w:t>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38E49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14 392,82</w:t>
            </w:r>
          </w:p>
        </w:tc>
      </w:tr>
      <w:tr w:rsidR="007F6566" w14:paraId="69CD58EA" w14:textId="77777777" w:rsidTr="00FF15AC">
        <w:trPr>
          <w:trHeight w:val="19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92828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65A26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49,70</w:t>
            </w:r>
          </w:p>
        </w:tc>
      </w:tr>
      <w:tr w:rsidR="007F6566" w14:paraId="691FCB85" w14:textId="77777777" w:rsidTr="00FF15AC">
        <w:trPr>
          <w:trHeight w:val="1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9059E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телевещание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347E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295 256,72</w:t>
            </w:r>
          </w:p>
        </w:tc>
      </w:tr>
      <w:tr w:rsidR="007F6566" w14:paraId="7DDB0260" w14:textId="77777777" w:rsidTr="00FF15AC">
        <w:trPr>
          <w:trHeight w:val="21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F9000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радиовещание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40BF1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37 721,94</w:t>
            </w:r>
          </w:p>
        </w:tc>
      </w:tr>
      <w:tr w:rsidR="007F6566" w14:paraId="30160BBD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174F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интернет-вещание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6040D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2 253,77</w:t>
            </w:r>
          </w:p>
        </w:tc>
      </w:tr>
      <w:tr w:rsidR="007F6566" w14:paraId="0E0697C3" w14:textId="77777777" w:rsidTr="00FF15AC">
        <w:trPr>
          <w:trHeight w:val="21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D2129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Прочие текущие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E0805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2 538,74</w:t>
            </w:r>
          </w:p>
        </w:tc>
      </w:tr>
      <w:tr w:rsidR="007F6566" w14:paraId="3C016FB3" w14:textId="77777777" w:rsidTr="00FF15AC">
        <w:trPr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8D58E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56787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566,53</w:t>
            </w:r>
          </w:p>
        </w:tc>
      </w:tr>
      <w:tr w:rsidR="007F6566" w14:paraId="64FF9F37" w14:textId="77777777" w:rsidTr="00FF15AC">
        <w:trPr>
          <w:trHeight w:val="1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6EEB6" w14:textId="4EB118AB" w:rsidR="007F6566" w:rsidRPr="00492168" w:rsidRDefault="00C704BA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Итого расходов: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076EF" w14:textId="0C9E21E8" w:rsidR="007F6566" w:rsidRPr="00492168" w:rsidRDefault="009B4365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385 887,64</w:t>
            </w:r>
          </w:p>
        </w:tc>
      </w:tr>
    </w:tbl>
    <w:p w14:paraId="3BFCDD71" w14:textId="77777777" w:rsidR="007F6566" w:rsidRDefault="007F6566" w:rsidP="009A52E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C803F3" w14:textId="77777777" w:rsidR="007F6566" w:rsidRDefault="007F6566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предметным статьям бюджетной классификации Союзного государства кассовые расходы распределились следующим образом:</w:t>
      </w:r>
    </w:p>
    <w:p w14:paraId="3412FD3A" w14:textId="77777777" w:rsidR="007F6566" w:rsidRDefault="007F6566" w:rsidP="000A0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19B7BDD9" w14:textId="77777777" w:rsidR="00D22A5D" w:rsidRDefault="00D22A5D" w:rsidP="007F6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57896F56" w14:textId="77777777" w:rsidR="007F6566" w:rsidRDefault="007F6566" w:rsidP="007F6566">
      <w:pPr>
        <w:shd w:val="clear" w:color="auto" w:fill="FFFFFF"/>
        <w:spacing w:after="0" w:line="240" w:lineRule="auto"/>
        <w:ind w:firstLine="465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(</w:t>
      </w:r>
      <w:proofErr w:type="gramStart"/>
      <w:r>
        <w:rPr>
          <w:rFonts w:ascii="Times New Roman" w:hAnsi="Times New Roman"/>
          <w:color w:val="000000"/>
          <w:lang w:eastAsia="ru-RU"/>
        </w:rPr>
        <w:t>тыс.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российских руб.)</w:t>
      </w: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969"/>
        <w:gridCol w:w="1131"/>
        <w:gridCol w:w="1406"/>
        <w:gridCol w:w="2012"/>
      </w:tblGrid>
      <w:tr w:rsidR="007F6566" w14:paraId="2A27805E" w14:textId="77777777" w:rsidTr="00022E67">
        <w:trPr>
          <w:trHeight w:val="9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2B34" w14:textId="1B795E47" w:rsidR="007F6566" w:rsidRPr="00DD3725" w:rsidRDefault="0066405E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372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DD372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содержание Государственного учреждения «Телерадиовещательная организация Союзного государства»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3587C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Показатели сметы расходов на 2022 г.</w:t>
            </w:r>
          </w:p>
          <w:p w14:paraId="1A466AC9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5D6A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B6E6C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Процент выполнения от</w:t>
            </w:r>
          </w:p>
          <w:p w14:paraId="7687E093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proofErr w:type="gramStart"/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показателей</w:t>
            </w:r>
            <w:proofErr w:type="gramEnd"/>
          </w:p>
          <w:p w14:paraId="55BF6235" w14:textId="77777777" w:rsidR="007F6566" w:rsidRPr="000A0ADD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proofErr w:type="gramStart"/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бюджетной</w:t>
            </w:r>
            <w:proofErr w:type="gramEnd"/>
            <w:r w:rsidRPr="000A0ADD">
              <w:rPr>
                <w:rFonts w:ascii="Times New Roman" w:hAnsi="Times New Roman"/>
                <w:bCs/>
                <w:color w:val="000000"/>
                <w:lang w:eastAsia="ru-RU"/>
              </w:rPr>
              <w:t> росписи</w:t>
            </w:r>
          </w:p>
        </w:tc>
      </w:tr>
      <w:tr w:rsidR="007F6566" w14:paraId="11C94E2C" w14:textId="77777777" w:rsidTr="00022E67">
        <w:trPr>
          <w:trHeight w:val="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46C51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C34EC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6FEE1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B99B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7F6566" w14:paraId="7316574D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89FCF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7C063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труда (заработная плата)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56ED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19 211,60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FAE72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19 211,54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17EA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14:paraId="4400E5CC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0295F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FF9DA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Начисления на оплату труда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0FFF4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5 932,70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12BB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5 932,70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3304E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14:paraId="7D2CD8A5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C9C32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110300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1293E" w14:textId="6F22E96E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Приобретение предметов снабжения </w:t>
            </w:r>
            <w:r w:rsidR="00022E67">
              <w:rPr>
                <w:rFonts w:ascii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lang w:eastAsia="ru-RU"/>
              </w:rPr>
              <w:t>и расходных материалов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80BC2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677,80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80253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677,66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DCC8C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14:paraId="4B62DF84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01E37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E997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Командировки и служебные разъезды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515E2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1623,00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53247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1597,37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6A9F5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98,42</w:t>
            </w:r>
          </w:p>
        </w:tc>
      </w:tr>
      <w:tr w:rsidR="007F6566" w14:paraId="034CDC51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597AE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8C80C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Транспортные услуги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F6C66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5 219,7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E3815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5 219,70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A4BDA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14:paraId="65770045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B51E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D0164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услуг связи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B1A5D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F5519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441,97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08EE7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75,42</w:t>
            </w:r>
          </w:p>
        </w:tc>
      </w:tr>
      <w:tr w:rsidR="007F6566" w14:paraId="02D6C457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2346E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21FDF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коммунальных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DABE3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8 627,60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829A8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7 981,71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31E85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92,51</w:t>
            </w:r>
          </w:p>
        </w:tc>
      </w:tr>
      <w:tr w:rsidR="007F6566" w14:paraId="4E37374B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6E000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C21CA" w14:textId="2962126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Оплата текущего ремонта оборудования </w:t>
            </w:r>
            <w:r w:rsidR="00022E67">
              <w:rPr>
                <w:rFonts w:ascii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lang w:eastAsia="ru-RU"/>
              </w:rPr>
              <w:t>и инвентаря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91F49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20711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5DEF6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14:paraId="2C7B6444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0D5E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A8FD0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Прочие текущие 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EF09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1 873,0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E0941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1 858,12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5EC6A" w14:textId="77777777" w:rsidR="007F6566" w:rsidRDefault="007F6566" w:rsidP="000A0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99,21</w:t>
            </w:r>
          </w:p>
        </w:tc>
      </w:tr>
      <w:tr w:rsidR="007F6566" w14:paraId="70551EC3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262AB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240102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FE50F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Приобретение и модернизация оборудования и предметов длительного пользования непроизводственного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32700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BE778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566,54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BBED7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7F6566" w:rsidRPr="007F16F9" w14:paraId="51DAF0BB" w14:textId="77777777" w:rsidTr="00022E67">
        <w:trPr>
          <w:trHeight w:val="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A04D2" w14:textId="1BB3DDF9" w:rsidR="007F6566" w:rsidRPr="007F16F9" w:rsidRDefault="007F6566" w:rsidP="008D59E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F16F9">
              <w:rPr>
                <w:rFonts w:ascii="Times New Roman" w:hAnsi="Times New Roman"/>
                <w:bCs/>
                <w:color w:val="000000"/>
                <w:lang w:eastAsia="ru-RU"/>
              </w:rPr>
              <w:t>Итого</w:t>
            </w:r>
            <w:r w:rsidR="004C7F7F" w:rsidRPr="007F16F9">
              <w:rPr>
                <w:rFonts w:ascii="Times New Roman" w:hAnsi="Times New Roman"/>
                <w:bCs/>
                <w:color w:val="000000"/>
                <w:lang w:eastAsia="ru-RU"/>
              </w:rPr>
              <w:t>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7A802" w14:textId="77777777" w:rsidR="007F6566" w:rsidRPr="007F16F9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16F9">
              <w:rPr>
                <w:rFonts w:ascii="Times New Roman" w:hAnsi="Times New Roman"/>
                <w:bCs/>
                <w:color w:val="000000"/>
                <w:lang w:eastAsia="ru-RU"/>
              </w:rPr>
              <w:t>44 348,00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525A6" w14:textId="77777777" w:rsidR="007F6566" w:rsidRPr="007F16F9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16F9">
              <w:rPr>
                <w:rFonts w:ascii="Times New Roman" w:hAnsi="Times New Roman"/>
                <w:bCs/>
                <w:color w:val="000000"/>
                <w:lang w:eastAsia="ru-RU"/>
              </w:rPr>
              <w:t>43 517,31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231BE" w14:textId="77777777" w:rsidR="007F6566" w:rsidRPr="007F16F9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16F9">
              <w:rPr>
                <w:rFonts w:ascii="Times New Roman" w:hAnsi="Times New Roman"/>
                <w:bCs/>
                <w:color w:val="000000"/>
                <w:lang w:eastAsia="ru-RU"/>
              </w:rPr>
              <w:t>98,13</w:t>
            </w:r>
          </w:p>
        </w:tc>
      </w:tr>
    </w:tbl>
    <w:p w14:paraId="2871EBAD" w14:textId="77777777" w:rsidR="007F6566" w:rsidRPr="007F16F9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356B0E76" w14:textId="77777777" w:rsidR="007F6566" w:rsidRDefault="007F6566" w:rsidP="007F65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7168AB3" w14:textId="77777777" w:rsidR="007F6566" w:rsidRDefault="007F6566" w:rsidP="007F65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(</w:t>
      </w:r>
      <w:proofErr w:type="gramStart"/>
      <w:r>
        <w:rPr>
          <w:rFonts w:ascii="Times New Roman" w:hAnsi="Times New Roman"/>
          <w:color w:val="000000"/>
          <w:lang w:eastAsia="ru-RU"/>
        </w:rPr>
        <w:t>тыс.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969"/>
        <w:gridCol w:w="1854"/>
        <w:gridCol w:w="1129"/>
        <w:gridCol w:w="1553"/>
      </w:tblGrid>
      <w:tr w:rsidR="007F6566" w14:paraId="0836A051" w14:textId="77777777" w:rsidTr="00022E67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3D9F4" w14:textId="2B103A86" w:rsidR="007F6566" w:rsidRPr="00DD3725" w:rsidRDefault="0066405E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72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Показатели сметы доходов и расходов </w:t>
            </w:r>
            <w:r w:rsidRPr="00DD372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телерадиовещание Государственного учреждения «Телерадиовещательная организация Союзного государства»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D592E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Показатели сметы расходов на 2022 г.</w:t>
            </w:r>
          </w:p>
          <w:p w14:paraId="603316FF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613F3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Кассовые расходы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8068D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Процент выполнения от</w:t>
            </w:r>
          </w:p>
          <w:p w14:paraId="6F602EAE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показателей</w:t>
            </w:r>
            <w:proofErr w:type="gramEnd"/>
          </w:p>
          <w:p w14:paraId="57EBB2C9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бюджетной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росписи</w:t>
            </w:r>
          </w:p>
        </w:tc>
      </w:tr>
      <w:tr w:rsidR="007F6566" w14:paraId="077D67DC" w14:textId="77777777" w:rsidTr="00022E67">
        <w:trPr>
          <w:trHeight w:val="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0E7FE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0C753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BA301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92DC3" w14:textId="77777777" w:rsidR="007F6566" w:rsidRDefault="007F6566" w:rsidP="00FF1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7F6566" w14:paraId="696C44D7" w14:textId="77777777" w:rsidTr="00022E6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62A7A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87612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Приобретение предметов снабжения и расходных материалов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64BCF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711AC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26,47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DECA5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45,02</w:t>
            </w:r>
          </w:p>
        </w:tc>
      </w:tr>
      <w:tr w:rsidR="007F6566" w14:paraId="1C980C6E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9D035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574DF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коммунальных услуг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14CFA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6 411,20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2F4FB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6 411,10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F2B7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99,99</w:t>
            </w:r>
          </w:p>
        </w:tc>
      </w:tr>
      <w:tr w:rsidR="007F6566" w14:paraId="32FF4029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1A969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CE5A0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текущего ремонта оборудования и инвентаря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22C14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1C5F8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19,70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4989B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98,70</w:t>
            </w:r>
          </w:p>
        </w:tc>
      </w:tr>
      <w:tr w:rsidR="007F6566" w14:paraId="7F663F64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D342C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73633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телевещание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747E6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295 258,70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E28AE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295 256,72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B8B28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99,99</w:t>
            </w:r>
          </w:p>
        </w:tc>
      </w:tr>
      <w:tr w:rsidR="007F6566" w14:paraId="0F7B3DD7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AD292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CEC9B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радиовещание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DA750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37 722,00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79F5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37 721,94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B9A4B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99,99</w:t>
            </w:r>
          </w:p>
        </w:tc>
      </w:tr>
      <w:tr w:rsidR="007F6566" w14:paraId="281D7B0A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007B3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4000B" w14:textId="77777777" w:rsidR="007F6566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Оплата расходов на интернет-вещание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91AB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2 253,80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B27A3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2 253,77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C5BDF" w14:textId="77777777" w:rsidR="007F6566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99,99</w:t>
            </w:r>
          </w:p>
        </w:tc>
      </w:tr>
      <w:tr w:rsidR="007F6566" w14:paraId="37446F21" w14:textId="77777777" w:rsidTr="00022E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60062" w14:textId="77777777" w:rsidR="007F6566" w:rsidRDefault="007F6566" w:rsidP="008D5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96999" w14:textId="77777777" w:rsidR="007F6566" w:rsidRPr="00492168" w:rsidRDefault="007F6566" w:rsidP="004C7F7F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color w:val="000000"/>
                <w:lang w:eastAsia="ru-RU"/>
              </w:rPr>
              <w:t>Прочие текущие расходы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4DCAF" w14:textId="77777777" w:rsidR="007F6566" w:rsidRPr="00492168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color w:val="000000"/>
                <w:lang w:eastAsia="ru-RU"/>
              </w:rPr>
              <w:t>681,50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31811" w14:textId="6DE1C745" w:rsidR="007F6566" w:rsidRPr="00492168" w:rsidRDefault="00BE47C7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680,62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F0CA1" w14:textId="77777777" w:rsidR="007F6566" w:rsidRPr="00492168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color w:val="000000"/>
                <w:lang w:eastAsia="ru-RU"/>
              </w:rPr>
              <w:t>99,87</w:t>
            </w:r>
          </w:p>
        </w:tc>
      </w:tr>
      <w:tr w:rsidR="007F6566" w14:paraId="545612CD" w14:textId="77777777" w:rsidTr="00022E67">
        <w:trPr>
          <w:trHeight w:val="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81B61" w14:textId="362D06F4" w:rsidR="007F6566" w:rsidRPr="007F16F9" w:rsidRDefault="007F6566" w:rsidP="007F16F9">
            <w:pPr>
              <w:spacing w:after="0" w:line="240" w:lineRule="auto"/>
              <w:ind w:firstLine="12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6F9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  <w:r w:rsidR="008D59EE" w:rsidRPr="007F16F9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F42A3" w14:textId="77777777" w:rsidR="007F6566" w:rsidRPr="00492168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bCs/>
                <w:color w:val="000000"/>
                <w:lang w:eastAsia="ru-RU"/>
              </w:rPr>
              <w:t>342 406,00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C3E5C" w14:textId="77777777" w:rsidR="007F6566" w:rsidRPr="00492168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bCs/>
                <w:color w:val="000000"/>
                <w:lang w:eastAsia="ru-RU"/>
              </w:rPr>
              <w:t>342 370,32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10C6A" w14:textId="77777777" w:rsidR="007F6566" w:rsidRPr="00492168" w:rsidRDefault="007F6566" w:rsidP="00022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2168">
              <w:rPr>
                <w:rFonts w:ascii="Times New Roman" w:hAnsi="Times New Roman"/>
                <w:bCs/>
                <w:color w:val="000000"/>
                <w:lang w:eastAsia="ru-RU"/>
              </w:rPr>
              <w:t>99,99</w:t>
            </w:r>
          </w:p>
        </w:tc>
      </w:tr>
    </w:tbl>
    <w:p w14:paraId="082D0E56" w14:textId="77777777" w:rsidR="007F6566" w:rsidRDefault="007F6566" w:rsidP="009A52EF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438BBD0D" w14:textId="77777777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E67">
        <w:rPr>
          <w:rFonts w:ascii="Times New Roman" w:hAnsi="Times New Roman"/>
          <w:sz w:val="28"/>
          <w:szCs w:val="28"/>
          <w:lang w:eastAsia="ru-RU"/>
        </w:rPr>
        <w:t>По структуре расходы ТРО Союза в 2022 году распределились в следующем порядке:</w:t>
      </w:r>
    </w:p>
    <w:p w14:paraId="62E08452" w14:textId="388B06FA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22E67"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 w:rsidRPr="00022E67">
        <w:rPr>
          <w:rFonts w:ascii="Times New Roman" w:hAnsi="Times New Roman"/>
          <w:sz w:val="28"/>
          <w:szCs w:val="28"/>
          <w:lang w:eastAsia="ru-RU"/>
        </w:rPr>
        <w:t xml:space="preserve"> на фонд оплаты труда, включая расходы по взносам </w:t>
      </w:r>
      <w:r w:rsidR="00921D54">
        <w:rPr>
          <w:rFonts w:ascii="Times New Roman" w:hAnsi="Times New Roman"/>
          <w:sz w:val="28"/>
          <w:szCs w:val="28"/>
          <w:lang w:eastAsia="ru-RU"/>
        </w:rPr>
        <w:t>на социальное страхование – 6,5</w:t>
      </w:r>
      <w:r w:rsidRPr="00022E67">
        <w:rPr>
          <w:rFonts w:ascii="Times New Roman" w:hAnsi="Times New Roman"/>
          <w:sz w:val="28"/>
          <w:szCs w:val="28"/>
          <w:lang w:eastAsia="ru-RU"/>
        </w:rPr>
        <w:t>% (</w:t>
      </w:r>
      <w:r w:rsidR="00AE101B">
        <w:rPr>
          <w:rFonts w:ascii="Times New Roman" w:hAnsi="Times New Roman"/>
          <w:sz w:val="28"/>
          <w:szCs w:val="28"/>
          <w:lang w:eastAsia="ru-RU"/>
        </w:rPr>
        <w:t>25 144,24 тыс. российских руб.</w:t>
      </w:r>
      <w:r w:rsidRPr="00022E67">
        <w:rPr>
          <w:rFonts w:ascii="Times New Roman" w:hAnsi="Times New Roman"/>
          <w:sz w:val="28"/>
          <w:szCs w:val="28"/>
          <w:lang w:eastAsia="ru-RU"/>
        </w:rPr>
        <w:t>);</w:t>
      </w:r>
    </w:p>
    <w:p w14:paraId="5A412D82" w14:textId="63AD65E8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расходы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содержание ТРО Союза – 6,4% (</w:t>
      </w:r>
      <w:r w:rsidR="0006766F">
        <w:rPr>
          <w:rFonts w:ascii="Times New Roman" w:hAnsi="Times New Roman"/>
          <w:sz w:val="28"/>
          <w:szCs w:val="28"/>
          <w:lang w:eastAsia="ru-RU"/>
        </w:rPr>
        <w:t xml:space="preserve">24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784,17 тыс. </w:t>
      </w:r>
      <w:r w:rsidR="00A651CD">
        <w:rPr>
          <w:rFonts w:ascii="Times New Roman" w:hAnsi="Times New Roman"/>
          <w:sz w:val="28"/>
          <w:szCs w:val="28"/>
          <w:lang w:eastAsia="ru-RU"/>
        </w:rPr>
        <w:br/>
      </w:r>
      <w:r w:rsidR="00AE101B">
        <w:rPr>
          <w:rFonts w:ascii="Times New Roman" w:hAnsi="Times New Roman"/>
          <w:sz w:val="28"/>
          <w:szCs w:val="28"/>
          <w:lang w:eastAsia="ru-RU"/>
        </w:rPr>
        <w:t>российских руб.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14:paraId="117BA766" w14:textId="574234CA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основная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производственная деятельность (телерадиовещание, интернет-вещание, прочие технические расходы, приобретение оборудования) – 87,1% (3</w:t>
      </w:r>
      <w:r w:rsidR="00AE101B">
        <w:rPr>
          <w:rFonts w:ascii="Times New Roman" w:hAnsi="Times New Roman"/>
          <w:sz w:val="28"/>
          <w:szCs w:val="28"/>
          <w:lang w:eastAsia="ru-RU"/>
        </w:rPr>
        <w:t>35 959,22 тыс. российских руб.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4FD1BF5B" w14:textId="77777777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E67">
        <w:rPr>
          <w:rFonts w:ascii="Times New Roman" w:hAnsi="Times New Roman"/>
          <w:sz w:val="28"/>
          <w:szCs w:val="28"/>
          <w:lang w:eastAsia="ru-RU"/>
        </w:rPr>
        <w:lastRenderedPageBreak/>
        <w:t>В 2022 году ТРО Союза было приобретено следующее оборудование и предметы длительного пользования непроизводственного назначения на территории Республики Беларусь:</w:t>
      </w:r>
    </w:p>
    <w:p w14:paraId="3CA6F4F4" w14:textId="41BAEC1B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Стол письменный угловой С-085/1 левый дуб – 9,09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Смартон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Договор №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МИСИОО-150665 от 14.09.2022 г.;</w:t>
      </w:r>
    </w:p>
    <w:p w14:paraId="6C1007E2" w14:textId="1F9CEDA1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Стол письменный угловой С-085/1 левый дуб – 9,09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Смартон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Договор №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МИСИОО-150665 от 14.09.2022 г.;</w:t>
      </w:r>
    </w:p>
    <w:p w14:paraId="3E0B61BD" w14:textId="1BF11610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Компьютер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Acer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Aspire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ТС-1660 – 74,25 тыс.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  <w:r w:rsidRPr="00022E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DF3">
        <w:rPr>
          <w:rFonts w:ascii="Times New Roman" w:hAnsi="Times New Roman"/>
          <w:sz w:val="28"/>
          <w:szCs w:val="28"/>
          <w:lang w:eastAsia="ru-RU"/>
        </w:rPr>
        <w:br/>
      </w:r>
      <w:r w:rsidR="000F113E"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 w:rsidR="000F113E">
        <w:rPr>
          <w:rFonts w:ascii="Times New Roman" w:hAnsi="Times New Roman"/>
          <w:sz w:val="28"/>
          <w:szCs w:val="28"/>
          <w:lang w:eastAsia="ru-RU"/>
        </w:rPr>
        <w:t>Ситилинк</w:t>
      </w:r>
      <w:proofErr w:type="spellEnd"/>
      <w:r w:rsidR="000F113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-дог. №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J</w:t>
      </w:r>
      <w:r>
        <w:rPr>
          <w:rFonts w:ascii="Times New Roman" w:hAnsi="Times New Roman"/>
          <w:sz w:val="28"/>
          <w:szCs w:val="28"/>
          <w:lang w:eastAsia="ru-RU"/>
        </w:rPr>
        <w:t>6144027 от 13.10.2022 г.;</w:t>
      </w:r>
    </w:p>
    <w:p w14:paraId="55B15438" w14:textId="2AE97E1C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Кресло для персонала на 7,71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Смартон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Счет № МИСМОО-173553-В от 22.12.2022 г.;</w:t>
      </w:r>
    </w:p>
    <w:p w14:paraId="0EF8C9E7" w14:textId="4A2F6BC0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Персональный компьютер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Lenovo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ThinkCentre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M</w:t>
      </w:r>
      <w:r>
        <w:rPr>
          <w:rFonts w:ascii="Times New Roman" w:hAnsi="Times New Roman"/>
          <w:sz w:val="28"/>
          <w:szCs w:val="28"/>
          <w:lang w:eastAsia="ru-RU"/>
        </w:rPr>
        <w:t>70</w:t>
      </w:r>
      <w:r w:rsidRPr="00022E67">
        <w:rPr>
          <w:rFonts w:ascii="Times New Roman" w:hAnsi="Times New Roman"/>
          <w:sz w:val="28"/>
          <w:szCs w:val="28"/>
          <w:lang w:eastAsia="ru-RU"/>
        </w:rPr>
        <w:t>q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Gen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Tiny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13-10105</w:t>
      </w:r>
      <w:r w:rsidRPr="00022E67">
        <w:rPr>
          <w:rFonts w:ascii="Times New Roman" w:hAnsi="Times New Roman"/>
          <w:sz w:val="28"/>
          <w:szCs w:val="28"/>
          <w:lang w:eastAsia="ru-RU"/>
        </w:rPr>
        <w:t>T</w:t>
      </w:r>
      <w:r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022E67">
        <w:rPr>
          <w:rFonts w:ascii="Times New Roman" w:hAnsi="Times New Roman"/>
          <w:sz w:val="28"/>
          <w:szCs w:val="28"/>
          <w:lang w:eastAsia="ru-RU"/>
        </w:rPr>
        <w:t>GB</w:t>
      </w:r>
      <w:r>
        <w:rPr>
          <w:rFonts w:ascii="Times New Roman" w:hAnsi="Times New Roman"/>
          <w:sz w:val="28"/>
          <w:szCs w:val="28"/>
          <w:lang w:eastAsia="ru-RU"/>
        </w:rPr>
        <w:t xml:space="preserve"> 256</w:t>
      </w:r>
      <w:r w:rsidRPr="00022E67">
        <w:rPr>
          <w:rFonts w:ascii="Times New Roman" w:hAnsi="Times New Roman"/>
          <w:sz w:val="28"/>
          <w:szCs w:val="28"/>
          <w:lang w:eastAsia="ru-RU"/>
        </w:rPr>
        <w:t>GB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022E67">
        <w:rPr>
          <w:rFonts w:ascii="Times New Roman" w:hAnsi="Times New Roman"/>
          <w:sz w:val="28"/>
          <w:szCs w:val="28"/>
          <w:lang w:eastAsia="ru-RU"/>
        </w:rPr>
        <w:t>M</w:t>
      </w:r>
      <w:r>
        <w:rPr>
          <w:rFonts w:ascii="Times New Roman" w:hAnsi="Times New Roman"/>
          <w:sz w:val="28"/>
          <w:szCs w:val="28"/>
          <w:lang w:eastAsia="ru-RU"/>
        </w:rPr>
        <w:t>/2+1</w:t>
      </w:r>
      <w:r w:rsidRPr="00022E67">
        <w:rPr>
          <w:rFonts w:ascii="Times New Roman" w:hAnsi="Times New Roman"/>
          <w:sz w:val="28"/>
          <w:szCs w:val="28"/>
          <w:lang w:eastAsia="ru-RU"/>
        </w:rPr>
        <w:t>TB</w:t>
      </w:r>
      <w:r>
        <w:rPr>
          <w:rFonts w:ascii="Times New Roman" w:hAnsi="Times New Roman"/>
          <w:sz w:val="28"/>
          <w:szCs w:val="28"/>
          <w:lang w:eastAsia="ru-RU"/>
        </w:rPr>
        <w:t>_7200</w:t>
      </w:r>
      <w:r w:rsidRPr="00022E67">
        <w:rPr>
          <w:rFonts w:ascii="Times New Roman" w:hAnsi="Times New Roman"/>
          <w:sz w:val="28"/>
          <w:szCs w:val="28"/>
          <w:lang w:eastAsia="ru-RU"/>
        </w:rPr>
        <w:t>RPM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int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NoDVD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BT</w:t>
      </w:r>
      <w:r>
        <w:rPr>
          <w:rFonts w:ascii="Times New Roman" w:hAnsi="Times New Roman"/>
          <w:sz w:val="28"/>
          <w:szCs w:val="28"/>
          <w:lang w:eastAsia="ru-RU"/>
        </w:rPr>
        <w:t>_2</w:t>
      </w:r>
      <w:r w:rsidRPr="00022E67">
        <w:rPr>
          <w:rFonts w:ascii="Times New Roman" w:hAnsi="Times New Roman"/>
          <w:sz w:val="28"/>
          <w:szCs w:val="28"/>
          <w:lang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22E67">
        <w:rPr>
          <w:rFonts w:ascii="Times New Roman" w:hAnsi="Times New Roman"/>
          <w:sz w:val="28"/>
          <w:szCs w:val="28"/>
          <w:lang w:eastAsia="ru-RU"/>
        </w:rPr>
        <w:t>FC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USB</w:t>
      </w:r>
      <w:r>
        <w:rPr>
          <w:rFonts w:ascii="Times New Roman" w:hAnsi="Times New Roman"/>
          <w:sz w:val="28"/>
          <w:szCs w:val="28"/>
          <w:lang w:eastAsia="ru-RU"/>
        </w:rPr>
        <w:t xml:space="preserve"> на 69,31 тыс.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="00B70393">
        <w:rPr>
          <w:rFonts w:ascii="Times New Roman" w:hAnsi="Times New Roman"/>
          <w:sz w:val="28"/>
          <w:szCs w:val="28"/>
          <w:lang w:eastAsia="ru-RU"/>
        </w:rPr>
        <w:t>руб. ООО «</w:t>
      </w:r>
      <w:proofErr w:type="spellStart"/>
      <w:r w:rsidR="00B70393">
        <w:rPr>
          <w:rFonts w:ascii="Times New Roman" w:hAnsi="Times New Roman"/>
          <w:sz w:val="28"/>
          <w:szCs w:val="28"/>
          <w:lang w:eastAsia="ru-RU"/>
        </w:rPr>
        <w:t>ТехИнтел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>»</w:t>
      </w:r>
      <w:r w:rsidR="004C7F7F">
        <w:rPr>
          <w:rFonts w:ascii="Times New Roman" w:hAnsi="Times New Roman"/>
          <w:sz w:val="28"/>
          <w:szCs w:val="28"/>
          <w:lang w:eastAsia="ru-RU"/>
        </w:rPr>
        <w:t>, Счет № 366 от 14.09.2022 г.</w:t>
      </w:r>
    </w:p>
    <w:p w14:paraId="7966696C" w14:textId="77777777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E75183" w14:textId="6438643E" w:rsidR="007F6566" w:rsidRPr="00022E67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E67">
        <w:rPr>
          <w:rFonts w:ascii="Times New Roman" w:hAnsi="Times New Roman"/>
          <w:sz w:val="28"/>
          <w:szCs w:val="28"/>
          <w:lang w:eastAsia="ru-RU"/>
        </w:rPr>
        <w:t xml:space="preserve">В 2022 году ТРО Союза было приобретено следующее оборудование </w:t>
      </w:r>
      <w:r w:rsidR="00341BD4">
        <w:rPr>
          <w:rFonts w:ascii="Times New Roman" w:hAnsi="Times New Roman"/>
          <w:sz w:val="28"/>
          <w:szCs w:val="28"/>
          <w:lang w:eastAsia="ru-RU"/>
        </w:rPr>
        <w:br/>
      </w:r>
      <w:r w:rsidRPr="00022E67">
        <w:rPr>
          <w:rFonts w:ascii="Times New Roman" w:hAnsi="Times New Roman"/>
          <w:sz w:val="28"/>
          <w:szCs w:val="28"/>
          <w:lang w:eastAsia="ru-RU"/>
        </w:rPr>
        <w:t xml:space="preserve">и предметы длительного пользования непроизводственного назначения </w:t>
      </w:r>
      <w:r w:rsidR="00341BD4">
        <w:rPr>
          <w:rFonts w:ascii="Times New Roman" w:hAnsi="Times New Roman"/>
          <w:sz w:val="28"/>
          <w:szCs w:val="28"/>
          <w:lang w:eastAsia="ru-RU"/>
        </w:rPr>
        <w:br/>
      </w:r>
      <w:r w:rsidRPr="00022E67">
        <w:rPr>
          <w:rFonts w:ascii="Times New Roman" w:hAnsi="Times New Roman"/>
          <w:sz w:val="28"/>
          <w:szCs w:val="28"/>
          <w:lang w:eastAsia="ru-RU"/>
        </w:rPr>
        <w:t>на территории Р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22E67">
        <w:rPr>
          <w:rFonts w:ascii="Times New Roman" w:hAnsi="Times New Roman"/>
          <w:sz w:val="28"/>
          <w:szCs w:val="28"/>
          <w:lang w:eastAsia="ru-RU"/>
        </w:rPr>
        <w:t>Ф</w:t>
      </w:r>
      <w:r w:rsidR="00B70393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22E67">
        <w:rPr>
          <w:rFonts w:ascii="Times New Roman" w:hAnsi="Times New Roman"/>
          <w:sz w:val="28"/>
          <w:szCs w:val="28"/>
          <w:lang w:eastAsia="ru-RU"/>
        </w:rPr>
        <w:t>:</w:t>
      </w:r>
    </w:p>
    <w:p w14:paraId="0D2F0368" w14:textId="7F569096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27177246"/>
      <w:r>
        <w:rPr>
          <w:rFonts w:ascii="Times New Roman" w:hAnsi="Times New Roman"/>
          <w:sz w:val="28"/>
          <w:szCs w:val="28"/>
          <w:lang w:eastAsia="ru-RU"/>
        </w:rPr>
        <w:t xml:space="preserve">Жесткий диск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Toshiba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3"/>
      <w:r w:rsidRPr="00022E67">
        <w:rPr>
          <w:rFonts w:ascii="Times New Roman" w:hAnsi="Times New Roman"/>
          <w:sz w:val="28"/>
          <w:szCs w:val="28"/>
          <w:lang w:eastAsia="ru-RU"/>
        </w:rPr>
        <w:t>P</w:t>
      </w:r>
      <w:r>
        <w:rPr>
          <w:rFonts w:ascii="Times New Roman" w:hAnsi="Times New Roman"/>
          <w:sz w:val="28"/>
          <w:szCs w:val="28"/>
          <w:lang w:eastAsia="ru-RU"/>
        </w:rPr>
        <w:t>300 1</w:t>
      </w:r>
      <w:r w:rsidRPr="00022E67">
        <w:rPr>
          <w:rFonts w:ascii="Times New Roman" w:hAnsi="Times New Roman"/>
          <w:sz w:val="28"/>
          <w:szCs w:val="28"/>
          <w:lang w:eastAsia="ru-RU"/>
        </w:rPr>
        <w:t>Tb</w:t>
      </w:r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HDWD</w:t>
      </w:r>
      <w:r>
        <w:rPr>
          <w:rFonts w:ascii="Times New Roman" w:hAnsi="Times New Roman"/>
          <w:sz w:val="28"/>
          <w:szCs w:val="28"/>
          <w:lang w:eastAsia="ru-RU"/>
        </w:rPr>
        <w:t>110</w:t>
      </w:r>
      <w:r w:rsidRPr="00022E67">
        <w:rPr>
          <w:rFonts w:ascii="Times New Roman" w:hAnsi="Times New Roman"/>
          <w:sz w:val="28"/>
          <w:szCs w:val="28"/>
          <w:lang w:eastAsia="ru-RU"/>
        </w:rPr>
        <w:t>UZSVA</w:t>
      </w:r>
      <w:r>
        <w:rPr>
          <w:rFonts w:ascii="Times New Roman" w:hAnsi="Times New Roman"/>
          <w:sz w:val="28"/>
          <w:szCs w:val="28"/>
          <w:lang w:eastAsia="ru-RU"/>
        </w:rPr>
        <w:t xml:space="preserve">, Жесткий диск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Samsung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14,55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 руб. ООО «КОМПЬЮЛАН»</w:t>
      </w:r>
      <w:r>
        <w:rPr>
          <w:rFonts w:ascii="Times New Roman" w:hAnsi="Times New Roman"/>
          <w:sz w:val="28"/>
          <w:szCs w:val="28"/>
          <w:lang w:eastAsia="ru-RU"/>
        </w:rPr>
        <w:t xml:space="preserve"> Счет </w:t>
      </w:r>
      <w:r w:rsidR="00B7039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220823063 от 23.08.2022 г</w:t>
      </w:r>
      <w:r>
        <w:rPr>
          <w:rFonts w:ascii="Times New Roman" w:hAnsi="Times New Roman"/>
          <w:sz w:val="28"/>
          <w:szCs w:val="28"/>
          <w:lang w:eastAsia="ru-RU"/>
        </w:rPr>
        <w:t>.;</w:t>
      </w:r>
    </w:p>
    <w:p w14:paraId="5FA26713" w14:textId="36F5D602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Кофемашина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38,</w:t>
      </w:r>
      <w:r w:rsidR="000F113E">
        <w:rPr>
          <w:rFonts w:ascii="Times New Roman" w:hAnsi="Times New Roman"/>
          <w:sz w:val="28"/>
          <w:szCs w:val="28"/>
          <w:lang w:eastAsia="ru-RU"/>
        </w:rPr>
        <w:t>80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руб. ИП </w:t>
      </w:r>
      <w:proofErr w:type="spellStart"/>
      <w:r w:rsidR="000F113E">
        <w:rPr>
          <w:rFonts w:ascii="Times New Roman" w:hAnsi="Times New Roman"/>
          <w:sz w:val="28"/>
          <w:szCs w:val="28"/>
          <w:lang w:eastAsia="ru-RU"/>
        </w:rPr>
        <w:t>Ильяшевский</w:t>
      </w:r>
      <w:proofErr w:type="spellEnd"/>
      <w:r w:rsidR="000F113E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>
        <w:rPr>
          <w:rFonts w:ascii="Times New Roman" w:hAnsi="Times New Roman"/>
          <w:sz w:val="28"/>
          <w:szCs w:val="28"/>
          <w:lang w:eastAsia="ru-RU"/>
        </w:rPr>
        <w:t xml:space="preserve">, Счет </w:t>
      </w:r>
      <w:r w:rsidR="00AE101B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1417 от 25.05.2022 г.</w:t>
      </w:r>
      <w:r w:rsidR="00B70393">
        <w:rPr>
          <w:rFonts w:ascii="Times New Roman" w:hAnsi="Times New Roman"/>
          <w:sz w:val="28"/>
          <w:szCs w:val="28"/>
          <w:lang w:eastAsia="ru-RU"/>
        </w:rPr>
        <w:t>;</w:t>
      </w:r>
    </w:p>
    <w:p w14:paraId="745929E0" w14:textId="626A8C11" w:rsidR="007F6566" w:rsidRDefault="00AE101B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Ноутбук на 65,75 тыс. руб. «КОМПЬЮЛАН»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, Счет № 220204019 </w:t>
      </w:r>
      <w:r w:rsidR="00341BD4">
        <w:rPr>
          <w:rFonts w:ascii="Times New Roman" w:hAnsi="Times New Roman"/>
          <w:sz w:val="28"/>
          <w:szCs w:val="28"/>
          <w:lang w:eastAsia="ru-RU"/>
        </w:rPr>
        <w:br/>
      </w:r>
      <w:r w:rsidR="007F6566">
        <w:rPr>
          <w:rFonts w:ascii="Times New Roman" w:hAnsi="Times New Roman"/>
          <w:sz w:val="28"/>
          <w:szCs w:val="28"/>
          <w:lang w:eastAsia="ru-RU"/>
        </w:rPr>
        <w:t>от 04.02.2022 г.;</w:t>
      </w:r>
    </w:p>
    <w:p w14:paraId="1BA87EBF" w14:textId="2C8C5772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Кресло офисное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Brabix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Stark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EX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-547 </w:t>
      </w:r>
      <w:proofErr w:type="spellStart"/>
      <w:r w:rsidR="00B70393">
        <w:rPr>
          <w:rFonts w:ascii="Times New Roman" w:hAnsi="Times New Roman"/>
          <w:sz w:val="28"/>
          <w:szCs w:val="28"/>
          <w:lang w:eastAsia="ru-RU"/>
        </w:rPr>
        <w:t>экокожа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>, хром, черное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531948 </w:t>
      </w:r>
      <w:r w:rsidR="00341BD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на 10,89 тыс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="000F113E">
        <w:rPr>
          <w:rFonts w:ascii="Times New Roman" w:hAnsi="Times New Roman"/>
          <w:sz w:val="28"/>
          <w:szCs w:val="28"/>
          <w:lang w:eastAsia="ru-RU"/>
        </w:rPr>
        <w:t>руб. ООО «</w:t>
      </w:r>
      <w:proofErr w:type="spellStart"/>
      <w:r w:rsidR="000F113E">
        <w:rPr>
          <w:rFonts w:ascii="Times New Roman" w:hAnsi="Times New Roman"/>
          <w:sz w:val="28"/>
          <w:szCs w:val="28"/>
          <w:lang w:eastAsia="ru-RU"/>
        </w:rPr>
        <w:t>Офисмаг</w:t>
      </w:r>
      <w:proofErr w:type="spellEnd"/>
      <w:r w:rsidR="000F113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B70393">
        <w:rPr>
          <w:rFonts w:ascii="Times New Roman" w:hAnsi="Times New Roman"/>
          <w:sz w:val="28"/>
          <w:szCs w:val="28"/>
          <w:lang w:eastAsia="ru-RU"/>
        </w:rPr>
        <w:t>(д</w:t>
      </w:r>
      <w:r>
        <w:rPr>
          <w:rFonts w:ascii="Times New Roman" w:hAnsi="Times New Roman"/>
          <w:sz w:val="28"/>
          <w:szCs w:val="28"/>
          <w:lang w:eastAsia="ru-RU"/>
        </w:rPr>
        <w:t>ля Останкино), Счет № Сч-КОР-374283 от 28.09.2022 г</w:t>
      </w:r>
      <w:r w:rsidR="00B7039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A132F58" w14:textId="1F038024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Кресло офисное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Brabix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Stark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EX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-547 </w:t>
      </w:r>
      <w:proofErr w:type="spellStart"/>
      <w:r w:rsidR="000F113E">
        <w:rPr>
          <w:rFonts w:ascii="Times New Roman" w:hAnsi="Times New Roman"/>
          <w:sz w:val="28"/>
          <w:szCs w:val="28"/>
          <w:lang w:eastAsia="ru-RU"/>
        </w:rPr>
        <w:t>экокожа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>, хром,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черное </w:t>
      </w:r>
      <w:r>
        <w:rPr>
          <w:rFonts w:ascii="Times New Roman" w:hAnsi="Times New Roman"/>
          <w:sz w:val="28"/>
          <w:szCs w:val="28"/>
          <w:lang w:eastAsia="ru-RU"/>
        </w:rPr>
        <w:t xml:space="preserve">531948 </w:t>
      </w:r>
      <w:r w:rsidR="00341BD4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на 10,89 т</w:t>
      </w:r>
      <w:r w:rsidR="00AE101B">
        <w:rPr>
          <w:rFonts w:ascii="Times New Roman" w:hAnsi="Times New Roman"/>
          <w:sz w:val="28"/>
          <w:szCs w:val="28"/>
          <w:lang w:eastAsia="ru-RU"/>
        </w:rPr>
        <w:t>ыс. российских руб. ООО «</w:t>
      </w:r>
      <w:proofErr w:type="spellStart"/>
      <w:r w:rsidR="00AE101B">
        <w:rPr>
          <w:rFonts w:ascii="Times New Roman" w:hAnsi="Times New Roman"/>
          <w:sz w:val="28"/>
          <w:szCs w:val="28"/>
          <w:lang w:eastAsia="ru-RU"/>
        </w:rPr>
        <w:t>Офисмаг</w:t>
      </w:r>
      <w:proofErr w:type="spellEnd"/>
      <w:r w:rsidR="00AE101B">
        <w:rPr>
          <w:rFonts w:ascii="Times New Roman" w:hAnsi="Times New Roman"/>
          <w:sz w:val="28"/>
          <w:szCs w:val="28"/>
          <w:lang w:eastAsia="ru-RU"/>
        </w:rPr>
        <w:t>»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(д</w:t>
      </w:r>
      <w:r>
        <w:rPr>
          <w:rFonts w:ascii="Times New Roman" w:hAnsi="Times New Roman"/>
          <w:sz w:val="28"/>
          <w:szCs w:val="28"/>
          <w:lang w:eastAsia="ru-RU"/>
        </w:rPr>
        <w:t>ля Останкино), Счет № Сч-КОР-374283 от 28.09.2022 г.;</w:t>
      </w:r>
    </w:p>
    <w:p w14:paraId="3D0C0129" w14:textId="4D4C2000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Кресло офисное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Brabix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Stark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EX</w:t>
      </w:r>
      <w:r w:rsidR="009B4365">
        <w:rPr>
          <w:rFonts w:ascii="Times New Roman" w:hAnsi="Times New Roman"/>
          <w:sz w:val="28"/>
          <w:szCs w:val="28"/>
          <w:lang w:eastAsia="ru-RU"/>
        </w:rPr>
        <w:t xml:space="preserve">-547 </w:t>
      </w:r>
      <w:proofErr w:type="spellStart"/>
      <w:r w:rsidR="00B70393">
        <w:rPr>
          <w:rFonts w:ascii="Times New Roman" w:hAnsi="Times New Roman"/>
          <w:sz w:val="28"/>
          <w:szCs w:val="28"/>
          <w:lang w:eastAsia="ru-RU"/>
        </w:rPr>
        <w:t>экокожа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 xml:space="preserve">, хром, черное </w:t>
      </w:r>
      <w:r>
        <w:rPr>
          <w:rFonts w:ascii="Times New Roman" w:hAnsi="Times New Roman"/>
          <w:sz w:val="28"/>
          <w:szCs w:val="28"/>
          <w:lang w:eastAsia="ru-RU"/>
        </w:rPr>
        <w:t xml:space="preserve">531948 </w:t>
      </w:r>
      <w:r w:rsidR="00AE101B">
        <w:rPr>
          <w:rFonts w:ascii="Times New Roman" w:hAnsi="Times New Roman"/>
          <w:sz w:val="28"/>
          <w:szCs w:val="28"/>
          <w:lang w:eastAsia="ru-RU"/>
        </w:rPr>
        <w:t>на 10,89 тыс. руб. ООО «</w:t>
      </w:r>
      <w:proofErr w:type="spellStart"/>
      <w:r w:rsidR="00AE101B">
        <w:rPr>
          <w:rFonts w:ascii="Times New Roman" w:hAnsi="Times New Roman"/>
          <w:sz w:val="28"/>
          <w:szCs w:val="28"/>
          <w:lang w:eastAsia="ru-RU"/>
        </w:rPr>
        <w:t>Офисмаг</w:t>
      </w:r>
      <w:proofErr w:type="spellEnd"/>
      <w:r w:rsidR="00AE101B">
        <w:rPr>
          <w:rFonts w:ascii="Times New Roman" w:hAnsi="Times New Roman"/>
          <w:sz w:val="28"/>
          <w:szCs w:val="28"/>
          <w:lang w:eastAsia="ru-RU"/>
        </w:rPr>
        <w:t>»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(д</w:t>
      </w:r>
      <w:r>
        <w:rPr>
          <w:rFonts w:ascii="Times New Roman" w:hAnsi="Times New Roman"/>
          <w:sz w:val="28"/>
          <w:szCs w:val="28"/>
          <w:lang w:eastAsia="ru-RU"/>
        </w:rPr>
        <w:t>ля Останкино), Счет № Сч-КОР-374283 от 28.09.2022 г.;</w:t>
      </w:r>
    </w:p>
    <w:p w14:paraId="10955298" w14:textId="5779AF05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Кресло офисное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Brabix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Stark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EX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-547 </w:t>
      </w:r>
      <w:proofErr w:type="spellStart"/>
      <w:r w:rsidR="00022E67">
        <w:rPr>
          <w:rFonts w:ascii="Times New Roman" w:hAnsi="Times New Roman"/>
          <w:sz w:val="28"/>
          <w:szCs w:val="28"/>
          <w:lang w:eastAsia="ru-RU"/>
        </w:rPr>
        <w:t>экокожа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>, хром,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черное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2E67">
        <w:rPr>
          <w:rFonts w:ascii="Times New Roman" w:hAnsi="Times New Roman"/>
          <w:sz w:val="28"/>
          <w:szCs w:val="28"/>
          <w:lang w:eastAsia="ru-RU"/>
        </w:rPr>
        <w:t>531948 на 10,89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 руб.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Офи</w:t>
      </w:r>
      <w:r w:rsidR="00022E67">
        <w:rPr>
          <w:rFonts w:ascii="Times New Roman" w:hAnsi="Times New Roman"/>
          <w:sz w:val="28"/>
          <w:szCs w:val="28"/>
          <w:lang w:eastAsia="ru-RU"/>
        </w:rPr>
        <w:t>смаг</w:t>
      </w:r>
      <w:proofErr w:type="spellEnd"/>
      <w:r w:rsidR="00022E67">
        <w:rPr>
          <w:rFonts w:ascii="Times New Roman" w:hAnsi="Times New Roman"/>
          <w:sz w:val="28"/>
          <w:szCs w:val="28"/>
          <w:lang w:eastAsia="ru-RU"/>
        </w:rPr>
        <w:t>»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(д</w:t>
      </w:r>
      <w:r>
        <w:rPr>
          <w:rFonts w:ascii="Times New Roman" w:hAnsi="Times New Roman"/>
          <w:sz w:val="28"/>
          <w:szCs w:val="28"/>
          <w:lang w:eastAsia="ru-RU"/>
        </w:rPr>
        <w:t>ля Останкино), Счет № Сч-КОР-374283 от 28.09.2022 г.;</w:t>
      </w:r>
    </w:p>
    <w:p w14:paraId="4B8E5CBF" w14:textId="388ADB95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Кресло офисное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Brabix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22E67">
        <w:rPr>
          <w:rFonts w:ascii="Times New Roman" w:hAnsi="Times New Roman"/>
          <w:sz w:val="28"/>
          <w:szCs w:val="28"/>
          <w:lang w:eastAsia="ru-RU"/>
        </w:rPr>
        <w:t>Stark</w:t>
      </w:r>
      <w:proofErr w:type="spellEnd"/>
      <w:r w:rsidRPr="00A21D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2E67">
        <w:rPr>
          <w:rFonts w:ascii="Times New Roman" w:hAnsi="Times New Roman"/>
          <w:sz w:val="28"/>
          <w:szCs w:val="28"/>
          <w:lang w:eastAsia="ru-RU"/>
        </w:rPr>
        <w:t>EX</w:t>
      </w:r>
      <w:r w:rsidR="00B70393">
        <w:rPr>
          <w:rFonts w:ascii="Times New Roman" w:hAnsi="Times New Roman"/>
          <w:sz w:val="28"/>
          <w:szCs w:val="28"/>
          <w:lang w:eastAsia="ru-RU"/>
        </w:rPr>
        <w:t>-547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70393">
        <w:rPr>
          <w:rFonts w:ascii="Times New Roman" w:hAnsi="Times New Roman"/>
          <w:sz w:val="28"/>
          <w:szCs w:val="28"/>
          <w:lang w:eastAsia="ru-RU"/>
        </w:rPr>
        <w:t>э</w:t>
      </w:r>
      <w:r w:rsidR="00022E67">
        <w:rPr>
          <w:rFonts w:ascii="Times New Roman" w:hAnsi="Times New Roman"/>
          <w:sz w:val="28"/>
          <w:szCs w:val="28"/>
          <w:lang w:eastAsia="ru-RU"/>
        </w:rPr>
        <w:t>кокожа</w:t>
      </w:r>
      <w:proofErr w:type="spellEnd"/>
      <w:r w:rsidR="00B70393">
        <w:rPr>
          <w:rFonts w:ascii="Times New Roman" w:hAnsi="Times New Roman"/>
          <w:sz w:val="28"/>
          <w:szCs w:val="28"/>
          <w:lang w:eastAsia="ru-RU"/>
        </w:rPr>
        <w:t>, хром, черное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531948 </w:t>
      </w:r>
      <w:r w:rsidR="00022E67">
        <w:rPr>
          <w:rFonts w:ascii="Times New Roman" w:hAnsi="Times New Roman"/>
          <w:sz w:val="28"/>
          <w:szCs w:val="28"/>
          <w:lang w:eastAsia="ru-RU"/>
        </w:rPr>
        <w:t>на 10,89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 руб.</w:t>
      </w:r>
      <w:r w:rsidR="009B4365">
        <w:rPr>
          <w:rFonts w:ascii="Times New Roman" w:hAnsi="Times New Roman"/>
          <w:sz w:val="28"/>
          <w:szCs w:val="28"/>
          <w:lang w:eastAsia="ru-RU"/>
        </w:rPr>
        <w:t>,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 ООО «</w:t>
      </w:r>
      <w:proofErr w:type="spellStart"/>
      <w:r w:rsidR="00022E67">
        <w:rPr>
          <w:rFonts w:ascii="Times New Roman" w:hAnsi="Times New Roman"/>
          <w:sz w:val="28"/>
          <w:szCs w:val="28"/>
          <w:lang w:eastAsia="ru-RU"/>
        </w:rPr>
        <w:t>Офисмаг</w:t>
      </w:r>
      <w:proofErr w:type="spellEnd"/>
      <w:r w:rsidR="00022E67">
        <w:rPr>
          <w:rFonts w:ascii="Times New Roman" w:hAnsi="Times New Roman"/>
          <w:sz w:val="28"/>
          <w:szCs w:val="28"/>
          <w:lang w:eastAsia="ru-RU"/>
        </w:rPr>
        <w:t>»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 (д</w:t>
      </w:r>
      <w:r>
        <w:rPr>
          <w:rFonts w:ascii="Times New Roman" w:hAnsi="Times New Roman"/>
          <w:sz w:val="28"/>
          <w:szCs w:val="28"/>
          <w:lang w:eastAsia="ru-RU"/>
        </w:rPr>
        <w:t>ля Останкин), Счет № Сч-КОР-374283 от 28.09.2022 г.;</w:t>
      </w:r>
    </w:p>
    <w:p w14:paraId="2F88E8D3" w14:textId="4B1DE426" w:rsidR="007F6566" w:rsidRDefault="00022E67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Шредер на 39,63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ООО «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Ситилин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Счет-договор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F6566" w:rsidRPr="00022E67">
        <w:rPr>
          <w:rFonts w:ascii="Times New Roman" w:hAnsi="Times New Roman"/>
          <w:sz w:val="28"/>
          <w:szCs w:val="28"/>
          <w:lang w:eastAsia="ru-RU"/>
        </w:rPr>
        <w:t>J</w:t>
      </w:r>
      <w:r w:rsidR="007F6566">
        <w:rPr>
          <w:rFonts w:ascii="Times New Roman" w:hAnsi="Times New Roman"/>
          <w:sz w:val="28"/>
          <w:szCs w:val="28"/>
          <w:lang w:eastAsia="ru-RU"/>
        </w:rPr>
        <w:t>5933036 от 08.09.2022 г.</w:t>
      </w:r>
      <w:bookmarkStart w:id="4" w:name="_Hlk127179152"/>
      <w:r w:rsidR="007F6566">
        <w:rPr>
          <w:rFonts w:ascii="Times New Roman" w:hAnsi="Times New Roman"/>
          <w:sz w:val="28"/>
          <w:szCs w:val="28"/>
          <w:lang w:eastAsia="ru-RU"/>
        </w:rPr>
        <w:t>;</w:t>
      </w:r>
    </w:p>
    <w:bookmarkEnd w:id="4"/>
    <w:p w14:paraId="3258AD89" w14:textId="3C63BF93" w:rsidR="007F6566" w:rsidRDefault="007F6566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Облучатель на сумму на 16,56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руб., </w:t>
      </w:r>
      <w:r w:rsidR="006F6DF3">
        <w:rPr>
          <w:rFonts w:ascii="Times New Roman" w:hAnsi="Times New Roman"/>
          <w:sz w:val="28"/>
          <w:szCs w:val="28"/>
          <w:lang w:eastAsia="ru-RU"/>
        </w:rPr>
        <w:t>ООО «</w:t>
      </w:r>
      <w:r>
        <w:rPr>
          <w:rFonts w:ascii="Times New Roman" w:hAnsi="Times New Roman"/>
          <w:sz w:val="28"/>
          <w:szCs w:val="28"/>
          <w:lang w:eastAsia="ru-RU"/>
        </w:rPr>
        <w:t>ДЖИМЕДИС</w:t>
      </w:r>
      <w:r w:rsidR="006F6DF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Счет № 95 от 02.02.2022 г.;</w:t>
      </w:r>
    </w:p>
    <w:p w14:paraId="0F06342B" w14:textId="51267669" w:rsidR="007F6566" w:rsidRDefault="000F113E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9B4365">
        <w:rPr>
          <w:rFonts w:ascii="Times New Roman" w:hAnsi="Times New Roman"/>
          <w:sz w:val="28"/>
          <w:szCs w:val="28"/>
          <w:lang w:eastAsia="ru-RU"/>
        </w:rPr>
        <w:t>ресло, монитор на 77,55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 руб., </w:t>
      </w:r>
      <w:r w:rsidR="006F6DF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7F6566">
        <w:rPr>
          <w:rFonts w:ascii="Times New Roman" w:hAnsi="Times New Roman"/>
          <w:sz w:val="28"/>
          <w:szCs w:val="28"/>
          <w:lang w:eastAsia="ru-RU"/>
        </w:rPr>
        <w:t>Ситилинк</w:t>
      </w:r>
      <w:proofErr w:type="spellEnd"/>
      <w:r w:rsidR="006F6DF3">
        <w:rPr>
          <w:rFonts w:ascii="Times New Roman" w:hAnsi="Times New Roman"/>
          <w:sz w:val="28"/>
          <w:szCs w:val="28"/>
          <w:lang w:eastAsia="ru-RU"/>
        </w:rPr>
        <w:t>»</w:t>
      </w:r>
      <w:r w:rsidR="007F6566">
        <w:rPr>
          <w:rFonts w:ascii="Times New Roman" w:hAnsi="Times New Roman"/>
          <w:sz w:val="28"/>
          <w:szCs w:val="28"/>
          <w:lang w:eastAsia="ru-RU"/>
        </w:rPr>
        <w:t xml:space="preserve">, Счет договор </w:t>
      </w:r>
      <w:r w:rsidR="00B7039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F6566" w:rsidRPr="00022E67">
        <w:rPr>
          <w:rFonts w:ascii="Times New Roman" w:hAnsi="Times New Roman"/>
          <w:sz w:val="28"/>
          <w:szCs w:val="28"/>
          <w:lang w:eastAsia="ru-RU"/>
        </w:rPr>
        <w:t>J</w:t>
      </w:r>
      <w:r w:rsidR="00022E67">
        <w:rPr>
          <w:rFonts w:ascii="Times New Roman" w:hAnsi="Times New Roman"/>
          <w:sz w:val="28"/>
          <w:szCs w:val="28"/>
          <w:lang w:eastAsia="ru-RU"/>
        </w:rPr>
        <w:t xml:space="preserve">6305571 </w:t>
      </w:r>
      <w:r w:rsidR="00B70393">
        <w:rPr>
          <w:rFonts w:ascii="Times New Roman" w:hAnsi="Times New Roman"/>
          <w:sz w:val="28"/>
          <w:szCs w:val="28"/>
          <w:lang w:eastAsia="ru-RU"/>
        </w:rPr>
        <w:t>от 10.11.2022 г.;</w:t>
      </w:r>
    </w:p>
    <w:p w14:paraId="1FA2682D" w14:textId="2F822EC3" w:rsidR="009B4365" w:rsidRPr="009B4365" w:rsidRDefault="007F6566" w:rsidP="009B436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Ноутбук – 79,89 тыс. </w:t>
      </w:r>
      <w:r w:rsidR="00AE101B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  <w:r w:rsidR="009B436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DF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Ситилинк</w:t>
      </w:r>
      <w:proofErr w:type="spellEnd"/>
      <w:r w:rsidR="006F6DF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счет-дог. 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8C31D5"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5811343 </w:t>
      </w:r>
      <w:r>
        <w:rPr>
          <w:rFonts w:ascii="Times New Roman" w:hAnsi="Times New Roman"/>
          <w:sz w:val="28"/>
          <w:szCs w:val="28"/>
          <w:lang w:eastAsia="ru-RU"/>
        </w:rPr>
        <w:t>от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 19.08.2022</w:t>
      </w:r>
      <w:r w:rsidR="00B70393" w:rsidRPr="009B43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B4365">
        <w:rPr>
          <w:rFonts w:ascii="Times New Roman" w:hAnsi="Times New Roman"/>
          <w:sz w:val="28"/>
          <w:szCs w:val="28"/>
          <w:lang w:eastAsia="ru-RU"/>
        </w:rPr>
        <w:t>.</w:t>
      </w:r>
      <w:r w:rsidR="00B70393" w:rsidRPr="009B4365">
        <w:rPr>
          <w:rFonts w:ascii="Times New Roman" w:hAnsi="Times New Roman"/>
          <w:sz w:val="28"/>
          <w:szCs w:val="28"/>
          <w:lang w:eastAsia="ru-RU"/>
        </w:rPr>
        <w:t>;</w:t>
      </w:r>
    </w:p>
    <w:p w14:paraId="58BE9DCE" w14:textId="2C2A89D1" w:rsidR="009B4365" w:rsidRPr="009B4365" w:rsidRDefault="009B4365" w:rsidP="009B436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365">
        <w:rPr>
          <w:rFonts w:ascii="Times New Roman" w:hAnsi="Times New Roman"/>
          <w:sz w:val="28"/>
          <w:szCs w:val="28"/>
          <w:lang w:eastAsia="ru-RU"/>
        </w:rPr>
        <w:t xml:space="preserve">Жесткий диск </w:t>
      </w:r>
      <w:r w:rsidRPr="009B4365">
        <w:rPr>
          <w:rFonts w:ascii="Times New Roman" w:hAnsi="Times New Roman"/>
          <w:sz w:val="28"/>
          <w:szCs w:val="28"/>
          <w:lang w:val="en-US" w:eastAsia="ru-RU"/>
        </w:rPr>
        <w:t>Toshiba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4365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300 </w:t>
      </w:r>
      <w:r w:rsidRPr="009B4365">
        <w:rPr>
          <w:rFonts w:ascii="Times New Roman" w:hAnsi="Times New Roman"/>
          <w:sz w:val="28"/>
          <w:szCs w:val="28"/>
          <w:lang w:val="en-US" w:eastAsia="ru-RU"/>
        </w:rPr>
        <w:t>HDWDZSVA</w:t>
      </w:r>
      <w:r w:rsidR="006254A6">
        <w:rPr>
          <w:rFonts w:ascii="Times New Roman" w:hAnsi="Times New Roman"/>
          <w:sz w:val="28"/>
          <w:szCs w:val="28"/>
          <w:lang w:eastAsia="ru-RU"/>
        </w:rPr>
        <w:t xml:space="preserve"> – 3,7 тыс. </w:t>
      </w:r>
      <w:r w:rsidR="006F6DF3" w:rsidRPr="006F6DF3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="006254A6">
        <w:rPr>
          <w:rFonts w:ascii="Times New Roman" w:hAnsi="Times New Roman"/>
          <w:sz w:val="28"/>
          <w:szCs w:val="28"/>
          <w:lang w:eastAsia="ru-RU"/>
        </w:rPr>
        <w:t xml:space="preserve">руб., </w:t>
      </w:r>
      <w:r w:rsidR="006F6DF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6254A6">
        <w:rPr>
          <w:rFonts w:ascii="Times New Roman" w:hAnsi="Times New Roman"/>
          <w:sz w:val="28"/>
          <w:szCs w:val="28"/>
          <w:lang w:eastAsia="ru-RU"/>
        </w:rPr>
        <w:t>Ситилинк</w:t>
      </w:r>
      <w:proofErr w:type="spellEnd"/>
      <w:r w:rsidR="006F6DF3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6254A6" w:rsidRPr="006254A6">
        <w:rPr>
          <w:rFonts w:ascii="Times New Roman" w:hAnsi="Times New Roman"/>
          <w:sz w:val="28"/>
          <w:szCs w:val="28"/>
          <w:lang w:eastAsia="ru-RU"/>
        </w:rPr>
        <w:t xml:space="preserve">Счет-договор 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9B4365"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9B4365">
        <w:rPr>
          <w:rFonts w:ascii="Times New Roman" w:hAnsi="Times New Roman"/>
          <w:sz w:val="28"/>
          <w:szCs w:val="28"/>
          <w:lang w:eastAsia="ru-RU"/>
        </w:rPr>
        <w:t>6109677 от 07.10.2022 г.;</w:t>
      </w:r>
    </w:p>
    <w:p w14:paraId="5C29C117" w14:textId="4726899D" w:rsidR="009B4365" w:rsidRPr="009B4365" w:rsidRDefault="009B4365" w:rsidP="009B436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365">
        <w:rPr>
          <w:rFonts w:ascii="Times New Roman" w:hAnsi="Times New Roman"/>
          <w:sz w:val="28"/>
          <w:szCs w:val="28"/>
          <w:lang w:eastAsia="ru-RU"/>
        </w:rPr>
        <w:t xml:space="preserve">Вешалка </w:t>
      </w:r>
      <w:r w:rsidRPr="009B4365">
        <w:rPr>
          <w:rFonts w:ascii="Times New Roman" w:hAnsi="Times New Roman"/>
          <w:sz w:val="28"/>
          <w:szCs w:val="28"/>
          <w:lang w:val="en-US" w:eastAsia="ru-RU"/>
        </w:rPr>
        <w:t>Prime</w:t>
      </w:r>
      <w:r w:rsidRPr="009B4365">
        <w:rPr>
          <w:rFonts w:ascii="Times New Roman" w:hAnsi="Times New Roman"/>
          <w:sz w:val="28"/>
          <w:szCs w:val="28"/>
          <w:lang w:eastAsia="ru-RU"/>
        </w:rPr>
        <w:t xml:space="preserve"> Классик –</w:t>
      </w:r>
      <w:r>
        <w:rPr>
          <w:rFonts w:ascii="Times New Roman" w:hAnsi="Times New Roman"/>
          <w:sz w:val="28"/>
          <w:szCs w:val="28"/>
          <w:lang w:eastAsia="ru-RU"/>
        </w:rPr>
        <w:t xml:space="preserve"> 3,5 тыс.</w:t>
      </w:r>
      <w:r w:rsidR="006F6DF3" w:rsidRPr="006F6DF3">
        <w:t xml:space="preserve"> </w:t>
      </w:r>
      <w:r w:rsidR="006F6DF3" w:rsidRPr="006F6DF3">
        <w:rPr>
          <w:rFonts w:ascii="Times New Roman" w:hAnsi="Times New Roman"/>
          <w:sz w:val="28"/>
          <w:szCs w:val="28"/>
          <w:lang w:eastAsia="ru-RU"/>
        </w:rPr>
        <w:t>российских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– </w:t>
      </w:r>
      <w:r w:rsidR="006F6DF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Трейд</w:t>
      </w:r>
      <w:r w:rsidR="006F6DF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54A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Счет </w:t>
      </w:r>
      <w:r w:rsidRPr="009B4365">
        <w:rPr>
          <w:rFonts w:ascii="Times New Roman" w:hAnsi="Times New Roman"/>
          <w:sz w:val="28"/>
          <w:szCs w:val="28"/>
          <w:lang w:eastAsia="ru-RU"/>
        </w:rPr>
        <w:t>№ СВ021326598 от 30.11.2022 г.</w:t>
      </w:r>
    </w:p>
    <w:p w14:paraId="3E36B689" w14:textId="77777777" w:rsidR="009B4365" w:rsidRDefault="009B4365" w:rsidP="009B436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365">
        <w:rPr>
          <w:rFonts w:ascii="Times New Roman" w:hAnsi="Times New Roman"/>
          <w:sz w:val="28"/>
          <w:szCs w:val="28"/>
          <w:lang w:eastAsia="ru-RU"/>
        </w:rPr>
        <w:t>Итого: на 566,54 тыс. руб.</w:t>
      </w:r>
    </w:p>
    <w:p w14:paraId="6B8B6459" w14:textId="54056F6C" w:rsidR="00760410" w:rsidRPr="009B4365" w:rsidRDefault="00760410" w:rsidP="009B436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2022 году проведены мероприятия по устранению замечаний Счетной </w:t>
      </w:r>
      <w:r w:rsidR="0045544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алаты Российской Федерации по итогам «Проверки </w:t>
      </w:r>
      <w:r w:rsidR="00225596">
        <w:rPr>
          <w:rFonts w:ascii="Times New Roman" w:hAnsi="Times New Roman"/>
          <w:color w:val="000000"/>
          <w:sz w:val="28"/>
          <w:szCs w:val="28"/>
          <w:lang w:eastAsia="ru-RU"/>
        </w:rPr>
        <w:t>исполнения Декрета Высшего Государственного Совета Союзного государства об исполнении бюджета Союзного государства за 2021 год» и бюджетной отчетности об исполнении бюджета Союзного государства за 2021 год.</w:t>
      </w:r>
    </w:p>
    <w:p w14:paraId="56A8B828" w14:textId="30E4440B" w:rsidR="009A26A7" w:rsidRPr="00022E67" w:rsidRDefault="009A26A7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E67">
        <w:rPr>
          <w:rFonts w:ascii="Times New Roman" w:hAnsi="Times New Roman"/>
          <w:sz w:val="28"/>
          <w:szCs w:val="28"/>
          <w:lang w:eastAsia="ru-RU"/>
        </w:rPr>
        <w:lastRenderedPageBreak/>
        <w:t>Замечание: в нарушение пункта 2.3 Положения о закупках</w:t>
      </w:r>
      <w:r w:rsidR="00C249BD" w:rsidRPr="00022E67">
        <w:rPr>
          <w:rFonts w:ascii="Times New Roman" w:hAnsi="Times New Roman"/>
          <w:sz w:val="28"/>
          <w:szCs w:val="28"/>
          <w:lang w:eastAsia="ru-RU"/>
        </w:rPr>
        <w:t xml:space="preserve"> товаров, работ, услуг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утвержденного постановлением Совета Министров Союзного государства от 12 апреля 2018 года №</w:t>
      </w:r>
      <w:r w:rsidR="000F1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49BD" w:rsidRPr="00022E67">
        <w:rPr>
          <w:rFonts w:ascii="Times New Roman" w:hAnsi="Times New Roman"/>
          <w:sz w:val="28"/>
          <w:szCs w:val="28"/>
          <w:lang w:eastAsia="ru-RU"/>
        </w:rPr>
        <w:t xml:space="preserve">3 (далее – Положение о закупках), </w:t>
      </w:r>
      <w:r w:rsidRPr="00022E67">
        <w:rPr>
          <w:rFonts w:ascii="Times New Roman" w:hAnsi="Times New Roman"/>
          <w:sz w:val="28"/>
          <w:szCs w:val="28"/>
          <w:lang w:eastAsia="ru-RU"/>
        </w:rPr>
        <w:t xml:space="preserve">в план закупок ТРО Союза на 2021 год не включена </w:t>
      </w:r>
      <w:r w:rsidR="00C249BD" w:rsidRPr="00022E67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022E67">
        <w:rPr>
          <w:rFonts w:ascii="Times New Roman" w:hAnsi="Times New Roman"/>
          <w:sz w:val="28"/>
          <w:szCs w:val="28"/>
          <w:lang w:eastAsia="ru-RU"/>
        </w:rPr>
        <w:t xml:space="preserve"> о закупках у единственного поставщика</w:t>
      </w:r>
      <w:r w:rsidR="00C249BD" w:rsidRPr="00022E67">
        <w:rPr>
          <w:rFonts w:ascii="Times New Roman" w:hAnsi="Times New Roman"/>
          <w:sz w:val="28"/>
          <w:szCs w:val="28"/>
          <w:lang w:eastAsia="ru-RU"/>
        </w:rPr>
        <w:t>.</w:t>
      </w:r>
    </w:p>
    <w:p w14:paraId="53C481AF" w14:textId="3AED6FBD" w:rsidR="00C249BD" w:rsidRDefault="00C249BD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январе 2022 г</w:t>
      </w:r>
      <w:r w:rsidR="00CE3AC0">
        <w:rPr>
          <w:rFonts w:ascii="Times New Roman" w:hAnsi="Times New Roman"/>
          <w:sz w:val="28"/>
          <w:szCs w:val="28"/>
          <w:lang w:eastAsia="ru-RU"/>
        </w:rPr>
        <w:t>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был составлен и опубликован график закупок, включающий в себя закупки у единственного поставщика.</w:t>
      </w:r>
    </w:p>
    <w:p w14:paraId="15440FC3" w14:textId="5C57379E" w:rsidR="00C249BD" w:rsidRPr="00022E67" w:rsidRDefault="00C249BD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E67">
        <w:rPr>
          <w:rFonts w:ascii="Times New Roman" w:hAnsi="Times New Roman"/>
          <w:sz w:val="28"/>
          <w:szCs w:val="28"/>
          <w:lang w:eastAsia="ru-RU"/>
        </w:rPr>
        <w:t>Замечание: нарушение подпункта 4 пункта 8.3 Положения о закупках, в соответствии с которым в извещении о проведении открытого конкурса</w:t>
      </w:r>
      <w:r w:rsidR="00CE3AC0" w:rsidRPr="00022E67">
        <w:rPr>
          <w:rFonts w:ascii="Times New Roman" w:hAnsi="Times New Roman"/>
          <w:sz w:val="28"/>
          <w:szCs w:val="28"/>
          <w:lang w:eastAsia="ru-RU"/>
        </w:rPr>
        <w:t xml:space="preserve"> должна в том числе содержаться информация об источнике финансирования закупки.</w:t>
      </w:r>
    </w:p>
    <w:p w14:paraId="2FFEEFA9" w14:textId="4DB4D30E" w:rsidR="00CE3AC0" w:rsidRDefault="00CE3AC0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2022 году в извещениях о проведении открытых конкурсов содержится информация об источнике финансирования закупки (бюджет Союзного государства).</w:t>
      </w:r>
    </w:p>
    <w:p w14:paraId="6CC926C8" w14:textId="77777777" w:rsidR="001532F0" w:rsidRDefault="00AB35DE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Замечание: в нарушение пункта 7 Методики прогнозирования неналоговых доходов бюджета Союзного государства, утвержденной постановлением Совета Министров Союзного государства от 14 сентября 2020 года № 12, в соответствии с которым установлено, что для расчета прогнозного объема поступлений от платных услуг, оказываемых ТРО Союза, используются экспертные оценки и структуры предоставляемых платных услуг с учетом стоимости каждого их вида, утвержденной распорядительными документами  ТРО Союза, стоимость оказываемого ТРО Союза вида услуг на использование абонентами телеканала «БелРос» ретрансляции по кабельным сетям не утверждена.</w:t>
      </w:r>
      <w:r w:rsidR="001532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B4DF5CF" w14:textId="38749D73" w:rsidR="00AB35DE" w:rsidRDefault="00AB35DE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2022 году утверждена стоимость прав на ретрансляцию сигнала телеканала «БелРос» для операторов в соответствии с видом оператора, его местонахождением, используемым технологиями и объёмами абонентской базы на период с 01 августа 2022 года по 31 декабря 2022 года приказом от 01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августа 2022 года № 143/1-од и на период с 01 января 2023 года по 31 декабря 2023 года приказом от 28 декабря 2022 г. № 197-од.</w:t>
      </w:r>
    </w:p>
    <w:p w14:paraId="153978AB" w14:textId="77777777" w:rsidR="001532F0" w:rsidRDefault="001532F0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Замечание: установлены недостатки формирования стоимости услуг по заключенным договорам на размещение рекламы на телеканале «БелРос» по тарифам на размещение видеороликов, не соответствующим утвержденному прайс-листу. </w:t>
      </w:r>
    </w:p>
    <w:p w14:paraId="1D355317" w14:textId="469AF424" w:rsidR="001532F0" w:rsidRDefault="001532F0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2022 </w:t>
      </w:r>
      <w:r w:rsidR="00BA1DDC">
        <w:rPr>
          <w:rFonts w:ascii="Times New Roman" w:hAnsi="Times New Roman"/>
          <w:sz w:val="28"/>
          <w:szCs w:val="28"/>
          <w:lang w:eastAsia="ru-RU"/>
        </w:rPr>
        <w:t xml:space="preserve">году </w:t>
      </w:r>
      <w:r w:rsidRPr="001532F0">
        <w:rPr>
          <w:rFonts w:ascii="Times New Roman" w:hAnsi="Times New Roman"/>
          <w:sz w:val="28"/>
          <w:szCs w:val="28"/>
          <w:lang w:eastAsia="ru-RU"/>
        </w:rPr>
        <w:t>замечания Счетной палаты</w:t>
      </w:r>
      <w:r w:rsidR="00B3128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по формированию стоимости услуг по договорам на размещение рекламы на телеканале «БелРос» учтены. Утвержден прайс-лист на размещение рекламной продукции в эфире телеканала «БелРос», «Первого Союзного радио» и на сайте www.belros.tv на период с 01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Pr="001532F0">
        <w:rPr>
          <w:rFonts w:ascii="Times New Roman" w:hAnsi="Times New Roman"/>
          <w:sz w:val="28"/>
          <w:szCs w:val="28"/>
          <w:lang w:eastAsia="ru-RU"/>
        </w:rPr>
        <w:t>2022 г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Pr="001532F0">
        <w:rPr>
          <w:rFonts w:ascii="Times New Roman" w:hAnsi="Times New Roman"/>
          <w:sz w:val="28"/>
          <w:szCs w:val="28"/>
          <w:lang w:eastAsia="ru-RU"/>
        </w:rPr>
        <w:t>по 31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1532F0">
        <w:rPr>
          <w:rFonts w:ascii="Times New Roman" w:hAnsi="Times New Roman"/>
          <w:sz w:val="28"/>
          <w:szCs w:val="28"/>
          <w:lang w:eastAsia="ru-RU"/>
        </w:rPr>
        <w:t>2022 г</w:t>
      </w:r>
      <w:r w:rsidR="0045544E">
        <w:rPr>
          <w:rFonts w:ascii="Times New Roman" w:hAnsi="Times New Roman"/>
          <w:sz w:val="28"/>
          <w:szCs w:val="28"/>
          <w:lang w:eastAsia="ru-RU"/>
        </w:rPr>
        <w:t>ода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приказом от 29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июня </w:t>
      </w:r>
      <w:r w:rsidRPr="001532F0">
        <w:rPr>
          <w:rFonts w:ascii="Times New Roman" w:hAnsi="Times New Roman"/>
          <w:sz w:val="28"/>
          <w:szCs w:val="28"/>
          <w:lang w:eastAsia="ru-RU"/>
        </w:rPr>
        <w:t>2022 г</w:t>
      </w:r>
      <w:r w:rsidR="0045544E">
        <w:rPr>
          <w:rFonts w:ascii="Times New Roman" w:hAnsi="Times New Roman"/>
          <w:sz w:val="28"/>
          <w:szCs w:val="28"/>
          <w:lang w:eastAsia="ru-RU"/>
        </w:rPr>
        <w:t>ода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№ 134-од и на период с 01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января </w:t>
      </w:r>
      <w:r w:rsidRPr="001532F0">
        <w:rPr>
          <w:rFonts w:ascii="Times New Roman" w:hAnsi="Times New Roman"/>
          <w:sz w:val="28"/>
          <w:szCs w:val="28"/>
          <w:lang w:eastAsia="ru-RU"/>
        </w:rPr>
        <w:t>2023 г</w:t>
      </w:r>
      <w:r w:rsidR="0045544E">
        <w:rPr>
          <w:rFonts w:ascii="Times New Roman" w:hAnsi="Times New Roman"/>
          <w:sz w:val="28"/>
          <w:szCs w:val="28"/>
          <w:lang w:eastAsia="ru-RU"/>
        </w:rPr>
        <w:t>ода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по 31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1532F0">
        <w:rPr>
          <w:rFonts w:ascii="Times New Roman" w:hAnsi="Times New Roman"/>
          <w:sz w:val="28"/>
          <w:szCs w:val="28"/>
          <w:lang w:eastAsia="ru-RU"/>
        </w:rPr>
        <w:t>2023 г</w:t>
      </w:r>
      <w:r w:rsidR="0045544E">
        <w:rPr>
          <w:rFonts w:ascii="Times New Roman" w:hAnsi="Times New Roman"/>
          <w:sz w:val="28"/>
          <w:szCs w:val="28"/>
          <w:lang w:eastAsia="ru-RU"/>
        </w:rPr>
        <w:t>ода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приказом от 30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1532F0">
        <w:rPr>
          <w:rFonts w:ascii="Times New Roman" w:hAnsi="Times New Roman"/>
          <w:sz w:val="28"/>
          <w:szCs w:val="28"/>
          <w:lang w:eastAsia="ru-RU"/>
        </w:rPr>
        <w:t>202</w:t>
      </w:r>
      <w:r w:rsidR="00BA1DDC">
        <w:rPr>
          <w:rFonts w:ascii="Times New Roman" w:hAnsi="Times New Roman"/>
          <w:sz w:val="28"/>
          <w:szCs w:val="28"/>
          <w:lang w:eastAsia="ru-RU"/>
        </w:rPr>
        <w:t>2</w:t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4333A0">
        <w:rPr>
          <w:rFonts w:ascii="Times New Roman" w:hAnsi="Times New Roman"/>
          <w:sz w:val="28"/>
          <w:szCs w:val="28"/>
          <w:lang w:eastAsia="ru-RU"/>
        </w:rPr>
        <w:br/>
      </w:r>
      <w:r w:rsidRPr="001532F0">
        <w:rPr>
          <w:rFonts w:ascii="Times New Roman" w:hAnsi="Times New Roman"/>
          <w:sz w:val="28"/>
          <w:szCs w:val="28"/>
          <w:lang w:eastAsia="ru-RU"/>
        </w:rPr>
        <w:t xml:space="preserve">№ 201-од. </w:t>
      </w:r>
    </w:p>
    <w:p w14:paraId="17B545FD" w14:textId="65FB2863" w:rsidR="00CE3AC0" w:rsidRDefault="00CE3AC0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Замечание: в нарушение пункта 7 Порядка составления и предоставления бюджетной отчетности  органами Союзного государства (их аппаратами), бюджетными организациями Союзного государства, а также главными распорядителями</w:t>
      </w:r>
      <w:r w:rsidR="004A665D">
        <w:rPr>
          <w:rFonts w:ascii="Times New Roman" w:hAnsi="Times New Roman"/>
          <w:sz w:val="28"/>
          <w:szCs w:val="28"/>
          <w:lang w:eastAsia="ru-RU"/>
        </w:rPr>
        <w:t>, распорядителями и получателями средств бюджета Союзного государства, утвержденного приказом Постоянного Комитета Союзного государства от 13 апреля 2018 года №</w:t>
      </w:r>
      <w:r w:rsidR="0067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665D">
        <w:rPr>
          <w:rFonts w:ascii="Times New Roman" w:hAnsi="Times New Roman"/>
          <w:sz w:val="28"/>
          <w:szCs w:val="28"/>
          <w:lang w:eastAsia="ru-RU"/>
        </w:rPr>
        <w:t>29,  пояснительная записка к бухгалтерской отчетности ТРО Союза за 2021 год и прилагаемая к ней расшифровка дебиторской и кредиторской задолженностей не содержит информацию:</w:t>
      </w:r>
    </w:p>
    <w:p w14:paraId="0BE6B115" w14:textId="5D6536BE" w:rsidR="004A665D" w:rsidRDefault="004A665D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датах</w:t>
      </w:r>
      <w:r w:rsidR="0045544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причинах возникновения дебиторской 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задолженности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кредиторской задолженност</w:t>
      </w:r>
      <w:r w:rsidR="0045544E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DB84F49" w14:textId="5D7DF754" w:rsidR="004A665D" w:rsidRDefault="004A665D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результатах проведенной инвентаризации.</w:t>
      </w:r>
    </w:p>
    <w:p w14:paraId="5C15281D" w14:textId="2E0E877A" w:rsidR="004A665D" w:rsidRDefault="004A665D" w:rsidP="00022E6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4A665D">
        <w:rPr>
          <w:rFonts w:ascii="Times New Roman" w:hAnsi="Times New Roman"/>
          <w:sz w:val="28"/>
          <w:szCs w:val="28"/>
          <w:lang w:eastAsia="ru-RU"/>
        </w:rPr>
        <w:t>амечания Счетной палаты</w:t>
      </w:r>
      <w:r w:rsidR="00B3128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учтены. Пояснительная записка к бухгалтерской отчетности ТРО Союза за 2021 г</w:t>
      </w:r>
      <w:r w:rsidR="00584C86">
        <w:rPr>
          <w:rFonts w:ascii="Times New Roman" w:hAnsi="Times New Roman"/>
          <w:sz w:val="28"/>
          <w:szCs w:val="28"/>
          <w:lang w:eastAsia="ru-RU"/>
        </w:rPr>
        <w:t>од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и прилагаемая к ней расшифровка дебиторской </w:t>
      </w:r>
      <w:r w:rsidR="0045544E">
        <w:rPr>
          <w:rFonts w:ascii="Times New Roman" w:hAnsi="Times New Roman"/>
          <w:sz w:val="28"/>
          <w:szCs w:val="28"/>
          <w:lang w:eastAsia="ru-RU"/>
        </w:rPr>
        <w:t xml:space="preserve">задолженности </w:t>
      </w:r>
      <w:r w:rsidRPr="004A665D">
        <w:rPr>
          <w:rFonts w:ascii="Times New Roman" w:hAnsi="Times New Roman"/>
          <w:sz w:val="28"/>
          <w:szCs w:val="28"/>
          <w:lang w:eastAsia="ru-RU"/>
        </w:rPr>
        <w:t>и кредиторской задолженност</w:t>
      </w:r>
      <w:r w:rsidR="0045544E">
        <w:rPr>
          <w:rFonts w:ascii="Times New Roman" w:hAnsi="Times New Roman"/>
          <w:sz w:val="28"/>
          <w:szCs w:val="28"/>
          <w:lang w:eastAsia="ru-RU"/>
        </w:rPr>
        <w:t>и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сформирована (с учетом замечаний Счетной палаты) и 06</w:t>
      </w:r>
      <w:r w:rsidR="00584C86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4A665D">
        <w:rPr>
          <w:rFonts w:ascii="Times New Roman" w:hAnsi="Times New Roman"/>
          <w:sz w:val="28"/>
          <w:szCs w:val="28"/>
          <w:lang w:eastAsia="ru-RU"/>
        </w:rPr>
        <w:lastRenderedPageBreak/>
        <w:t>2022 г</w:t>
      </w:r>
      <w:r w:rsidR="00584C86">
        <w:rPr>
          <w:rFonts w:ascii="Times New Roman" w:hAnsi="Times New Roman"/>
          <w:sz w:val="28"/>
          <w:szCs w:val="28"/>
          <w:lang w:eastAsia="ru-RU"/>
        </w:rPr>
        <w:t>ода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направлена в Постоянный Комитет Союзного государства. Письмом от 30</w:t>
      </w:r>
      <w:r w:rsidR="00584C86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4A665D">
        <w:rPr>
          <w:rFonts w:ascii="Times New Roman" w:hAnsi="Times New Roman"/>
          <w:sz w:val="28"/>
          <w:szCs w:val="28"/>
          <w:lang w:eastAsia="ru-RU"/>
        </w:rPr>
        <w:t>2022 г</w:t>
      </w:r>
      <w:r w:rsidR="00584C86">
        <w:rPr>
          <w:rFonts w:ascii="Times New Roman" w:hAnsi="Times New Roman"/>
          <w:sz w:val="28"/>
          <w:szCs w:val="28"/>
          <w:lang w:eastAsia="ru-RU"/>
        </w:rPr>
        <w:t>ода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№ ДС-123/04 Постоянный Комитет уведомил, что замечаний по бухгалтерской отчетности за 2021 г</w:t>
      </w:r>
      <w:r w:rsidR="00584C86">
        <w:rPr>
          <w:rFonts w:ascii="Times New Roman" w:hAnsi="Times New Roman"/>
          <w:sz w:val="28"/>
          <w:szCs w:val="28"/>
          <w:lang w:eastAsia="ru-RU"/>
        </w:rPr>
        <w:t>од</w:t>
      </w:r>
      <w:r w:rsidRPr="004A665D">
        <w:rPr>
          <w:rFonts w:ascii="Times New Roman" w:hAnsi="Times New Roman"/>
          <w:sz w:val="28"/>
          <w:szCs w:val="28"/>
          <w:lang w:eastAsia="ru-RU"/>
        </w:rPr>
        <w:t xml:space="preserve"> не имеется.</w:t>
      </w:r>
    </w:p>
    <w:p w14:paraId="19B4AA00" w14:textId="3A3A7C12" w:rsidR="00694690" w:rsidRPr="006D23C0" w:rsidRDefault="0045544E" w:rsidP="006D23C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Письмом Счетной палаты</w:t>
      </w:r>
      <w:r w:rsidR="006D30D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22 февраля 2023 года № 11/43/11-04, подтверждено, что меры принятые ТРО Союза, признаны достаточными. Коллегией Счетной палаты</w:t>
      </w:r>
      <w:r w:rsidR="00B3128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6D30D0">
        <w:rPr>
          <w:rFonts w:ascii="Times New Roman" w:hAnsi="Times New Roman"/>
          <w:sz w:val="28"/>
          <w:szCs w:val="28"/>
          <w:lang w:eastAsia="ru-RU"/>
        </w:rPr>
        <w:t xml:space="preserve"> (протокол от 21 февраля 2023 года № 8К (1613)) принято решение о снятии представления с контроля.</w:t>
      </w:r>
    </w:p>
    <w:p w14:paraId="42EA6EF5" w14:textId="77777777" w:rsidR="00694690" w:rsidRDefault="00694690" w:rsidP="007F656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32E8E85" w14:textId="70B69467" w:rsidR="007F6566" w:rsidRDefault="00756412" w:rsidP="00341BD4">
      <w:pPr>
        <w:shd w:val="clear" w:color="auto" w:fill="FFFFFF"/>
        <w:spacing w:before="240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7F65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656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ВНЕБЮДЖЕТНАЯ ДЕЯТЕЛЬНОСТЬ</w:t>
      </w:r>
      <w:r w:rsidR="006D23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ТРО СОЮЗА</w:t>
      </w:r>
    </w:p>
    <w:p w14:paraId="1C1E637A" w14:textId="77777777" w:rsidR="007F6566" w:rsidRDefault="007F6566" w:rsidP="00341BD4">
      <w:pPr>
        <w:shd w:val="clear" w:color="auto" w:fill="FFFFFF"/>
        <w:spacing w:before="240" w:after="0" w:line="240" w:lineRule="auto"/>
        <w:contextualSpacing/>
        <w:jc w:val="center"/>
        <w:rPr>
          <w:rFonts w:ascii="Arial" w:hAnsi="Arial" w:cs="Arial"/>
          <w:color w:val="000000"/>
          <w:sz w:val="10"/>
          <w:szCs w:val="10"/>
          <w:lang w:eastAsia="ru-RU"/>
        </w:rPr>
      </w:pPr>
    </w:p>
    <w:p w14:paraId="13383A57" w14:textId="77777777" w:rsidR="00341BD4" w:rsidRDefault="00341BD4" w:rsidP="00FB4D0E">
      <w:pPr>
        <w:shd w:val="clear" w:color="auto" w:fill="FFFFFF"/>
        <w:spacing w:before="240" w:after="0" w:line="240" w:lineRule="auto"/>
        <w:contextualSpacing/>
        <w:rPr>
          <w:rFonts w:ascii="Arial" w:hAnsi="Arial" w:cs="Arial"/>
          <w:color w:val="000000"/>
          <w:sz w:val="10"/>
          <w:szCs w:val="10"/>
          <w:lang w:eastAsia="ru-RU"/>
        </w:rPr>
      </w:pPr>
    </w:p>
    <w:p w14:paraId="54DB0D05" w14:textId="0DB4F244" w:rsidR="007F6566" w:rsidRPr="00675F2C" w:rsidRDefault="007F6566" w:rsidP="00341BD4">
      <w:pPr>
        <w:shd w:val="clear" w:color="auto" w:fill="FFFFFF"/>
        <w:spacing w:before="240"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>Доходы от предпринимательской и иной приносящей дохо</w:t>
      </w:r>
      <w:r w:rsidR="0072760A">
        <w:rPr>
          <w:rFonts w:ascii="Times New Roman" w:hAnsi="Times New Roman"/>
          <w:sz w:val="28"/>
          <w:szCs w:val="28"/>
          <w:lang w:eastAsia="ru-RU"/>
        </w:rPr>
        <w:t>д деятельности ТРО Союза за 2022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 год при плане 1 840,0 тыс. </w:t>
      </w:r>
      <w:r w:rsidR="00636A52">
        <w:rPr>
          <w:rFonts w:ascii="Times New Roman" w:hAnsi="Times New Roman"/>
          <w:sz w:val="28"/>
          <w:szCs w:val="28"/>
          <w:lang w:eastAsia="ru-RU"/>
        </w:rPr>
        <w:t xml:space="preserve">российских </w:t>
      </w:r>
      <w:r w:rsidRPr="00675F2C">
        <w:rPr>
          <w:rFonts w:ascii="Times New Roman" w:hAnsi="Times New Roman"/>
          <w:sz w:val="28"/>
          <w:szCs w:val="28"/>
          <w:lang w:eastAsia="ru-RU"/>
        </w:rPr>
        <w:t>руб. составили 2 515,00 тыс.</w:t>
      </w:r>
      <w:r w:rsidR="00636A52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 руб. (за услуги вещания, за размещение рекламы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и лицензионное вознаграждение), в эту сумму вошли доходы, полученные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в IV квартале 2021 г. и за три квартала 2022 года. Вся сумма была перечислена на счета по учету средств бюджета Союзного государства.</w:t>
      </w:r>
    </w:p>
    <w:p w14:paraId="728F6084" w14:textId="22CE352F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>Доходы, полученные в IV квартале 2022 г</w:t>
      </w:r>
      <w:r w:rsidR="00B31289">
        <w:rPr>
          <w:rFonts w:ascii="Times New Roman" w:hAnsi="Times New Roman"/>
          <w:sz w:val="28"/>
          <w:szCs w:val="28"/>
          <w:lang w:eastAsia="ru-RU"/>
        </w:rPr>
        <w:t>ода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 в связи с завершением финансового года и согласно Положению о порядке формирования, зачисления и расходования средств, полученных ТРО Союза </w:t>
      </w:r>
      <w:r w:rsidR="00694690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от предпринимательской и иной приносящей доход деятель</w:t>
      </w:r>
      <w:r w:rsidR="00B31289">
        <w:rPr>
          <w:rFonts w:ascii="Times New Roman" w:hAnsi="Times New Roman"/>
          <w:sz w:val="28"/>
          <w:szCs w:val="28"/>
          <w:lang w:eastAsia="ru-RU"/>
        </w:rPr>
        <w:t xml:space="preserve">ности, утвержденному 16.08.2019 </w:t>
      </w:r>
      <w:r w:rsidRPr="00675F2C">
        <w:rPr>
          <w:rFonts w:ascii="Times New Roman" w:hAnsi="Times New Roman"/>
          <w:sz w:val="28"/>
          <w:szCs w:val="28"/>
          <w:lang w:eastAsia="ru-RU"/>
        </w:rPr>
        <w:t>г. Государственным секретарем Союзного государства, подлежат перечислению и использованию в I квартале 2023 г</w:t>
      </w:r>
      <w:r w:rsidR="00B31289">
        <w:rPr>
          <w:rFonts w:ascii="Times New Roman" w:hAnsi="Times New Roman"/>
          <w:sz w:val="28"/>
          <w:szCs w:val="28"/>
          <w:lang w:eastAsia="ru-RU"/>
        </w:rPr>
        <w:t>ода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. Остаток на расчетном счете в ПАО «Совкомбанк» на 01.01.2023 г. составил   </w:t>
      </w:r>
      <w:r w:rsidR="00694690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3 070,5 тыс.</w:t>
      </w:r>
      <w:r w:rsidR="00C160B8">
        <w:rPr>
          <w:rFonts w:ascii="Times New Roman" w:hAnsi="Times New Roman"/>
          <w:sz w:val="28"/>
          <w:szCs w:val="28"/>
          <w:lang w:eastAsia="ru-RU"/>
        </w:rPr>
        <w:t xml:space="preserve"> российских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 руб.</w:t>
      </w:r>
    </w:p>
    <w:p w14:paraId="017690C8" w14:textId="77777777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>Структура доходов от предпринимательской и иной приносящей доход деятельности за 2022 год:</w:t>
      </w:r>
    </w:p>
    <w:p w14:paraId="3C9D00A1" w14:textId="77777777" w:rsidR="007F6566" w:rsidRPr="000F113E" w:rsidRDefault="007F6566" w:rsidP="007F6566">
      <w:pPr>
        <w:shd w:val="clear" w:color="auto" w:fill="FFFFFF"/>
        <w:spacing w:line="360" w:lineRule="auto"/>
        <w:ind w:firstLine="525"/>
        <w:contextualSpacing/>
        <w:jc w:val="right"/>
        <w:rPr>
          <w:rFonts w:ascii="Arial" w:hAnsi="Arial" w:cs="Arial"/>
          <w:color w:val="000000"/>
          <w:lang w:eastAsia="ru-RU"/>
        </w:rPr>
      </w:pPr>
      <w:r w:rsidRPr="000F113E">
        <w:rPr>
          <w:rFonts w:ascii="Times New Roman" w:hAnsi="Times New Roman"/>
          <w:color w:val="000000"/>
          <w:lang w:eastAsia="ru-RU"/>
        </w:rPr>
        <w:t>(</w:t>
      </w:r>
      <w:proofErr w:type="gramStart"/>
      <w:r w:rsidRPr="000F113E">
        <w:rPr>
          <w:rFonts w:ascii="Times New Roman" w:hAnsi="Times New Roman"/>
          <w:color w:val="000000"/>
          <w:lang w:eastAsia="ru-RU"/>
        </w:rPr>
        <w:t>тыс.</w:t>
      </w:r>
      <w:proofErr w:type="gramEnd"/>
      <w:r w:rsidRPr="000F113E"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6795"/>
        <w:gridCol w:w="993"/>
        <w:gridCol w:w="992"/>
      </w:tblGrid>
      <w:tr w:rsidR="007F6566" w14:paraId="1219A98C" w14:textId="77777777" w:rsidTr="00FF15AC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DEE43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A7A78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950CB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D57B0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F6566" w14:paraId="00B2944B" w14:textId="77777777" w:rsidTr="00FF15AC">
        <w:trPr>
          <w:trHeight w:val="1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1295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E8B6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752AE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B9868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F6566" w14:paraId="73F1C29C" w14:textId="77777777" w:rsidTr="00FF15AC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FB1CC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4D3EC" w14:textId="77777777" w:rsidR="007F6566" w:rsidRDefault="007F6566" w:rsidP="000F113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Вещание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2F0DB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EDF86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7F6566" w14:paraId="450C9DB4" w14:textId="77777777" w:rsidTr="00FF15A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3DDF3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66FBF" w14:textId="77777777" w:rsidR="007F6566" w:rsidRDefault="007F6566" w:rsidP="000F113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Реклама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9BC44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85A4A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7F6566" w14:paraId="3188F38B" w14:textId="77777777" w:rsidTr="00FF15AC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CD8C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C2E75" w14:textId="77777777" w:rsidR="007F6566" w:rsidRDefault="007F6566" w:rsidP="000F113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исключительного права на использование телефильма «КРЕПОСТЬ»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EF3A0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53902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7F6566" w14:paraId="35F5C232" w14:textId="77777777" w:rsidTr="00FF15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3F1F6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65BBC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A0E65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2 515,0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6FD07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6B4287D5" w14:textId="77777777" w:rsidR="000F113E" w:rsidRDefault="000F113E" w:rsidP="007F656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A4EE11" w14:textId="2B5FFA77" w:rsidR="007F6566" w:rsidRDefault="007F6566" w:rsidP="007F6566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Структура доходов от рекламы за 2022 год</w:t>
      </w:r>
      <w:r w:rsidR="000F113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2F4DB4D4" w14:textId="77777777" w:rsidR="007F6566" w:rsidRDefault="007F6566" w:rsidP="007F6566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(</w:t>
      </w:r>
      <w:proofErr w:type="gramStart"/>
      <w:r>
        <w:rPr>
          <w:rFonts w:ascii="Times New Roman" w:hAnsi="Times New Roman"/>
          <w:color w:val="000000"/>
          <w:lang w:eastAsia="ru-RU"/>
        </w:rPr>
        <w:t>тыс.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российских рублей)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465"/>
        <w:gridCol w:w="5473"/>
        <w:gridCol w:w="1418"/>
        <w:gridCol w:w="992"/>
      </w:tblGrid>
      <w:tr w:rsidR="007F6566" w14:paraId="7EEFC6D1" w14:textId="77777777" w:rsidTr="00FF15AC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EFAC3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6F6B2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Вид рекламы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309BE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99A44" w14:textId="77777777" w:rsidR="007F6566" w:rsidRPr="000F113E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%</w:t>
            </w:r>
          </w:p>
        </w:tc>
      </w:tr>
      <w:tr w:rsidR="007F6566" w14:paraId="4D5BC1F9" w14:textId="77777777" w:rsidTr="00FF15AC">
        <w:trPr>
          <w:trHeight w:val="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B2EE5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2E17A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100CD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89F81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4</w:t>
            </w:r>
          </w:p>
        </w:tc>
      </w:tr>
      <w:tr w:rsidR="007F6566" w14:paraId="56DE6D3E" w14:textId="77777777" w:rsidTr="00FF15AC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D4A71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BAD9" w14:textId="77777777" w:rsidR="007F6566" w:rsidRDefault="007F6566" w:rsidP="00FF15AC">
            <w:pPr>
              <w:spacing w:after="15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Прямая реклама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602F5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927,20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C289A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</w:tr>
      <w:tr w:rsidR="007F6566" w14:paraId="01E8907F" w14:textId="77777777" w:rsidTr="00FF15AC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1C070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04527" w14:textId="77777777" w:rsidR="007F6566" w:rsidRDefault="007F6566" w:rsidP="00FF15AC">
            <w:pPr>
              <w:spacing w:after="15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Прямая интернет-реклама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9D969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66EE2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35,6</w:t>
            </w:r>
          </w:p>
        </w:tc>
      </w:tr>
      <w:tr w:rsidR="007F6566" w14:paraId="05C43F53" w14:textId="77777777" w:rsidTr="00FF15AC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C1B0C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67D11" w14:textId="77777777" w:rsidR="007F6566" w:rsidRDefault="007F6566" w:rsidP="00FF15AC">
            <w:pPr>
              <w:spacing w:after="15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Прямая реклама Телемагазин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8E0A0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E1FBB" w14:textId="77777777" w:rsidR="007F6566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19,1</w:t>
            </w:r>
          </w:p>
        </w:tc>
      </w:tr>
      <w:tr w:rsidR="007F6566" w14:paraId="663F21A9" w14:textId="77777777" w:rsidTr="00FF15AC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E0654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5A0AE" w14:textId="77777777" w:rsidR="007F6566" w:rsidRPr="000F113E" w:rsidRDefault="007F6566" w:rsidP="00FF15AC">
            <w:pPr>
              <w:spacing w:after="15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color w:val="000000"/>
                <w:lang w:eastAsia="ru-RU"/>
              </w:rPr>
              <w:t>Рекламная интеграция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1F6BA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2E3EE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7F6566" w14:paraId="6E12F763" w14:textId="77777777" w:rsidTr="00FF15AC">
        <w:trPr>
          <w:trHeight w:val="1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B486F" w14:textId="77777777" w:rsidR="007F6566" w:rsidRDefault="007F6566" w:rsidP="00FF15A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167D5A" w14:textId="77777777" w:rsidR="007F6566" w:rsidRPr="000F113E" w:rsidRDefault="007F6566" w:rsidP="00FF15AC">
            <w:pPr>
              <w:spacing w:after="15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3B3EB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A307C" w14:textId="77777777" w:rsidR="007F6566" w:rsidRPr="000F113E" w:rsidRDefault="007F6566" w:rsidP="00675F2C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F113E">
              <w:rPr>
                <w:rFonts w:ascii="Times New Roman" w:hAnsi="Times New Roman"/>
                <w:bCs/>
                <w:color w:val="000000"/>
                <w:lang w:eastAsia="ru-RU"/>
              </w:rPr>
              <w:t>100,0</w:t>
            </w:r>
          </w:p>
        </w:tc>
      </w:tr>
    </w:tbl>
    <w:p w14:paraId="68A971FF" w14:textId="77777777" w:rsidR="007F6566" w:rsidRDefault="007F6566" w:rsidP="007F6566">
      <w:pPr>
        <w:shd w:val="clear" w:color="auto" w:fill="FFFFFF"/>
        <w:spacing w:line="360" w:lineRule="auto"/>
        <w:ind w:firstLine="390"/>
        <w:contextualSpacing/>
        <w:jc w:val="both"/>
        <w:rPr>
          <w:rFonts w:ascii="Arial" w:hAnsi="Arial" w:cs="Arial"/>
          <w:color w:val="000000"/>
          <w:sz w:val="10"/>
          <w:szCs w:val="10"/>
          <w:lang w:eastAsia="ru-RU"/>
        </w:rPr>
      </w:pPr>
    </w:p>
    <w:p w14:paraId="179BBEFC" w14:textId="494CDD77" w:rsidR="007F6566" w:rsidRPr="00675F2C" w:rsidRDefault="007F6566" w:rsidP="00694690">
      <w:pPr>
        <w:shd w:val="clear" w:color="auto" w:fill="FFFFFF"/>
        <w:spacing w:line="360" w:lineRule="auto"/>
        <w:ind w:firstLine="39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 xml:space="preserve">Фактические доходы от предпринимательской и иной приносящей доход деятельности в 2022 года </w:t>
      </w:r>
      <w:r w:rsidR="000E4F13">
        <w:rPr>
          <w:rFonts w:ascii="Times New Roman" w:hAnsi="Times New Roman"/>
          <w:sz w:val="28"/>
          <w:szCs w:val="28"/>
          <w:lang w:eastAsia="ru-RU"/>
        </w:rPr>
        <w:t>превысили запланированные на 36</w:t>
      </w:r>
      <w:r w:rsidRPr="00675F2C">
        <w:rPr>
          <w:rFonts w:ascii="Times New Roman" w:hAnsi="Times New Roman"/>
          <w:sz w:val="28"/>
          <w:szCs w:val="28"/>
          <w:lang w:eastAsia="ru-RU"/>
        </w:rPr>
        <w:t>%.</w:t>
      </w:r>
    </w:p>
    <w:p w14:paraId="6C0B84CD" w14:textId="77777777" w:rsidR="00CF08CF" w:rsidRDefault="00CF08CF" w:rsidP="00675F2C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FA10C1A" w14:textId="10F4AA38" w:rsidR="007F6566" w:rsidRPr="00AE3534" w:rsidRDefault="00675F2C" w:rsidP="00AE3534">
      <w:pPr>
        <w:pStyle w:val="a5"/>
        <w:numPr>
          <w:ilvl w:val="1"/>
          <w:numId w:val="34"/>
        </w:numPr>
        <w:shd w:val="clear" w:color="auto" w:fill="FFFFFF"/>
        <w:spacing w:after="15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E3534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ЗАДАЧАХ</w:t>
      </w:r>
      <w:r w:rsidR="00F32DE4" w:rsidRPr="00AE35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ТРО СОЮЗА</w:t>
      </w:r>
      <w:r w:rsidRPr="00AE35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 2023 ГОД</w:t>
      </w:r>
    </w:p>
    <w:p w14:paraId="3B2F2F57" w14:textId="075CB8F8" w:rsidR="00800E40" w:rsidRDefault="007F6566" w:rsidP="00800E4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 xml:space="preserve">В новом 2023 году перед ТРО Союза стоит задача сохранения нынешних объемов вещания и производства контента по заказу организации. С учетом, актуализации контента, производимого по заказу ТРО Союза, исходя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из складывающейся геополитической ситуации и вызовов, стоящих перед Союзным государством, а также общественно-политической обстановки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в Республике Беларусь и Российской Федерации. Так</w:t>
      </w:r>
      <w:r w:rsidR="00F2004F">
        <w:rPr>
          <w:rFonts w:ascii="Times New Roman" w:hAnsi="Times New Roman"/>
          <w:sz w:val="28"/>
          <w:szCs w:val="28"/>
          <w:lang w:eastAsia="ru-RU"/>
        </w:rPr>
        <w:t>,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 особое внимание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ТРО Союза намерено уделить подготовке к предстоящим в России и Беларуси пол</w:t>
      </w:r>
      <w:r w:rsidR="00800E40">
        <w:rPr>
          <w:rFonts w:ascii="Times New Roman" w:hAnsi="Times New Roman"/>
          <w:sz w:val="28"/>
          <w:szCs w:val="28"/>
          <w:lang w:eastAsia="ru-RU"/>
        </w:rPr>
        <w:t>итическим кампаниям 2024 года. </w:t>
      </w:r>
    </w:p>
    <w:p w14:paraId="3DC11B14" w14:textId="1C37E8A9" w:rsidR="007F6566" w:rsidRPr="00675F2C" w:rsidRDefault="007F6566" w:rsidP="00800E4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>ТРО Союза считает необходимым в 2023 году:</w:t>
      </w:r>
    </w:p>
    <w:p w14:paraId="3438997F" w14:textId="7E3E97D0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75F2C">
        <w:rPr>
          <w:rFonts w:ascii="Times New Roman" w:hAnsi="Times New Roman"/>
          <w:sz w:val="28"/>
          <w:szCs w:val="28"/>
          <w:lang w:eastAsia="ru-RU"/>
        </w:rPr>
        <w:t>направление</w:t>
      </w:r>
      <w:proofErr w:type="gram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финансовых средств на развитие </w:t>
      </w:r>
      <w:proofErr w:type="spellStart"/>
      <w:r w:rsidRPr="00675F2C">
        <w:rPr>
          <w:rFonts w:ascii="Times New Roman" w:hAnsi="Times New Roman"/>
          <w:sz w:val="28"/>
          <w:szCs w:val="28"/>
          <w:lang w:eastAsia="ru-RU"/>
        </w:rPr>
        <w:t>телерадиопроизводства</w:t>
      </w:r>
      <w:proofErr w:type="spell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и интернет-вещания, улучшение качества контента, производимого по заказу ТРО Союза за счёт поиска дополнительных внутренних резервов; </w:t>
      </w:r>
    </w:p>
    <w:p w14:paraId="7A655EB2" w14:textId="1732C783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75F2C">
        <w:rPr>
          <w:rFonts w:ascii="Times New Roman" w:hAnsi="Times New Roman"/>
          <w:sz w:val="28"/>
          <w:szCs w:val="28"/>
          <w:lang w:eastAsia="ru-RU"/>
        </w:rPr>
        <w:lastRenderedPageBreak/>
        <w:t>усиление</w:t>
      </w:r>
      <w:proofErr w:type="gram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контента, производимого по заказу ТРО Союза, в аккаунтах ВК</w:t>
      </w:r>
      <w:r w:rsidR="00F2004F">
        <w:rPr>
          <w:rFonts w:ascii="Times New Roman" w:hAnsi="Times New Roman"/>
          <w:sz w:val="28"/>
          <w:szCs w:val="28"/>
          <w:lang w:eastAsia="ru-RU"/>
        </w:rPr>
        <w:t>онтакте</w:t>
      </w:r>
      <w:r w:rsidR="00405E51">
        <w:rPr>
          <w:rFonts w:ascii="Times New Roman" w:hAnsi="Times New Roman"/>
          <w:sz w:val="28"/>
          <w:szCs w:val="28"/>
          <w:lang w:eastAsia="ru-RU"/>
        </w:rPr>
        <w:t>, Одноклассники, Ютубе</w:t>
      </w:r>
      <w:r w:rsidRPr="00675F2C">
        <w:rPr>
          <w:rFonts w:ascii="Times New Roman" w:hAnsi="Times New Roman"/>
          <w:sz w:val="28"/>
          <w:szCs w:val="28"/>
          <w:lang w:eastAsia="ru-RU"/>
        </w:rPr>
        <w:t xml:space="preserve">, Rutube, </w:t>
      </w:r>
      <w:r w:rsidR="00CB0060">
        <w:rPr>
          <w:rFonts w:ascii="Times New Roman" w:hAnsi="Times New Roman"/>
          <w:sz w:val="28"/>
          <w:szCs w:val="28"/>
          <w:lang w:eastAsia="ru-RU"/>
        </w:rPr>
        <w:t>Телеграмм, Яндекс.</w:t>
      </w:r>
      <w:r w:rsidRPr="00675F2C">
        <w:rPr>
          <w:rFonts w:ascii="Times New Roman" w:hAnsi="Times New Roman"/>
          <w:sz w:val="28"/>
          <w:szCs w:val="28"/>
          <w:lang w:eastAsia="ru-RU"/>
        </w:rPr>
        <w:t>Дзен;</w:t>
      </w:r>
    </w:p>
    <w:p w14:paraId="1DEED065" w14:textId="09B341DC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75F2C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учетом информационной войны необходима дальнейшая актуализация общественно-политического и информационного вещания за счет усиления оперативности и качества производимого продукта, расширения пула экспертов, анализа и использования тематики, вызывающей наибольший интерес потенциальной и реальной аудиторий, особенно в молодежной среде; </w:t>
      </w:r>
    </w:p>
    <w:p w14:paraId="6DBD84BC" w14:textId="42530245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75F2C">
        <w:rPr>
          <w:rFonts w:ascii="Times New Roman" w:hAnsi="Times New Roman"/>
          <w:sz w:val="28"/>
          <w:szCs w:val="28"/>
          <w:lang w:eastAsia="ru-RU"/>
        </w:rPr>
        <w:t>выстраивание</w:t>
      </w:r>
      <w:proofErr w:type="gram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мультимедийной платформы в целях активизации работы </w:t>
      </w:r>
      <w:r w:rsidR="00E87E31">
        <w:rPr>
          <w:rFonts w:ascii="Times New Roman" w:hAnsi="Times New Roman"/>
          <w:sz w:val="28"/>
          <w:szCs w:val="28"/>
          <w:lang w:eastAsia="ru-RU"/>
        </w:rPr>
        <w:br/>
      </w:r>
      <w:r w:rsidRPr="00675F2C">
        <w:rPr>
          <w:rFonts w:ascii="Times New Roman" w:hAnsi="Times New Roman"/>
          <w:sz w:val="28"/>
          <w:szCs w:val="28"/>
          <w:lang w:eastAsia="ru-RU"/>
        </w:rPr>
        <w:t>в современных общественно-политических условиях; </w:t>
      </w:r>
    </w:p>
    <w:p w14:paraId="1A9A1C88" w14:textId="76035135" w:rsidR="007F6566" w:rsidRPr="00675F2C" w:rsidRDefault="007F6566" w:rsidP="000F113E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75F2C">
        <w:rPr>
          <w:rFonts w:ascii="Times New Roman" w:hAnsi="Times New Roman"/>
          <w:sz w:val="28"/>
          <w:szCs w:val="28"/>
          <w:lang w:eastAsia="ru-RU"/>
        </w:rPr>
        <w:t>перспективное</w:t>
      </w:r>
      <w:proofErr w:type="gramEnd"/>
      <w:r w:rsidRPr="00675F2C">
        <w:rPr>
          <w:rFonts w:ascii="Times New Roman" w:hAnsi="Times New Roman"/>
          <w:sz w:val="28"/>
          <w:szCs w:val="28"/>
          <w:lang w:eastAsia="ru-RU"/>
        </w:rPr>
        <w:t xml:space="preserve"> планирование рекламной деятельности, как минимум – удержание, как максимум – увеличение объемов средств от этой деятельности, обновление концепции продвижения организации на рекламном рынке.</w:t>
      </w:r>
    </w:p>
    <w:p w14:paraId="6DC864E8" w14:textId="204552EE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F2C">
        <w:rPr>
          <w:rFonts w:ascii="Times New Roman" w:hAnsi="Times New Roman"/>
          <w:sz w:val="28"/>
          <w:szCs w:val="28"/>
          <w:lang w:eastAsia="ru-RU"/>
        </w:rPr>
        <w:t>Ключевым моментом в решении этих задач должно стать создание медиахолдинга Союзного государства.</w:t>
      </w:r>
    </w:p>
    <w:p w14:paraId="5A47E62A" w14:textId="646C041B" w:rsidR="007F6566" w:rsidRPr="00675F2C" w:rsidRDefault="007F6566" w:rsidP="00675F2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6566" w:rsidRPr="00675F2C" w:rsidSect="001C3FD9">
      <w:headerReference w:type="default" r:id="rId5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DDB70" w14:textId="77777777" w:rsidR="00D82B0F" w:rsidRDefault="00D82B0F" w:rsidP="00796ECE">
      <w:pPr>
        <w:spacing w:after="0" w:line="240" w:lineRule="auto"/>
      </w:pPr>
      <w:r>
        <w:separator/>
      </w:r>
    </w:p>
  </w:endnote>
  <w:endnote w:type="continuationSeparator" w:id="0">
    <w:p w14:paraId="784BB5B5" w14:textId="77777777" w:rsidR="00D82B0F" w:rsidRDefault="00D82B0F" w:rsidP="0079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5A16" w14:textId="77777777" w:rsidR="00D82B0F" w:rsidRDefault="00D82B0F" w:rsidP="00796ECE">
      <w:pPr>
        <w:spacing w:after="0" w:line="240" w:lineRule="auto"/>
      </w:pPr>
      <w:r>
        <w:separator/>
      </w:r>
    </w:p>
  </w:footnote>
  <w:footnote w:type="continuationSeparator" w:id="0">
    <w:p w14:paraId="6439BF0C" w14:textId="77777777" w:rsidR="00D82B0F" w:rsidRDefault="00D82B0F" w:rsidP="0079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070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312DB7" w14:textId="253C3DC2" w:rsidR="009B4365" w:rsidRPr="00AC0F56" w:rsidRDefault="009B43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0F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0F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0F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7225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AC0F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CE3B07" w14:textId="77777777" w:rsidR="009B4365" w:rsidRDefault="009B43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‼" style="width:.75pt;height:.75pt;visibility:visible;mso-wrap-style:square" o:bullet="t">
        <v:imagedata r:id="rId1" o:title="‼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8"/>
        <w:szCs w:val="28"/>
        <w:highlight w:val="white"/>
        <w:lang w:val="en-US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DA16FD"/>
    <w:multiLevelType w:val="hybridMultilevel"/>
    <w:tmpl w:val="1686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53D69"/>
    <w:multiLevelType w:val="multilevel"/>
    <w:tmpl w:val="2A64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D9B2608"/>
    <w:multiLevelType w:val="multilevel"/>
    <w:tmpl w:val="86562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32"/>
      </w:rPr>
    </w:lvl>
    <w:lvl w:ilvl="1">
      <w:start w:val="1"/>
      <w:numFmt w:val="decimal"/>
      <w:lvlText w:val="%1.%2."/>
      <w:lvlJc w:val="left"/>
      <w:pPr>
        <w:ind w:left="899" w:hanging="720"/>
      </w:pPr>
      <w:rPr>
        <w:rFonts w:hint="default"/>
        <w:b w:val="0"/>
        <w:sz w:val="32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."/>
      <w:lvlJc w:val="left"/>
      <w:pPr>
        <w:ind w:left="1617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."/>
      <w:lvlJc w:val="left"/>
      <w:pPr>
        <w:ind w:left="2335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."/>
      <w:lvlJc w:val="left"/>
      <w:pPr>
        <w:ind w:left="2874" w:hanging="180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."/>
      <w:lvlJc w:val="left"/>
      <w:pPr>
        <w:ind w:left="3053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."/>
      <w:lvlJc w:val="left"/>
      <w:pPr>
        <w:ind w:left="3592" w:hanging="2160"/>
      </w:pPr>
      <w:rPr>
        <w:rFonts w:hint="default"/>
        <w:b w:val="0"/>
        <w:sz w:val="32"/>
      </w:rPr>
    </w:lvl>
  </w:abstractNum>
  <w:abstractNum w:abstractNumId="5">
    <w:nsid w:val="0DB74F66"/>
    <w:multiLevelType w:val="multilevel"/>
    <w:tmpl w:val="6A908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7020BF"/>
    <w:multiLevelType w:val="hybridMultilevel"/>
    <w:tmpl w:val="E38E6BB2"/>
    <w:lvl w:ilvl="0" w:tplc="F0D6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AA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E3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E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C7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4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21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A5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A4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B12DC7"/>
    <w:multiLevelType w:val="hybridMultilevel"/>
    <w:tmpl w:val="C320457E"/>
    <w:lvl w:ilvl="0" w:tplc="B0541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65346"/>
    <w:multiLevelType w:val="hybridMultilevel"/>
    <w:tmpl w:val="40BCD338"/>
    <w:lvl w:ilvl="0" w:tplc="B380A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691"/>
    <w:multiLevelType w:val="multilevel"/>
    <w:tmpl w:val="1B12FA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2309471C"/>
    <w:multiLevelType w:val="hybridMultilevel"/>
    <w:tmpl w:val="DBA6FCF0"/>
    <w:lvl w:ilvl="0" w:tplc="C21A057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043F40"/>
    <w:multiLevelType w:val="hybridMultilevel"/>
    <w:tmpl w:val="ED7E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20361"/>
    <w:multiLevelType w:val="hybridMultilevel"/>
    <w:tmpl w:val="22DA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86668"/>
    <w:multiLevelType w:val="hybridMultilevel"/>
    <w:tmpl w:val="078A7DD2"/>
    <w:lvl w:ilvl="0" w:tplc="6EA4E90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5D054F"/>
    <w:multiLevelType w:val="hybridMultilevel"/>
    <w:tmpl w:val="B6B252D2"/>
    <w:lvl w:ilvl="0" w:tplc="D27C6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0A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E7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28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0F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AD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6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43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1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3F56D7"/>
    <w:multiLevelType w:val="hybridMultilevel"/>
    <w:tmpl w:val="D4ECDFEC"/>
    <w:lvl w:ilvl="0" w:tplc="1DE2D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844E7"/>
    <w:multiLevelType w:val="multilevel"/>
    <w:tmpl w:val="02305C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2F6B70"/>
    <w:multiLevelType w:val="hybridMultilevel"/>
    <w:tmpl w:val="99DC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4626"/>
    <w:multiLevelType w:val="hybridMultilevel"/>
    <w:tmpl w:val="2C72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2FCA"/>
    <w:multiLevelType w:val="hybridMultilevel"/>
    <w:tmpl w:val="FDD0A460"/>
    <w:lvl w:ilvl="0" w:tplc="AACE34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45E81638"/>
    <w:multiLevelType w:val="hybridMultilevel"/>
    <w:tmpl w:val="3B78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905CC"/>
    <w:multiLevelType w:val="hybridMultilevel"/>
    <w:tmpl w:val="11F66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F0A77"/>
    <w:multiLevelType w:val="multilevel"/>
    <w:tmpl w:val="B45A57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32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32"/>
      </w:rPr>
    </w:lvl>
  </w:abstractNum>
  <w:abstractNum w:abstractNumId="23">
    <w:nsid w:val="4FAB10AD"/>
    <w:multiLevelType w:val="hybridMultilevel"/>
    <w:tmpl w:val="8DD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528C1"/>
    <w:multiLevelType w:val="hybridMultilevel"/>
    <w:tmpl w:val="3B78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C3593"/>
    <w:multiLevelType w:val="multilevel"/>
    <w:tmpl w:val="06646E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6">
    <w:nsid w:val="5BB74B87"/>
    <w:multiLevelType w:val="multilevel"/>
    <w:tmpl w:val="A2400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F7B2EC3"/>
    <w:multiLevelType w:val="hybridMultilevel"/>
    <w:tmpl w:val="9036E138"/>
    <w:lvl w:ilvl="0" w:tplc="098203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5050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F14D4"/>
    <w:multiLevelType w:val="multilevel"/>
    <w:tmpl w:val="3B56E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AB10B8"/>
    <w:multiLevelType w:val="hybridMultilevel"/>
    <w:tmpl w:val="F71C7AC0"/>
    <w:lvl w:ilvl="0" w:tplc="D4EACF7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6A737951"/>
    <w:multiLevelType w:val="multilevel"/>
    <w:tmpl w:val="C15ED0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3E27758"/>
    <w:multiLevelType w:val="multilevel"/>
    <w:tmpl w:val="87CA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32">
    <w:nsid w:val="74106905"/>
    <w:multiLevelType w:val="multilevel"/>
    <w:tmpl w:val="429A792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B676B73"/>
    <w:multiLevelType w:val="multilevel"/>
    <w:tmpl w:val="F3186D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4">
    <w:nsid w:val="7C97011B"/>
    <w:multiLevelType w:val="multilevel"/>
    <w:tmpl w:val="0C00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7EAB2A07"/>
    <w:multiLevelType w:val="hybridMultilevel"/>
    <w:tmpl w:val="FFECC790"/>
    <w:lvl w:ilvl="0" w:tplc="79C037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8D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0E9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06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1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4A5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4D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EE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AB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F2C0083"/>
    <w:multiLevelType w:val="multilevel"/>
    <w:tmpl w:val="C21ADD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4"/>
  </w:num>
  <w:num w:numId="5">
    <w:abstractNumId w:val="33"/>
  </w:num>
  <w:num w:numId="6">
    <w:abstractNumId w:val="8"/>
  </w:num>
  <w:num w:numId="7">
    <w:abstractNumId w:val="2"/>
  </w:num>
  <w:num w:numId="8">
    <w:abstractNumId w:val="36"/>
  </w:num>
  <w:num w:numId="9">
    <w:abstractNumId w:val="10"/>
  </w:num>
  <w:num w:numId="10">
    <w:abstractNumId w:val="0"/>
  </w:num>
  <w:num w:numId="11">
    <w:abstractNumId w:val="1"/>
  </w:num>
  <w:num w:numId="12">
    <w:abstractNumId w:val="29"/>
  </w:num>
  <w:num w:numId="13">
    <w:abstractNumId w:val="17"/>
  </w:num>
  <w:num w:numId="14">
    <w:abstractNumId w:val="27"/>
  </w:num>
  <w:num w:numId="15">
    <w:abstractNumId w:val="35"/>
  </w:num>
  <w:num w:numId="16">
    <w:abstractNumId w:val="12"/>
  </w:num>
  <w:num w:numId="17">
    <w:abstractNumId w:val="18"/>
  </w:num>
  <w:num w:numId="18">
    <w:abstractNumId w:val="23"/>
  </w:num>
  <w:num w:numId="19">
    <w:abstractNumId w:val="31"/>
  </w:num>
  <w:num w:numId="20">
    <w:abstractNumId w:val="32"/>
  </w:num>
  <w:num w:numId="21">
    <w:abstractNumId w:val="4"/>
  </w:num>
  <w:num w:numId="22">
    <w:abstractNumId w:val="34"/>
  </w:num>
  <w:num w:numId="23">
    <w:abstractNumId w:val="22"/>
  </w:num>
  <w:num w:numId="24">
    <w:abstractNumId w:val="26"/>
  </w:num>
  <w:num w:numId="25">
    <w:abstractNumId w:val="25"/>
  </w:num>
  <w:num w:numId="26">
    <w:abstractNumId w:val="30"/>
  </w:num>
  <w:num w:numId="27">
    <w:abstractNumId w:val="16"/>
  </w:num>
  <w:num w:numId="28">
    <w:abstractNumId w:val="7"/>
  </w:num>
  <w:num w:numId="29">
    <w:abstractNumId w:val="5"/>
  </w:num>
  <w:num w:numId="30">
    <w:abstractNumId w:val="19"/>
  </w:num>
  <w:num w:numId="31">
    <w:abstractNumId w:val="15"/>
  </w:num>
  <w:num w:numId="32">
    <w:abstractNumId w:val="13"/>
  </w:num>
  <w:num w:numId="33">
    <w:abstractNumId w:val="21"/>
  </w:num>
  <w:num w:numId="34">
    <w:abstractNumId w:val="3"/>
  </w:num>
  <w:num w:numId="35">
    <w:abstractNumId w:val="28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8"/>
    <w:rsid w:val="00000D09"/>
    <w:rsid w:val="00002584"/>
    <w:rsid w:val="00002DC7"/>
    <w:rsid w:val="00011D41"/>
    <w:rsid w:val="00012605"/>
    <w:rsid w:val="0001367A"/>
    <w:rsid w:val="00013D9E"/>
    <w:rsid w:val="00014681"/>
    <w:rsid w:val="00015811"/>
    <w:rsid w:val="00022E67"/>
    <w:rsid w:val="00024B9B"/>
    <w:rsid w:val="00030BF9"/>
    <w:rsid w:val="00031B50"/>
    <w:rsid w:val="000332A2"/>
    <w:rsid w:val="00047BC1"/>
    <w:rsid w:val="000521C9"/>
    <w:rsid w:val="0005334F"/>
    <w:rsid w:val="00057F52"/>
    <w:rsid w:val="00062E3B"/>
    <w:rsid w:val="000657ED"/>
    <w:rsid w:val="00067569"/>
    <w:rsid w:val="0006766F"/>
    <w:rsid w:val="00071524"/>
    <w:rsid w:val="00083866"/>
    <w:rsid w:val="00083874"/>
    <w:rsid w:val="000A0ADD"/>
    <w:rsid w:val="000A741D"/>
    <w:rsid w:val="000B07F3"/>
    <w:rsid w:val="000C1594"/>
    <w:rsid w:val="000D3DDA"/>
    <w:rsid w:val="000E3305"/>
    <w:rsid w:val="000E4F13"/>
    <w:rsid w:val="000F113E"/>
    <w:rsid w:val="001000D9"/>
    <w:rsid w:val="00104F12"/>
    <w:rsid w:val="00105D8E"/>
    <w:rsid w:val="00113C8F"/>
    <w:rsid w:val="0012166E"/>
    <w:rsid w:val="00121904"/>
    <w:rsid w:val="00121E40"/>
    <w:rsid w:val="00122802"/>
    <w:rsid w:val="00126728"/>
    <w:rsid w:val="001314D4"/>
    <w:rsid w:val="0013156A"/>
    <w:rsid w:val="00132BC8"/>
    <w:rsid w:val="001332E7"/>
    <w:rsid w:val="0014062C"/>
    <w:rsid w:val="00140871"/>
    <w:rsid w:val="00147026"/>
    <w:rsid w:val="00150142"/>
    <w:rsid w:val="001532F0"/>
    <w:rsid w:val="00162F56"/>
    <w:rsid w:val="00164865"/>
    <w:rsid w:val="0016563A"/>
    <w:rsid w:val="00165897"/>
    <w:rsid w:val="00194A15"/>
    <w:rsid w:val="001A0053"/>
    <w:rsid w:val="001A69CA"/>
    <w:rsid w:val="001A7340"/>
    <w:rsid w:val="001B1B89"/>
    <w:rsid w:val="001B32B6"/>
    <w:rsid w:val="001B334F"/>
    <w:rsid w:val="001C0BB6"/>
    <w:rsid w:val="001C112D"/>
    <w:rsid w:val="001C3FD9"/>
    <w:rsid w:val="001C531C"/>
    <w:rsid w:val="001C6962"/>
    <w:rsid w:val="001D08B3"/>
    <w:rsid w:val="001D415C"/>
    <w:rsid w:val="001E31B7"/>
    <w:rsid w:val="001E6C1C"/>
    <w:rsid w:val="001F0F36"/>
    <w:rsid w:val="0020239A"/>
    <w:rsid w:val="00207F9D"/>
    <w:rsid w:val="00211028"/>
    <w:rsid w:val="00211D97"/>
    <w:rsid w:val="00213C4F"/>
    <w:rsid w:val="00217A21"/>
    <w:rsid w:val="00223508"/>
    <w:rsid w:val="00224FD5"/>
    <w:rsid w:val="00225596"/>
    <w:rsid w:val="002264B1"/>
    <w:rsid w:val="00230409"/>
    <w:rsid w:val="0023548D"/>
    <w:rsid w:val="00235B8D"/>
    <w:rsid w:val="0024079A"/>
    <w:rsid w:val="00245342"/>
    <w:rsid w:val="002512BE"/>
    <w:rsid w:val="00251777"/>
    <w:rsid w:val="00257BCE"/>
    <w:rsid w:val="00262C4C"/>
    <w:rsid w:val="00267EC5"/>
    <w:rsid w:val="002729A7"/>
    <w:rsid w:val="002845E2"/>
    <w:rsid w:val="00284F38"/>
    <w:rsid w:val="002954F1"/>
    <w:rsid w:val="002A13E0"/>
    <w:rsid w:val="002A20CD"/>
    <w:rsid w:val="002A50DF"/>
    <w:rsid w:val="002B0034"/>
    <w:rsid w:val="002B5CA9"/>
    <w:rsid w:val="002B6CDD"/>
    <w:rsid w:val="002C07EB"/>
    <w:rsid w:val="002C274F"/>
    <w:rsid w:val="002D0711"/>
    <w:rsid w:val="002D076A"/>
    <w:rsid w:val="00301A0C"/>
    <w:rsid w:val="00302D4C"/>
    <w:rsid w:val="003037DA"/>
    <w:rsid w:val="0030435D"/>
    <w:rsid w:val="00321190"/>
    <w:rsid w:val="003264B7"/>
    <w:rsid w:val="00341BD4"/>
    <w:rsid w:val="00343F16"/>
    <w:rsid w:val="00350BAC"/>
    <w:rsid w:val="00360057"/>
    <w:rsid w:val="003606DD"/>
    <w:rsid w:val="00362E43"/>
    <w:rsid w:val="0036794C"/>
    <w:rsid w:val="00372D39"/>
    <w:rsid w:val="00375147"/>
    <w:rsid w:val="003773B9"/>
    <w:rsid w:val="00380192"/>
    <w:rsid w:val="00380B3E"/>
    <w:rsid w:val="003874E2"/>
    <w:rsid w:val="003878ED"/>
    <w:rsid w:val="00387A41"/>
    <w:rsid w:val="003929B8"/>
    <w:rsid w:val="003A12E7"/>
    <w:rsid w:val="003A3472"/>
    <w:rsid w:val="003B075C"/>
    <w:rsid w:val="003B3886"/>
    <w:rsid w:val="003B3B84"/>
    <w:rsid w:val="003B7A2D"/>
    <w:rsid w:val="003C3276"/>
    <w:rsid w:val="003C36DB"/>
    <w:rsid w:val="003C3D66"/>
    <w:rsid w:val="003C483F"/>
    <w:rsid w:val="003C574E"/>
    <w:rsid w:val="003C5D50"/>
    <w:rsid w:val="003D5671"/>
    <w:rsid w:val="003D7343"/>
    <w:rsid w:val="003E6840"/>
    <w:rsid w:val="003F008A"/>
    <w:rsid w:val="003F2006"/>
    <w:rsid w:val="003F3AF9"/>
    <w:rsid w:val="003F5DFB"/>
    <w:rsid w:val="00400CA5"/>
    <w:rsid w:val="00405E51"/>
    <w:rsid w:val="004062D3"/>
    <w:rsid w:val="00407221"/>
    <w:rsid w:val="00421F70"/>
    <w:rsid w:val="004273B6"/>
    <w:rsid w:val="00431871"/>
    <w:rsid w:val="00432747"/>
    <w:rsid w:val="004333A0"/>
    <w:rsid w:val="00437822"/>
    <w:rsid w:val="0044151F"/>
    <w:rsid w:val="00451210"/>
    <w:rsid w:val="00454150"/>
    <w:rsid w:val="004543B7"/>
    <w:rsid w:val="0045544E"/>
    <w:rsid w:val="00455E76"/>
    <w:rsid w:val="00460C4C"/>
    <w:rsid w:val="00461B9C"/>
    <w:rsid w:val="00471B75"/>
    <w:rsid w:val="00472EA5"/>
    <w:rsid w:val="0048547A"/>
    <w:rsid w:val="00487C9C"/>
    <w:rsid w:val="00490B01"/>
    <w:rsid w:val="00492168"/>
    <w:rsid w:val="00496A0F"/>
    <w:rsid w:val="004A2392"/>
    <w:rsid w:val="004A26B9"/>
    <w:rsid w:val="004A665D"/>
    <w:rsid w:val="004B219E"/>
    <w:rsid w:val="004C7F7F"/>
    <w:rsid w:val="004D25A1"/>
    <w:rsid w:val="004D3DFA"/>
    <w:rsid w:val="004D63DD"/>
    <w:rsid w:val="004E0416"/>
    <w:rsid w:val="004E04C3"/>
    <w:rsid w:val="004E1F9E"/>
    <w:rsid w:val="004E32BE"/>
    <w:rsid w:val="004E3591"/>
    <w:rsid w:val="004F5879"/>
    <w:rsid w:val="004F5E09"/>
    <w:rsid w:val="004F7484"/>
    <w:rsid w:val="00500BEC"/>
    <w:rsid w:val="00510480"/>
    <w:rsid w:val="00515041"/>
    <w:rsid w:val="00525814"/>
    <w:rsid w:val="0052752A"/>
    <w:rsid w:val="00531793"/>
    <w:rsid w:val="005317CE"/>
    <w:rsid w:val="00531CC1"/>
    <w:rsid w:val="00537BEB"/>
    <w:rsid w:val="00542128"/>
    <w:rsid w:val="00551858"/>
    <w:rsid w:val="0055462E"/>
    <w:rsid w:val="0055772B"/>
    <w:rsid w:val="005578BE"/>
    <w:rsid w:val="00566B43"/>
    <w:rsid w:val="00584C86"/>
    <w:rsid w:val="005877A2"/>
    <w:rsid w:val="005B0E61"/>
    <w:rsid w:val="005C0F96"/>
    <w:rsid w:val="005C7581"/>
    <w:rsid w:val="005D0555"/>
    <w:rsid w:val="005D66F1"/>
    <w:rsid w:val="005D6BFE"/>
    <w:rsid w:val="005E23F4"/>
    <w:rsid w:val="005E635E"/>
    <w:rsid w:val="005E6EF1"/>
    <w:rsid w:val="005F531A"/>
    <w:rsid w:val="006032C8"/>
    <w:rsid w:val="00606EF0"/>
    <w:rsid w:val="006076FC"/>
    <w:rsid w:val="00610220"/>
    <w:rsid w:val="00610B18"/>
    <w:rsid w:val="00612CBD"/>
    <w:rsid w:val="00617AAE"/>
    <w:rsid w:val="00617AB0"/>
    <w:rsid w:val="00621ECA"/>
    <w:rsid w:val="006241D8"/>
    <w:rsid w:val="00625265"/>
    <w:rsid w:val="006254A6"/>
    <w:rsid w:val="00632AED"/>
    <w:rsid w:val="00636A52"/>
    <w:rsid w:val="00636DB3"/>
    <w:rsid w:val="006378E2"/>
    <w:rsid w:val="00644DEC"/>
    <w:rsid w:val="006467E9"/>
    <w:rsid w:val="00646A67"/>
    <w:rsid w:val="00654D25"/>
    <w:rsid w:val="00657552"/>
    <w:rsid w:val="0065761C"/>
    <w:rsid w:val="00657CD0"/>
    <w:rsid w:val="0066405E"/>
    <w:rsid w:val="0066489A"/>
    <w:rsid w:val="00665888"/>
    <w:rsid w:val="0067586F"/>
    <w:rsid w:val="00675F2C"/>
    <w:rsid w:val="00676FDF"/>
    <w:rsid w:val="00681BF7"/>
    <w:rsid w:val="00692641"/>
    <w:rsid w:val="00694690"/>
    <w:rsid w:val="00696666"/>
    <w:rsid w:val="006975DD"/>
    <w:rsid w:val="006A20F0"/>
    <w:rsid w:val="006A4F22"/>
    <w:rsid w:val="006B5F98"/>
    <w:rsid w:val="006B6371"/>
    <w:rsid w:val="006B6732"/>
    <w:rsid w:val="006C2145"/>
    <w:rsid w:val="006C67B6"/>
    <w:rsid w:val="006D23C0"/>
    <w:rsid w:val="006D30B8"/>
    <w:rsid w:val="006D30D0"/>
    <w:rsid w:val="006D3310"/>
    <w:rsid w:val="006D4A74"/>
    <w:rsid w:val="006D56F0"/>
    <w:rsid w:val="006D6CA6"/>
    <w:rsid w:val="006E3A35"/>
    <w:rsid w:val="006E41E9"/>
    <w:rsid w:val="006E671C"/>
    <w:rsid w:val="006F0F78"/>
    <w:rsid w:val="006F2676"/>
    <w:rsid w:val="006F277A"/>
    <w:rsid w:val="006F582E"/>
    <w:rsid w:val="006F6DF3"/>
    <w:rsid w:val="00702718"/>
    <w:rsid w:val="00703C12"/>
    <w:rsid w:val="00705842"/>
    <w:rsid w:val="0071237B"/>
    <w:rsid w:val="0072760A"/>
    <w:rsid w:val="00730CCD"/>
    <w:rsid w:val="007324B7"/>
    <w:rsid w:val="00737620"/>
    <w:rsid w:val="00737EEB"/>
    <w:rsid w:val="0074689B"/>
    <w:rsid w:val="00754F74"/>
    <w:rsid w:val="00756412"/>
    <w:rsid w:val="00760410"/>
    <w:rsid w:val="007609D5"/>
    <w:rsid w:val="007624AA"/>
    <w:rsid w:val="007657A6"/>
    <w:rsid w:val="0076709F"/>
    <w:rsid w:val="0077266A"/>
    <w:rsid w:val="0077473E"/>
    <w:rsid w:val="00776D58"/>
    <w:rsid w:val="00786EE9"/>
    <w:rsid w:val="007917F0"/>
    <w:rsid w:val="00791A27"/>
    <w:rsid w:val="00793484"/>
    <w:rsid w:val="00795652"/>
    <w:rsid w:val="00796ECE"/>
    <w:rsid w:val="0079784A"/>
    <w:rsid w:val="007A16D2"/>
    <w:rsid w:val="007A2B9D"/>
    <w:rsid w:val="007A41BE"/>
    <w:rsid w:val="007B1799"/>
    <w:rsid w:val="007B2E36"/>
    <w:rsid w:val="007B394B"/>
    <w:rsid w:val="007B5BB4"/>
    <w:rsid w:val="007C2841"/>
    <w:rsid w:val="007C2F43"/>
    <w:rsid w:val="007C37EA"/>
    <w:rsid w:val="007C535B"/>
    <w:rsid w:val="007D0183"/>
    <w:rsid w:val="007D3B2B"/>
    <w:rsid w:val="007E7409"/>
    <w:rsid w:val="007F16F9"/>
    <w:rsid w:val="007F4A5D"/>
    <w:rsid w:val="007F6566"/>
    <w:rsid w:val="007F73AB"/>
    <w:rsid w:val="00800E40"/>
    <w:rsid w:val="00812788"/>
    <w:rsid w:val="008159AC"/>
    <w:rsid w:val="00816551"/>
    <w:rsid w:val="00817AFC"/>
    <w:rsid w:val="00826BD6"/>
    <w:rsid w:val="0083554F"/>
    <w:rsid w:val="00846815"/>
    <w:rsid w:val="00846BD2"/>
    <w:rsid w:val="0086414F"/>
    <w:rsid w:val="00874451"/>
    <w:rsid w:val="00874E1F"/>
    <w:rsid w:val="0088255A"/>
    <w:rsid w:val="0088389F"/>
    <w:rsid w:val="00886E09"/>
    <w:rsid w:val="00894C99"/>
    <w:rsid w:val="008950DB"/>
    <w:rsid w:val="008A0887"/>
    <w:rsid w:val="008A25F5"/>
    <w:rsid w:val="008A3207"/>
    <w:rsid w:val="008A7B05"/>
    <w:rsid w:val="008B109B"/>
    <w:rsid w:val="008B2393"/>
    <w:rsid w:val="008B27A2"/>
    <w:rsid w:val="008B6A52"/>
    <w:rsid w:val="008C03E3"/>
    <w:rsid w:val="008C31D5"/>
    <w:rsid w:val="008C6508"/>
    <w:rsid w:val="008D2936"/>
    <w:rsid w:val="008D491E"/>
    <w:rsid w:val="008D4A7F"/>
    <w:rsid w:val="008D4F58"/>
    <w:rsid w:val="008D59EE"/>
    <w:rsid w:val="008D7177"/>
    <w:rsid w:val="008D7A6E"/>
    <w:rsid w:val="008E0A09"/>
    <w:rsid w:val="008E3529"/>
    <w:rsid w:val="008E6F44"/>
    <w:rsid w:val="008F239D"/>
    <w:rsid w:val="008F4003"/>
    <w:rsid w:val="0090388D"/>
    <w:rsid w:val="009066BC"/>
    <w:rsid w:val="00910E20"/>
    <w:rsid w:val="00917A61"/>
    <w:rsid w:val="00921BE1"/>
    <w:rsid w:val="00921D54"/>
    <w:rsid w:val="00921ECF"/>
    <w:rsid w:val="0092598B"/>
    <w:rsid w:val="00940CBE"/>
    <w:rsid w:val="009502BA"/>
    <w:rsid w:val="009522C9"/>
    <w:rsid w:val="00957FB7"/>
    <w:rsid w:val="00961B5A"/>
    <w:rsid w:val="00966406"/>
    <w:rsid w:val="00975499"/>
    <w:rsid w:val="00977837"/>
    <w:rsid w:val="00981815"/>
    <w:rsid w:val="00987820"/>
    <w:rsid w:val="009954F4"/>
    <w:rsid w:val="00995C6F"/>
    <w:rsid w:val="00995CD3"/>
    <w:rsid w:val="009A26A7"/>
    <w:rsid w:val="009A52EF"/>
    <w:rsid w:val="009B4365"/>
    <w:rsid w:val="009C4B09"/>
    <w:rsid w:val="009C6408"/>
    <w:rsid w:val="009C7927"/>
    <w:rsid w:val="009D4413"/>
    <w:rsid w:val="009D4C08"/>
    <w:rsid w:val="009E0579"/>
    <w:rsid w:val="009E202F"/>
    <w:rsid w:val="009F1075"/>
    <w:rsid w:val="009F3BAE"/>
    <w:rsid w:val="00A0173A"/>
    <w:rsid w:val="00A10949"/>
    <w:rsid w:val="00A142BE"/>
    <w:rsid w:val="00A1528C"/>
    <w:rsid w:val="00A270A3"/>
    <w:rsid w:val="00A27D46"/>
    <w:rsid w:val="00A321F4"/>
    <w:rsid w:val="00A3237A"/>
    <w:rsid w:val="00A32921"/>
    <w:rsid w:val="00A33472"/>
    <w:rsid w:val="00A34905"/>
    <w:rsid w:val="00A357AF"/>
    <w:rsid w:val="00A37520"/>
    <w:rsid w:val="00A37D47"/>
    <w:rsid w:val="00A37D58"/>
    <w:rsid w:val="00A41A72"/>
    <w:rsid w:val="00A41A8D"/>
    <w:rsid w:val="00A4277C"/>
    <w:rsid w:val="00A4359D"/>
    <w:rsid w:val="00A43B55"/>
    <w:rsid w:val="00A46085"/>
    <w:rsid w:val="00A46652"/>
    <w:rsid w:val="00A46A23"/>
    <w:rsid w:val="00A63EF1"/>
    <w:rsid w:val="00A651CD"/>
    <w:rsid w:val="00A65CC4"/>
    <w:rsid w:val="00A71108"/>
    <w:rsid w:val="00A7295A"/>
    <w:rsid w:val="00A74A6C"/>
    <w:rsid w:val="00A755DA"/>
    <w:rsid w:val="00A77817"/>
    <w:rsid w:val="00A856B7"/>
    <w:rsid w:val="00A8723F"/>
    <w:rsid w:val="00A90939"/>
    <w:rsid w:val="00A93D91"/>
    <w:rsid w:val="00A942EC"/>
    <w:rsid w:val="00A951EB"/>
    <w:rsid w:val="00A957E6"/>
    <w:rsid w:val="00A97FF3"/>
    <w:rsid w:val="00AA55BE"/>
    <w:rsid w:val="00AB2DB5"/>
    <w:rsid w:val="00AB35DE"/>
    <w:rsid w:val="00AB429A"/>
    <w:rsid w:val="00AC0F56"/>
    <w:rsid w:val="00AC228C"/>
    <w:rsid w:val="00AC384A"/>
    <w:rsid w:val="00AE101B"/>
    <w:rsid w:val="00AE3534"/>
    <w:rsid w:val="00AF371D"/>
    <w:rsid w:val="00B11DAA"/>
    <w:rsid w:val="00B20532"/>
    <w:rsid w:val="00B31289"/>
    <w:rsid w:val="00B3597E"/>
    <w:rsid w:val="00B451E4"/>
    <w:rsid w:val="00B47E2F"/>
    <w:rsid w:val="00B5523C"/>
    <w:rsid w:val="00B56686"/>
    <w:rsid w:val="00B621C2"/>
    <w:rsid w:val="00B70393"/>
    <w:rsid w:val="00B72B09"/>
    <w:rsid w:val="00B74581"/>
    <w:rsid w:val="00B74A02"/>
    <w:rsid w:val="00B74F8C"/>
    <w:rsid w:val="00B751FB"/>
    <w:rsid w:val="00B76817"/>
    <w:rsid w:val="00B77004"/>
    <w:rsid w:val="00BA1DDC"/>
    <w:rsid w:val="00BA6D09"/>
    <w:rsid w:val="00BB0C81"/>
    <w:rsid w:val="00BB14CD"/>
    <w:rsid w:val="00BB6A8C"/>
    <w:rsid w:val="00BC0138"/>
    <w:rsid w:val="00BC7A96"/>
    <w:rsid w:val="00BD187D"/>
    <w:rsid w:val="00BD3AAE"/>
    <w:rsid w:val="00BD6523"/>
    <w:rsid w:val="00BE4450"/>
    <w:rsid w:val="00BE47C7"/>
    <w:rsid w:val="00BE562B"/>
    <w:rsid w:val="00BF0386"/>
    <w:rsid w:val="00BF4485"/>
    <w:rsid w:val="00BF76BC"/>
    <w:rsid w:val="00C02302"/>
    <w:rsid w:val="00C02AB0"/>
    <w:rsid w:val="00C10A78"/>
    <w:rsid w:val="00C150AD"/>
    <w:rsid w:val="00C154CA"/>
    <w:rsid w:val="00C160B8"/>
    <w:rsid w:val="00C16743"/>
    <w:rsid w:val="00C249BD"/>
    <w:rsid w:val="00C25FC6"/>
    <w:rsid w:val="00C275CC"/>
    <w:rsid w:val="00C3387D"/>
    <w:rsid w:val="00C3463E"/>
    <w:rsid w:val="00C377E3"/>
    <w:rsid w:val="00C57DB2"/>
    <w:rsid w:val="00C625E6"/>
    <w:rsid w:val="00C62FB5"/>
    <w:rsid w:val="00C661E0"/>
    <w:rsid w:val="00C671F2"/>
    <w:rsid w:val="00C704BA"/>
    <w:rsid w:val="00C70CCB"/>
    <w:rsid w:val="00C738EC"/>
    <w:rsid w:val="00C816C1"/>
    <w:rsid w:val="00C83D9C"/>
    <w:rsid w:val="00C85357"/>
    <w:rsid w:val="00C91A83"/>
    <w:rsid w:val="00CA0498"/>
    <w:rsid w:val="00CB0060"/>
    <w:rsid w:val="00CB7C0F"/>
    <w:rsid w:val="00CC01F5"/>
    <w:rsid w:val="00CC426C"/>
    <w:rsid w:val="00CD071B"/>
    <w:rsid w:val="00CD1137"/>
    <w:rsid w:val="00CD4B11"/>
    <w:rsid w:val="00CD7EA4"/>
    <w:rsid w:val="00CE3AC0"/>
    <w:rsid w:val="00CF08CF"/>
    <w:rsid w:val="00CF2F69"/>
    <w:rsid w:val="00CF65F3"/>
    <w:rsid w:val="00D03332"/>
    <w:rsid w:val="00D07846"/>
    <w:rsid w:val="00D07CA9"/>
    <w:rsid w:val="00D14C54"/>
    <w:rsid w:val="00D173AA"/>
    <w:rsid w:val="00D17572"/>
    <w:rsid w:val="00D2230D"/>
    <w:rsid w:val="00D223FC"/>
    <w:rsid w:val="00D22A5D"/>
    <w:rsid w:val="00D36614"/>
    <w:rsid w:val="00D37DE2"/>
    <w:rsid w:val="00D546E3"/>
    <w:rsid w:val="00D54794"/>
    <w:rsid w:val="00D573AA"/>
    <w:rsid w:val="00D614C1"/>
    <w:rsid w:val="00D6281A"/>
    <w:rsid w:val="00D74435"/>
    <w:rsid w:val="00D74F7E"/>
    <w:rsid w:val="00D7705D"/>
    <w:rsid w:val="00D777CD"/>
    <w:rsid w:val="00D82B0F"/>
    <w:rsid w:val="00D868E3"/>
    <w:rsid w:val="00D91FEB"/>
    <w:rsid w:val="00D93AAA"/>
    <w:rsid w:val="00D96C66"/>
    <w:rsid w:val="00DA51C0"/>
    <w:rsid w:val="00DB00B2"/>
    <w:rsid w:val="00DB0557"/>
    <w:rsid w:val="00DB48B7"/>
    <w:rsid w:val="00DC04C7"/>
    <w:rsid w:val="00DC07A7"/>
    <w:rsid w:val="00DC3126"/>
    <w:rsid w:val="00DC70C3"/>
    <w:rsid w:val="00DD014A"/>
    <w:rsid w:val="00DD1FDC"/>
    <w:rsid w:val="00DD315C"/>
    <w:rsid w:val="00DD3725"/>
    <w:rsid w:val="00DD5BDE"/>
    <w:rsid w:val="00DD62EB"/>
    <w:rsid w:val="00DE5FDD"/>
    <w:rsid w:val="00DE67B9"/>
    <w:rsid w:val="00DF0B8D"/>
    <w:rsid w:val="00DF15B9"/>
    <w:rsid w:val="00DF3007"/>
    <w:rsid w:val="00E21433"/>
    <w:rsid w:val="00E32B20"/>
    <w:rsid w:val="00E44C36"/>
    <w:rsid w:val="00E466A4"/>
    <w:rsid w:val="00E4744B"/>
    <w:rsid w:val="00E521F3"/>
    <w:rsid w:val="00E523FE"/>
    <w:rsid w:val="00E53EC7"/>
    <w:rsid w:val="00E619F8"/>
    <w:rsid w:val="00E63643"/>
    <w:rsid w:val="00E64F1A"/>
    <w:rsid w:val="00E67045"/>
    <w:rsid w:val="00E7141B"/>
    <w:rsid w:val="00E81724"/>
    <w:rsid w:val="00E85A7E"/>
    <w:rsid w:val="00E866ED"/>
    <w:rsid w:val="00E87E31"/>
    <w:rsid w:val="00E92F40"/>
    <w:rsid w:val="00E93A47"/>
    <w:rsid w:val="00E96BFC"/>
    <w:rsid w:val="00E9737C"/>
    <w:rsid w:val="00EA21D1"/>
    <w:rsid w:val="00EB19EB"/>
    <w:rsid w:val="00EB6BE1"/>
    <w:rsid w:val="00EC02F7"/>
    <w:rsid w:val="00EC1A87"/>
    <w:rsid w:val="00EC298A"/>
    <w:rsid w:val="00EC54FE"/>
    <w:rsid w:val="00EC5F07"/>
    <w:rsid w:val="00EC6376"/>
    <w:rsid w:val="00EC7803"/>
    <w:rsid w:val="00ED7CC3"/>
    <w:rsid w:val="00EE2D6D"/>
    <w:rsid w:val="00F04ABE"/>
    <w:rsid w:val="00F130D2"/>
    <w:rsid w:val="00F15DB1"/>
    <w:rsid w:val="00F2004F"/>
    <w:rsid w:val="00F2429E"/>
    <w:rsid w:val="00F32DE4"/>
    <w:rsid w:val="00F34B6E"/>
    <w:rsid w:val="00F4687B"/>
    <w:rsid w:val="00F52BB1"/>
    <w:rsid w:val="00F55B8C"/>
    <w:rsid w:val="00F56B43"/>
    <w:rsid w:val="00F628A5"/>
    <w:rsid w:val="00F67846"/>
    <w:rsid w:val="00F72E01"/>
    <w:rsid w:val="00F82A9C"/>
    <w:rsid w:val="00F85E8A"/>
    <w:rsid w:val="00F85FE6"/>
    <w:rsid w:val="00F87225"/>
    <w:rsid w:val="00F91258"/>
    <w:rsid w:val="00F924D6"/>
    <w:rsid w:val="00F92CB0"/>
    <w:rsid w:val="00F94578"/>
    <w:rsid w:val="00FA0487"/>
    <w:rsid w:val="00FB4D0E"/>
    <w:rsid w:val="00FC0DDA"/>
    <w:rsid w:val="00FC2D8F"/>
    <w:rsid w:val="00FC3109"/>
    <w:rsid w:val="00FC5F8E"/>
    <w:rsid w:val="00FD07E5"/>
    <w:rsid w:val="00FD2958"/>
    <w:rsid w:val="00FD3E28"/>
    <w:rsid w:val="00FE22DE"/>
    <w:rsid w:val="00FF03B8"/>
    <w:rsid w:val="00FF15AC"/>
    <w:rsid w:val="00FF29E9"/>
    <w:rsid w:val="00FF3C8A"/>
    <w:rsid w:val="00FF54F0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96D16"/>
  <w15:chartTrackingRefBased/>
  <w15:docId w15:val="{F6FE77DF-52C8-40FF-B6DA-6C052C36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F6566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66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66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66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66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66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66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66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66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566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F6566"/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F6566"/>
    <w:rPr>
      <w:rFonts w:ascii="Calibri Light" w:eastAsia="Times New Roman" w:hAnsi="Calibri Light" w:cs="Times New Roman"/>
      <w:b/>
      <w:bCs/>
      <w:color w:val="5B9BD5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F6566"/>
    <w:rPr>
      <w:rFonts w:ascii="Calibri Light" w:eastAsia="Times New Roman" w:hAnsi="Calibri Light" w:cs="Times New Roman"/>
      <w:b/>
      <w:bCs/>
      <w:i/>
      <w:iCs/>
      <w:color w:val="5B9BD5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F6566"/>
    <w:rPr>
      <w:rFonts w:ascii="Calibri Light" w:eastAsia="Times New Roman" w:hAnsi="Calibri Light" w:cs="Times New Roman"/>
      <w:color w:val="1F4D78"/>
      <w:kern w:val="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F6566"/>
    <w:rPr>
      <w:rFonts w:ascii="Calibri Light" w:eastAsia="Times New Roman" w:hAnsi="Calibri Light" w:cs="Times New Roman"/>
      <w:i/>
      <w:iCs/>
      <w:color w:val="1F4D78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F6566"/>
    <w:rPr>
      <w:rFonts w:ascii="Calibri Light" w:eastAsia="Times New Roman" w:hAnsi="Calibri Light" w:cs="Times New Roman"/>
      <w:i/>
      <w:iCs/>
      <w:color w:val="404040"/>
      <w:kern w:val="0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F6566"/>
    <w:rPr>
      <w:rFonts w:ascii="Calibri Light" w:eastAsia="Times New Roman" w:hAnsi="Calibri Light" w:cs="Times New Roman"/>
      <w:color w:val="5B9BD5"/>
      <w:kern w:val="0"/>
      <w:sz w:val="20"/>
      <w:szCs w:val="20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F6566"/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F6566"/>
  </w:style>
  <w:style w:type="character" w:customStyle="1" w:styleId="s2mrcssattr">
    <w:name w:val="s2_mr_css_attr"/>
    <w:basedOn w:val="a0"/>
    <w:rsid w:val="007F6566"/>
  </w:style>
  <w:style w:type="character" w:customStyle="1" w:styleId="bumpedfont15mrcssattr">
    <w:name w:val="bumpedfont15_mr_css_attr"/>
    <w:basedOn w:val="a0"/>
    <w:rsid w:val="007F6566"/>
  </w:style>
  <w:style w:type="paragraph" w:customStyle="1" w:styleId="s4mrcssattr">
    <w:name w:val="s4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mrcssattr">
    <w:name w:val="s5_mr_css_attr"/>
    <w:basedOn w:val="a0"/>
    <w:rsid w:val="007F6566"/>
  </w:style>
  <w:style w:type="paragraph" w:customStyle="1" w:styleId="s6mrcssattr">
    <w:name w:val="s6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8mrcssattr">
    <w:name w:val="s8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3mrcssattr">
    <w:name w:val="s13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6mrcssattr">
    <w:name w:val="s16_mr_css_attr"/>
    <w:basedOn w:val="a0"/>
    <w:rsid w:val="007F6566"/>
  </w:style>
  <w:style w:type="paragraph" w:customStyle="1" w:styleId="a3">
    <w:basedOn w:val="a"/>
    <w:next w:val="a4"/>
    <w:uiPriority w:val="99"/>
    <w:unhideWhenUsed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3mrcssattr">
    <w:name w:val="s33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8mrcssattr">
    <w:name w:val="s38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9mrcssattr">
    <w:name w:val="s39_mr_css_attr"/>
    <w:basedOn w:val="a0"/>
    <w:rsid w:val="007F6566"/>
  </w:style>
  <w:style w:type="character" w:customStyle="1" w:styleId="s40mrcssattr">
    <w:name w:val="s40_mr_css_attr"/>
    <w:basedOn w:val="a0"/>
    <w:rsid w:val="007F6566"/>
  </w:style>
  <w:style w:type="paragraph" w:customStyle="1" w:styleId="s53mrcssattr">
    <w:name w:val="s53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54mrcssattr">
    <w:name w:val="s54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55mrcssattr">
    <w:name w:val="s55_mr_css_attr"/>
    <w:basedOn w:val="a"/>
    <w:rsid w:val="007F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6566"/>
    <w:pPr>
      <w:ind w:left="720"/>
      <w:contextualSpacing/>
    </w:pPr>
  </w:style>
  <w:style w:type="table" w:styleId="a6">
    <w:name w:val="Table Grid"/>
    <w:basedOn w:val="a1"/>
    <w:uiPriority w:val="39"/>
    <w:rsid w:val="007F65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6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566"/>
    <w:rPr>
      <w:rFonts w:ascii="Calibri" w:eastAsia="Times New Roman" w:hAnsi="Calibri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7F6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566"/>
    <w:rPr>
      <w:rFonts w:ascii="Calibri" w:eastAsia="Times New Roman" w:hAnsi="Calibri" w:cs="Times New Roman"/>
      <w:kern w:val="0"/>
      <w14:ligatures w14:val="none"/>
    </w:rPr>
  </w:style>
  <w:style w:type="paragraph" w:styleId="ab">
    <w:name w:val="caption"/>
    <w:basedOn w:val="a"/>
    <w:next w:val="a"/>
    <w:uiPriority w:val="35"/>
    <w:semiHidden/>
    <w:unhideWhenUsed/>
    <w:qFormat/>
    <w:rsid w:val="007F6566"/>
    <w:pPr>
      <w:spacing w:line="240" w:lineRule="auto"/>
    </w:pPr>
    <w:rPr>
      <w:b/>
      <w:bCs/>
      <w:color w:val="5B9BD5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F656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7F6566"/>
    <w:rPr>
      <w:rFonts w:ascii="Calibri Light" w:eastAsia="Times New Roman" w:hAnsi="Calibri Light" w:cs="Times New Roman"/>
      <w:color w:val="323E4F"/>
      <w:spacing w:val="5"/>
      <w:kern w:val="0"/>
      <w:sz w:val="52"/>
      <w:szCs w:val="52"/>
      <w14:ligatures w14:val="none"/>
    </w:rPr>
  </w:style>
  <w:style w:type="paragraph" w:styleId="ae">
    <w:name w:val="Subtitle"/>
    <w:basedOn w:val="a"/>
    <w:next w:val="a"/>
    <w:link w:val="af"/>
    <w:uiPriority w:val="11"/>
    <w:qFormat/>
    <w:rsid w:val="007F6566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F6566"/>
    <w:rPr>
      <w:rFonts w:ascii="Calibri Light" w:eastAsia="Times New Roman" w:hAnsi="Calibri Light" w:cs="Times New Roman"/>
      <w:i/>
      <w:iCs/>
      <w:color w:val="5B9BD5"/>
      <w:spacing w:val="15"/>
      <w:kern w:val="0"/>
      <w:sz w:val="24"/>
      <w:szCs w:val="24"/>
      <w14:ligatures w14:val="none"/>
    </w:rPr>
  </w:style>
  <w:style w:type="character" w:styleId="af0">
    <w:name w:val="Strong"/>
    <w:uiPriority w:val="22"/>
    <w:qFormat/>
    <w:rsid w:val="007F6566"/>
    <w:rPr>
      <w:b/>
      <w:bCs/>
    </w:rPr>
  </w:style>
  <w:style w:type="character" w:styleId="af1">
    <w:name w:val="Emphasis"/>
    <w:uiPriority w:val="20"/>
    <w:qFormat/>
    <w:rsid w:val="007F6566"/>
    <w:rPr>
      <w:i/>
      <w:iCs/>
    </w:rPr>
  </w:style>
  <w:style w:type="paragraph" w:styleId="af2">
    <w:name w:val="No Spacing"/>
    <w:uiPriority w:val="1"/>
    <w:qFormat/>
    <w:rsid w:val="007F656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F65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F6566"/>
    <w:rPr>
      <w:rFonts w:ascii="Calibri" w:eastAsia="Times New Roman" w:hAnsi="Calibri" w:cs="Times New Roman"/>
      <w:i/>
      <w:iCs/>
      <w:color w:val="000000"/>
      <w:kern w:val="0"/>
      <w14:ligatures w14:val="none"/>
    </w:rPr>
  </w:style>
  <w:style w:type="paragraph" w:styleId="af3">
    <w:name w:val="Intense Quote"/>
    <w:basedOn w:val="a"/>
    <w:next w:val="a"/>
    <w:link w:val="af4"/>
    <w:uiPriority w:val="30"/>
    <w:qFormat/>
    <w:rsid w:val="007F656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7F6566"/>
    <w:rPr>
      <w:rFonts w:ascii="Calibri" w:eastAsia="Times New Roman" w:hAnsi="Calibri" w:cs="Times New Roman"/>
      <w:b/>
      <w:bCs/>
      <w:i/>
      <w:iCs/>
      <w:color w:val="5B9BD5"/>
      <w:kern w:val="0"/>
      <w14:ligatures w14:val="none"/>
    </w:rPr>
  </w:style>
  <w:style w:type="character" w:styleId="af5">
    <w:name w:val="Subtle Emphasis"/>
    <w:uiPriority w:val="19"/>
    <w:qFormat/>
    <w:rsid w:val="007F6566"/>
    <w:rPr>
      <w:i/>
      <w:iCs/>
      <w:color w:val="808080"/>
    </w:rPr>
  </w:style>
  <w:style w:type="character" w:styleId="af6">
    <w:name w:val="Intense Emphasis"/>
    <w:uiPriority w:val="21"/>
    <w:qFormat/>
    <w:rsid w:val="007F6566"/>
    <w:rPr>
      <w:b/>
      <w:bCs/>
      <w:i/>
      <w:iCs/>
      <w:color w:val="5B9BD5"/>
    </w:rPr>
  </w:style>
  <w:style w:type="character" w:styleId="af7">
    <w:name w:val="Subtle Reference"/>
    <w:uiPriority w:val="31"/>
    <w:qFormat/>
    <w:rsid w:val="007F6566"/>
    <w:rPr>
      <w:smallCaps/>
      <w:color w:val="ED7D31"/>
      <w:u w:val="single"/>
    </w:rPr>
  </w:style>
  <w:style w:type="character" w:styleId="af8">
    <w:name w:val="Intense Reference"/>
    <w:uiPriority w:val="32"/>
    <w:qFormat/>
    <w:rsid w:val="007F6566"/>
    <w:rPr>
      <w:b/>
      <w:bCs/>
      <w:smallCaps/>
      <w:color w:val="ED7D31"/>
      <w:spacing w:val="5"/>
      <w:u w:val="single"/>
    </w:rPr>
  </w:style>
  <w:style w:type="character" w:styleId="af9">
    <w:name w:val="Book Title"/>
    <w:uiPriority w:val="33"/>
    <w:qFormat/>
    <w:rsid w:val="007F6566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F6566"/>
    <w:pPr>
      <w:outlineLvl w:val="9"/>
    </w:pPr>
  </w:style>
  <w:style w:type="character" w:styleId="afb">
    <w:name w:val="Hyperlink"/>
    <w:uiPriority w:val="99"/>
    <w:unhideWhenUsed/>
    <w:rsid w:val="007F6566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7F6566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F656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6"/>
    <w:uiPriority w:val="59"/>
    <w:rsid w:val="007F656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68,bqiaagaaeyqcaaagiaiaaanaawaabwgdaaaaaaaaaaaaaaaaaaaaaaaaaaaaaaaaaaaaaaaaaaaaaaaaaaaaaaaaaaaaaaaaaaaaaaaaaaaaaaaaaaaaaaaaaaaaaaaaaaaaaaaaaaaaaaaaaaaaaaaaaaaaaaaaaaaaaaaaaaaaaaaaaaaaaaaaaaaaaaaaaaaaaaaaaaaaaaaaaaaaaaaaaaaaaaaaaaaaaaaa"/>
    <w:basedOn w:val="a0"/>
    <w:rsid w:val="007F6566"/>
  </w:style>
  <w:style w:type="paragraph" w:customStyle="1" w:styleId="13">
    <w:name w:val="Абзац списка1"/>
    <w:basedOn w:val="a"/>
    <w:rsid w:val="007F656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14">
    <w:name w:val="Обычный1"/>
    <w:rsid w:val="007F6566"/>
    <w:pPr>
      <w:suppressAutoHyphens/>
      <w:spacing w:after="0" w:line="200" w:lineRule="atLeast"/>
    </w:pPr>
    <w:rPr>
      <w:rFonts w:ascii="Lucida Sans" w:eastAsia="Tahoma" w:hAnsi="Lucida Sans" w:cs="Liberation Sans"/>
      <w:sz w:val="36"/>
      <w:szCs w:val="24"/>
      <w:lang w:eastAsia="zh-CN" w:bidi="hi-IN"/>
      <w14:ligatures w14:val="none"/>
    </w:rPr>
  </w:style>
  <w:style w:type="character" w:styleId="afc">
    <w:name w:val="annotation reference"/>
    <w:basedOn w:val="a0"/>
    <w:uiPriority w:val="99"/>
    <w:semiHidden/>
    <w:unhideWhenUsed/>
    <w:rsid w:val="001532F0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532F0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532F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532F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532F0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rsid w:val="008B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B109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radiobox.com/" TargetMode="External"/><Relationship Id="rId18" Type="http://schemas.openxmlformats.org/officeDocument/2006/relationships/image" Target="media/image3.emf"/><Relationship Id="rId26" Type="http://schemas.openxmlformats.org/officeDocument/2006/relationships/hyperlink" Target="https://www.radio111.ru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www.souzveche.ru/" TargetMode="External"/><Relationship Id="rId34" Type="http://schemas.openxmlformats.org/officeDocument/2006/relationships/hyperlink" Target="https://belros.tv/news/obschestvo/kakie-novshestva-zarabotali-s-1-yanvarya-2022-goda-dlya-belorusov/" TargetMode="External"/><Relationship Id="rId42" Type="http://schemas.openxmlformats.org/officeDocument/2006/relationships/image" Target="media/image6.png"/><Relationship Id="rId47" Type="http://schemas.openxmlformats.org/officeDocument/2006/relationships/hyperlink" Target="https://www.facebook.com/profile/100063670223757/search/?q=&#1087;&#1086;&#1079;&#1076;&#1088;&#1072;&#1074;&#1083;&#1103;&#1077;&#1084;%20&#1085;&#1072;&#1096;&#1080;&#1093;%20&#1079;&#1088;&#1080;&#1090;&#1077;&#1083;&#1077;&#1081;%20&#1080;%20&#1095;&#1080;&#1090;&#1072;&#1090;&#1077;&#1083;&#1077;&#1081;" TargetMode="External"/><Relationship Id="rId50" Type="http://schemas.openxmlformats.org/officeDocument/2006/relationships/hyperlink" Target="https://ok.ru/group/55657426976918/topic/15463580851215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adiopotok.ru/" TargetMode="External"/><Relationship Id="rId17" Type="http://schemas.openxmlformats.org/officeDocument/2006/relationships/hyperlink" Target="http://www.belros.tv/" TargetMode="External"/><Relationship Id="rId25" Type="http://schemas.openxmlformats.org/officeDocument/2006/relationships/hyperlink" Target="https://online-red.com/" TargetMode="External"/><Relationship Id="rId33" Type="http://schemas.openxmlformats.org/officeDocument/2006/relationships/hyperlink" Target="https://belros.tv/news/politika/prezident-rossii-vladimir-putin-mozhet-vystupit-segodnya-s-obrashcheniem-k-natsii/" TargetMode="External"/><Relationship Id="rId38" Type="http://schemas.openxmlformats.org/officeDocument/2006/relationships/hyperlink" Target="https://belros.tv/news/obschestvo/v-minske-prazdnichnye-meropriyatiya-ko-dnyu-pobedy-startuyut-6-maya/" TargetMode="External"/><Relationship Id="rId46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radio111.ru/" TargetMode="External"/><Relationship Id="rId20" Type="http://schemas.openxmlformats.org/officeDocument/2006/relationships/hyperlink" Target="https://belros.tv/" TargetMode="External"/><Relationship Id="rId29" Type="http://schemas.openxmlformats.org/officeDocument/2006/relationships/hyperlink" Target="https://belros.tv/news/obschestvo/rzhev-500-dney-v-ogne-pronzitelnyy-film-o-samoy-strashnoy-bitve-v-istorii-chelovechestva/" TargetMode="External"/><Relationship Id="rId41" Type="http://schemas.openxmlformats.org/officeDocument/2006/relationships/hyperlink" Target="https://vk.com/wall-153723035_12924" TargetMode="External"/><Relationship Id="rId54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uzveche.ru/" TargetMode="External"/><Relationship Id="rId24" Type="http://schemas.openxmlformats.org/officeDocument/2006/relationships/hyperlink" Target="https://mytuner-radio.com/" TargetMode="External"/><Relationship Id="rId32" Type="http://schemas.openxmlformats.org/officeDocument/2006/relationships/hyperlink" Target="https://belros.tv/" TargetMode="External"/><Relationship Id="rId37" Type="http://schemas.openxmlformats.org/officeDocument/2006/relationships/hyperlink" Target="https://belros.tv/news/politika/posol-kitay-budet-razvivat-otnosheniya-s-rossiey-nezavisimo-ot-ee-otnosheniy-s-drugimi-stranami/" TargetMode="External"/><Relationship Id="rId40" Type="http://schemas.openxmlformats.org/officeDocument/2006/relationships/hyperlink" Target="https://vk.com/wall153723035_12925" TargetMode="External"/><Relationship Id="rId45" Type="http://schemas.openxmlformats.org/officeDocument/2006/relationships/hyperlink" Target="https://www.facebook.com/profile/100063670223757/search/?q=&#1076;&#1080;&#1076;&#1078;&#1077;&#1081;%20&#1080;&#1079;%20&#1082;&#1080;&#1090;&#1072;&#1103;%20" TargetMode="External"/><Relationship Id="rId53" Type="http://schemas.openxmlformats.org/officeDocument/2006/relationships/hyperlink" Target="https://t.me/belrost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-red.com/" TargetMode="External"/><Relationship Id="rId23" Type="http://schemas.openxmlformats.org/officeDocument/2006/relationships/hyperlink" Target="https://onlineradiobox.com/" TargetMode="External"/><Relationship Id="rId28" Type="http://schemas.openxmlformats.org/officeDocument/2006/relationships/hyperlink" Target="https://belros.tv/news/obschestvo/v-kazanskoy-shkole-175-proizoshyel-terakt/" TargetMode="External"/><Relationship Id="rId36" Type="http://schemas.openxmlformats.org/officeDocument/2006/relationships/hyperlink" Target="https://belros.tv/news/obschestvo/rossiyane-poluchiv-vid-na-zhitelstvo-ili-grazhdanstvo-belarusi-smogut-ezdit-s-rossiyskimi-pravami/" TargetMode="External"/><Relationship Id="rId49" Type="http://schemas.openxmlformats.org/officeDocument/2006/relationships/hyperlink" Target="https://ok.ru/group/55657426976918/topic/15460590594267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belros.tv/" TargetMode="External"/><Relationship Id="rId19" Type="http://schemas.openxmlformats.org/officeDocument/2006/relationships/image" Target="media/image4.emf"/><Relationship Id="rId31" Type="http://schemas.openxmlformats.org/officeDocument/2006/relationships/hyperlink" Target="https://belros.tv/news/obschestvo/oon-my-prizyvaem-nashikh-sotrudnikov-kotorye-rabotayut-v-tekh-stranakh-gde-odobren-sputnik-v-priviva/" TargetMode="External"/><Relationship Id="rId44" Type="http://schemas.openxmlformats.org/officeDocument/2006/relationships/image" Target="media/image7.png"/><Relationship Id="rId52" Type="http://schemas.openxmlformats.org/officeDocument/2006/relationships/hyperlink" Target="http://www.belros.t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ytuner-radio.com/" TargetMode="External"/><Relationship Id="rId22" Type="http://schemas.openxmlformats.org/officeDocument/2006/relationships/hyperlink" Target="https://radiopotok.ru/" TargetMode="External"/><Relationship Id="rId27" Type="http://schemas.openxmlformats.org/officeDocument/2006/relationships/hyperlink" Target="https://belros.tv/news/obschestvo/lukashenko-nevozmozhno-nayti-opravdanie-bezzhalostnomu-i-bessmyslennomu-rasstrelu-v-mirnoe-vremya-ne/" TargetMode="External"/><Relationship Id="rId30" Type="http://schemas.openxmlformats.org/officeDocument/2006/relationships/hyperlink" Target="https://belros.tv/news/sport/molodezhnaya-sbornaya-rossii-po-khokkeyu-vyshla-v-polufinal-chempionata-mira/" TargetMode="External"/><Relationship Id="rId35" Type="http://schemas.openxmlformats.org/officeDocument/2006/relationships/hyperlink" Target="https://belros.tv/news/politika/sergey-lavrov-o-perspektive-konsensusa-s-zapadom-shans-dogovoritsya-est-vsegda/" TargetMode="External"/><Relationship Id="rId43" Type="http://schemas.openxmlformats.org/officeDocument/2006/relationships/hyperlink" Target="https://www.facebook.com/profile/100063670223757/search/?q=&#1086;&#1073;&#1088;&#1072;&#1097;&#1077;&#1085;&#1080;&#1077;%20&#1082;%20&#1085;&#1072;&#1094;&#1080;&#1080;" TargetMode="External"/><Relationship Id="rId48" Type="http://schemas.openxmlformats.org/officeDocument/2006/relationships/hyperlink" Target="https://ok.ru/group/55657426976918/topic/154639147505814" TargetMode="External"/><Relationship Id="rId56" Type="http://schemas.openxmlformats.org/officeDocument/2006/relationships/fontTable" Target="fontTable.xml"/><Relationship Id="rId8" Type="http://schemas.openxmlformats.org/officeDocument/2006/relationships/chart" Target="charts/chart1.xml"/><Relationship Id="rId51" Type="http://schemas.openxmlformats.org/officeDocument/2006/relationships/hyperlink" Target="https://tgstat.ru/channel/@belrostv/18783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8498737479879104E-2"/>
          <c:y val="3.9650190784975441E-2"/>
          <c:w val="0.93359299838409882"/>
          <c:h val="0.80540673690605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Смотрение по месяцам (часы)</c:v>
                </c:pt>
              </c:strCache>
            </c:strRef>
          </c:tx>
          <c:spPr>
            <a:gradFill>
              <a:gsLst>
                <a:gs pos="0">
                  <a:srgbClr val="92D050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invertIfNegative val="0"/>
          <c:val>
            <c:numRef>
              <c:f>Лист1!$B$4:$M$4</c:f>
              <c:numCache>
                <c:formatCode>General</c:formatCode>
                <c:ptCount val="12"/>
                <c:pt idx="0">
                  <c:v>229.46800000000007</c:v>
                </c:pt>
                <c:pt idx="1">
                  <c:v>220.86800000000011</c:v>
                </c:pt>
                <c:pt idx="2">
                  <c:v>236.97</c:v>
                </c:pt>
                <c:pt idx="3">
                  <c:v>238.267</c:v>
                </c:pt>
                <c:pt idx="4">
                  <c:v>228.80600000000001</c:v>
                </c:pt>
                <c:pt idx="5">
                  <c:v>188.71799999999999</c:v>
                </c:pt>
                <c:pt idx="6">
                  <c:v>194.09200000000001</c:v>
                </c:pt>
                <c:pt idx="7">
                  <c:v>182.94300000000001</c:v>
                </c:pt>
                <c:pt idx="8">
                  <c:v>248.75399999999999</c:v>
                </c:pt>
                <c:pt idx="9">
                  <c:v>272.815</c:v>
                </c:pt>
                <c:pt idx="10">
                  <c:v>309.4749999999998</c:v>
                </c:pt>
                <c:pt idx="11">
                  <c:v>446.80599999999993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FD-41F9-838D-D6A41B349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6692136"/>
        <c:axId val="356692528"/>
      </c:barChart>
      <c:catAx>
        <c:axId val="356692136"/>
        <c:scaling>
          <c:orientation val="minMax"/>
        </c:scaling>
        <c:delete val="0"/>
        <c:axPos val="b"/>
        <c:majorTickMark val="out"/>
        <c:minorTickMark val="none"/>
        <c:tickLblPos val="nextTo"/>
        <c:crossAx val="356692528"/>
        <c:crosses val="autoZero"/>
        <c:auto val="1"/>
        <c:lblAlgn val="ctr"/>
        <c:lblOffset val="100"/>
        <c:noMultiLvlLbl val="0"/>
      </c:catAx>
      <c:valAx>
        <c:axId val="35669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66921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6EBD-C2B4-4953-AF20-E7446E0E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27511</Words>
  <Characters>156816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 Белрос</dc:creator>
  <cp:keywords/>
  <dc:description/>
  <cp:lastModifiedBy>Макарова Светлана Васильевна</cp:lastModifiedBy>
  <cp:revision>524</cp:revision>
  <cp:lastPrinted>2024-06-24T08:46:00Z</cp:lastPrinted>
  <dcterms:created xsi:type="dcterms:W3CDTF">2023-11-09T10:36:00Z</dcterms:created>
  <dcterms:modified xsi:type="dcterms:W3CDTF">2024-06-24T08:48:00Z</dcterms:modified>
</cp:coreProperties>
</file>