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9371AF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bookmarkStart w:id="0" w:name="_GoBack"/>
      <w:r w:rsidRPr="00F54C22">
        <w:rPr>
          <w:b/>
          <w:spacing w:val="40"/>
          <w:sz w:val="32"/>
          <w:szCs w:val="32"/>
        </w:rPr>
        <w:t>РЕЗОЛЮЦИЯ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9371AF">
        <w:rPr>
          <w:szCs w:val="28"/>
        </w:rPr>
        <w:t>5 ноября</w:t>
      </w:r>
      <w:r w:rsidRPr="00D65CAC">
        <w:rPr>
          <w:szCs w:val="28"/>
        </w:rPr>
        <w:t xml:space="preserve"> 202</w:t>
      </w:r>
      <w:r w:rsidR="009371AF">
        <w:rPr>
          <w:szCs w:val="28"/>
        </w:rPr>
        <w:t>4</w:t>
      </w:r>
      <w:r w:rsidRPr="00D65CAC">
        <w:rPr>
          <w:szCs w:val="28"/>
        </w:rPr>
        <w:t xml:space="preserve"> г. № </w:t>
      </w:r>
      <w:r w:rsidR="00280FDE">
        <w:rPr>
          <w:szCs w:val="28"/>
        </w:rPr>
        <w:t>10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9371AF">
        <w:rPr>
          <w:szCs w:val="28"/>
        </w:rPr>
        <w:t>инск</w:t>
      </w:r>
    </w:p>
    <w:p w:rsidR="00AE0787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921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930"/>
      </w:tblGrid>
      <w:tr w:rsidR="009A289B" w:rsidTr="009A289B">
        <w:tc>
          <w:tcPr>
            <w:tcW w:w="289" w:type="dxa"/>
          </w:tcPr>
          <w:p w:rsidR="009A289B" w:rsidRDefault="00C741E8" w:rsidP="00A80344">
            <w:r>
              <w:rPr>
                <w:szCs w:val="28"/>
              </w:rPr>
              <w:tab/>
            </w:r>
          </w:p>
        </w:tc>
        <w:tc>
          <w:tcPr>
            <w:tcW w:w="8930" w:type="dxa"/>
          </w:tcPr>
          <w:p w:rsidR="00280FDE" w:rsidRPr="008E5044" w:rsidRDefault="00280FDE" w:rsidP="00280FDE">
            <w:pPr>
              <w:jc w:val="center"/>
              <w:rPr>
                <w:b/>
              </w:rPr>
            </w:pPr>
            <w:r w:rsidRPr="008E5044">
              <w:rPr>
                <w:b/>
              </w:rPr>
              <w:t xml:space="preserve">О развитии пригородного железнодорожного сообщения между областями Республики Беларусь </w:t>
            </w:r>
          </w:p>
          <w:p w:rsidR="009A289B" w:rsidRPr="00280FDE" w:rsidRDefault="00280FDE" w:rsidP="00280FDE">
            <w:pPr>
              <w:ind w:left="33"/>
              <w:jc w:val="center"/>
            </w:pPr>
            <w:r w:rsidRPr="008E5044">
              <w:rPr>
                <w:b/>
              </w:rPr>
              <w:t>и субъектами Российской Федерации</w:t>
            </w:r>
          </w:p>
        </w:tc>
      </w:tr>
      <w:bookmarkEnd w:id="0"/>
    </w:tbl>
    <w:p w:rsidR="00A64932" w:rsidRDefault="00A64932" w:rsidP="0043156C">
      <w:pPr>
        <w:widowControl w:val="0"/>
        <w:tabs>
          <w:tab w:val="left" w:pos="709"/>
        </w:tabs>
        <w:spacing w:line="360" w:lineRule="auto"/>
        <w:ind w:firstLine="709"/>
        <w:jc w:val="both"/>
        <w:rPr>
          <w:b/>
          <w:szCs w:val="28"/>
        </w:rPr>
      </w:pPr>
    </w:p>
    <w:p w:rsidR="00280FDE" w:rsidRDefault="00280FDE" w:rsidP="00280FD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ind w:firstLine="709"/>
        <w:jc w:val="both"/>
      </w:pPr>
      <w:r>
        <w:rPr>
          <w:szCs w:val="28"/>
        </w:rPr>
        <w:t>1. </w:t>
      </w:r>
      <w:r w:rsidRPr="008E5044">
        <w:rPr>
          <w:color w:val="000000"/>
        </w:rPr>
        <w:t>Министерству т</w:t>
      </w:r>
      <w:r>
        <w:rPr>
          <w:color w:val="000000"/>
        </w:rPr>
        <w:t xml:space="preserve">ранспорта Российской Федерации </w:t>
      </w:r>
      <w:r w:rsidRPr="008E5044">
        <w:rPr>
          <w:color w:val="000000"/>
        </w:rPr>
        <w:t>и Министерству транспорта и ком</w:t>
      </w:r>
      <w:r>
        <w:rPr>
          <w:color w:val="000000"/>
        </w:rPr>
        <w:t xml:space="preserve">муникаций Республики Беларусь, </w:t>
      </w:r>
      <w:r w:rsidRPr="0033655F">
        <w:rPr>
          <w:color w:val="000000"/>
        </w:rPr>
        <w:t xml:space="preserve">Открытому акционерному обществу «Российские железные дороги», Государственному объединению «Белорусская железная дорога» </w:t>
      </w:r>
      <w:r w:rsidRPr="008E5044">
        <w:rPr>
          <w:color w:val="000000"/>
        </w:rPr>
        <w:t>представить в Совет Министров Союзного государства в</w:t>
      </w:r>
      <w:r w:rsidRPr="008E5044">
        <w:rPr>
          <w:color w:val="000000"/>
          <w:spacing w:val="59"/>
        </w:rPr>
        <w:t xml:space="preserve"> </w:t>
      </w:r>
      <w:r w:rsidRPr="008E5044">
        <w:rPr>
          <w:color w:val="000000"/>
        </w:rPr>
        <w:t>установленном</w:t>
      </w:r>
      <w:r w:rsidRPr="008E5044">
        <w:rPr>
          <w:color w:val="000000"/>
          <w:spacing w:val="71"/>
        </w:rPr>
        <w:t xml:space="preserve"> </w:t>
      </w:r>
      <w:r w:rsidRPr="008E5044">
        <w:rPr>
          <w:color w:val="000000"/>
        </w:rPr>
        <w:t>поряд</w:t>
      </w:r>
      <w:r>
        <w:rPr>
          <w:color w:val="000000"/>
        </w:rPr>
        <w:t>ке в срок до 1 декабря 2025 г.</w:t>
      </w:r>
      <w:r w:rsidRPr="008E5044">
        <w:rPr>
          <w:color w:val="000000"/>
        </w:rPr>
        <w:t xml:space="preserve"> согласованный заинтересованными министерствами, ведомствами </w:t>
      </w:r>
      <w:r>
        <w:rPr>
          <w:color w:val="000000"/>
        </w:rPr>
        <w:br/>
      </w:r>
      <w:r w:rsidRPr="008E5044">
        <w:rPr>
          <w:color w:val="000000"/>
        </w:rPr>
        <w:t xml:space="preserve">и организациями сторон проект нормативного </w:t>
      </w:r>
      <w:r w:rsidRPr="008E5044">
        <w:rPr>
          <w:color w:val="000000"/>
          <w:spacing w:val="-4"/>
        </w:rPr>
        <w:t>правового акта Союзного государства по вопросу развития пригородного железнодорожного сообщения между областями Республики Беларусь и</w:t>
      </w:r>
      <w:r>
        <w:rPr>
          <w:color w:val="000000"/>
          <w:spacing w:val="-4"/>
        </w:rPr>
        <w:t xml:space="preserve"> </w:t>
      </w:r>
      <w:r w:rsidRPr="008E5044">
        <w:rPr>
          <w:color w:val="000000"/>
          <w:spacing w:val="-4"/>
        </w:rPr>
        <w:t>субъектами Российской Федерации.</w:t>
      </w:r>
    </w:p>
    <w:p w:rsidR="00280FDE" w:rsidRDefault="00280FDE" w:rsidP="00280FDE">
      <w:pPr>
        <w:pStyle w:val="ad"/>
        <w:spacing w:after="0" w:line="312" w:lineRule="auto"/>
        <w:ind w:left="0" w:firstLine="709"/>
        <w:jc w:val="both"/>
      </w:pPr>
      <w:r>
        <w:t>2. </w:t>
      </w:r>
      <w:r w:rsidRPr="008E5044">
        <w:rPr>
          <w:color w:val="000000"/>
        </w:rPr>
        <w:t>Министерству транспорта Российской Федерации и Министерству транспорта и коммуникаций Республики Беларусь в срок до 1 декабря 2024 г</w:t>
      </w:r>
      <w:r>
        <w:rPr>
          <w:color w:val="000000"/>
        </w:rPr>
        <w:t>.</w:t>
      </w:r>
      <w:r w:rsidRPr="008E5044">
        <w:rPr>
          <w:color w:val="000000"/>
        </w:rPr>
        <w:t xml:space="preserve"> сформировать Рабочую группу по подготовке Модели организации приграничных пригородных перевозок железнодорожным транспортом и</w:t>
      </w:r>
      <w:r>
        <w:rPr>
          <w:color w:val="000000"/>
        </w:rPr>
        <w:t> </w:t>
      </w:r>
      <w:r w:rsidRPr="008E5044">
        <w:rPr>
          <w:color w:val="000000"/>
        </w:rPr>
        <w:t>нормативной правовой базы и инициировать проведение первого заседания до конца 2024 года.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7E3" w:rsidRDefault="008707E3">
      <w:r>
        <w:separator/>
      </w:r>
    </w:p>
  </w:endnote>
  <w:endnote w:type="continuationSeparator" w:id="0">
    <w:p w:rsidR="008707E3" w:rsidRDefault="0087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8707E3">
    <w:pPr>
      <w:pStyle w:val="a5"/>
      <w:rPr>
        <w:noProof/>
      </w:rPr>
    </w:pPr>
  </w:p>
  <w:p w:rsidR="00C25892" w:rsidRDefault="008707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7E3" w:rsidRDefault="008707E3">
      <w:r>
        <w:separator/>
      </w:r>
    </w:p>
  </w:footnote>
  <w:footnote w:type="continuationSeparator" w:id="0">
    <w:p w:rsidR="008707E3" w:rsidRDefault="00870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FF7D15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8707E3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861B6"/>
    <w:multiLevelType w:val="hybridMultilevel"/>
    <w:tmpl w:val="6652D4B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C18E8"/>
    <w:rsid w:val="001D5A86"/>
    <w:rsid w:val="001E3B90"/>
    <w:rsid w:val="001F074A"/>
    <w:rsid w:val="00231FF3"/>
    <w:rsid w:val="002404E1"/>
    <w:rsid w:val="00243213"/>
    <w:rsid w:val="002463B0"/>
    <w:rsid w:val="00280FDE"/>
    <w:rsid w:val="0028465B"/>
    <w:rsid w:val="002A3E9C"/>
    <w:rsid w:val="002C5490"/>
    <w:rsid w:val="002E22D6"/>
    <w:rsid w:val="002F4CE3"/>
    <w:rsid w:val="003010F1"/>
    <w:rsid w:val="003068A5"/>
    <w:rsid w:val="00313D35"/>
    <w:rsid w:val="0032231B"/>
    <w:rsid w:val="00323A50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3156C"/>
    <w:rsid w:val="004421A1"/>
    <w:rsid w:val="00455E7E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D3201"/>
    <w:rsid w:val="005F0374"/>
    <w:rsid w:val="00617E86"/>
    <w:rsid w:val="006345B9"/>
    <w:rsid w:val="006613CF"/>
    <w:rsid w:val="006646FF"/>
    <w:rsid w:val="006923F2"/>
    <w:rsid w:val="006927E8"/>
    <w:rsid w:val="006B4D9A"/>
    <w:rsid w:val="006F4107"/>
    <w:rsid w:val="00722293"/>
    <w:rsid w:val="00734333"/>
    <w:rsid w:val="00753BAD"/>
    <w:rsid w:val="00754C79"/>
    <w:rsid w:val="00765719"/>
    <w:rsid w:val="00786241"/>
    <w:rsid w:val="0079756F"/>
    <w:rsid w:val="007A3392"/>
    <w:rsid w:val="007D2DE9"/>
    <w:rsid w:val="007D4576"/>
    <w:rsid w:val="008019C8"/>
    <w:rsid w:val="00806EC9"/>
    <w:rsid w:val="008224F9"/>
    <w:rsid w:val="0083328C"/>
    <w:rsid w:val="00840BB0"/>
    <w:rsid w:val="00851D2E"/>
    <w:rsid w:val="008707E3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71AF"/>
    <w:rsid w:val="0096322C"/>
    <w:rsid w:val="00967894"/>
    <w:rsid w:val="00975623"/>
    <w:rsid w:val="009A1BC1"/>
    <w:rsid w:val="009A289B"/>
    <w:rsid w:val="009E72AB"/>
    <w:rsid w:val="00A210F2"/>
    <w:rsid w:val="00A64932"/>
    <w:rsid w:val="00A9244C"/>
    <w:rsid w:val="00AB4DD6"/>
    <w:rsid w:val="00AC5607"/>
    <w:rsid w:val="00AC7EDB"/>
    <w:rsid w:val="00AD4E3C"/>
    <w:rsid w:val="00AE0787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D65CAC"/>
    <w:rsid w:val="00D90595"/>
    <w:rsid w:val="00DA59DF"/>
    <w:rsid w:val="00DB2ED3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4F11"/>
    <w:rsid w:val="00FD1E3B"/>
    <w:rsid w:val="00FD6EC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2F4CE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CE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d">
    <w:name w:val="Body Text Indent"/>
    <w:basedOn w:val="a"/>
    <w:link w:val="ae"/>
    <w:uiPriority w:val="99"/>
    <w:rsid w:val="00280FD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80F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2024-11-14T13:45:00Z</dcterms:created>
  <dcterms:modified xsi:type="dcterms:W3CDTF">2024-11-14T13:45:00Z</dcterms:modified>
</cp:coreProperties>
</file>