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CA2B4B">
        <w:rPr>
          <w:szCs w:val="28"/>
        </w:rPr>
        <w:t>8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174B1F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3A178E" w:rsidRPr="001846B2" w:rsidRDefault="007F110B" w:rsidP="003A178E">
            <w:pPr>
              <w:jc w:val="center"/>
            </w:pPr>
            <w:r w:rsidRPr="009961EC">
              <w:rPr>
                <w:b/>
                <w:szCs w:val="28"/>
              </w:rPr>
              <w:t xml:space="preserve">О </w:t>
            </w:r>
            <w:r>
              <w:rPr>
                <w:b/>
                <w:szCs w:val="28"/>
              </w:rPr>
              <w:t xml:space="preserve">ходе выполнения Плана мероприятий по реализации </w:t>
            </w:r>
            <w:r>
              <w:rPr>
                <w:b/>
                <w:szCs w:val="28"/>
              </w:rPr>
              <w:br/>
              <w:t>в 2022 – 2026 годах Концепции миграционной политики Союзного государства</w:t>
            </w:r>
            <w:r w:rsidRPr="001846B2">
              <w:t xml:space="preserve"> </w:t>
            </w:r>
          </w:p>
        </w:tc>
        <w:tc>
          <w:tcPr>
            <w:tcW w:w="420" w:type="dxa"/>
          </w:tcPr>
          <w:p w:rsidR="00F303DE" w:rsidRDefault="00F303DE" w:rsidP="00CA6628"/>
        </w:tc>
      </w:tr>
    </w:tbl>
    <w:p w:rsidR="007F110B" w:rsidRDefault="007F110B" w:rsidP="003A178E">
      <w:pPr>
        <w:autoSpaceDE w:val="0"/>
        <w:autoSpaceDN w:val="0"/>
        <w:spacing w:line="324" w:lineRule="auto"/>
        <w:ind w:firstLine="709"/>
        <w:jc w:val="both"/>
        <w:rPr>
          <w:rFonts w:eastAsiaTheme="minorEastAsia"/>
          <w:szCs w:val="28"/>
        </w:rPr>
      </w:pPr>
    </w:p>
    <w:p w:rsidR="007F110B" w:rsidRDefault="007F110B" w:rsidP="007F110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ind w:firstLine="709"/>
        <w:jc w:val="both"/>
        <w:rPr>
          <w:b/>
          <w:spacing w:val="20"/>
          <w:szCs w:val="28"/>
        </w:rPr>
      </w:pPr>
      <w:r>
        <w:rPr>
          <w:szCs w:val="28"/>
        </w:rPr>
        <w:t xml:space="preserve">Совет Министров Союзного государства </w:t>
      </w:r>
      <w:r w:rsidRPr="00D45B5D">
        <w:rPr>
          <w:b/>
          <w:spacing w:val="20"/>
          <w:szCs w:val="28"/>
        </w:rPr>
        <w:t>постановляет:</w:t>
      </w:r>
    </w:p>
    <w:p w:rsidR="007F110B" w:rsidRDefault="007F110B" w:rsidP="007F110B">
      <w:pPr>
        <w:spacing w:line="312" w:lineRule="auto"/>
        <w:ind w:firstLine="709"/>
        <w:jc w:val="both"/>
        <w:rPr>
          <w:spacing w:val="-2"/>
        </w:rPr>
      </w:pPr>
      <w:r w:rsidRPr="00DF7EEE">
        <w:t>1.</w:t>
      </w:r>
      <w:r w:rsidRPr="007B71F4">
        <w:t> </w:t>
      </w:r>
      <w:r w:rsidRPr="001841E4">
        <w:t xml:space="preserve">Принять к сведению информацию Министерства внутренних дел </w:t>
      </w:r>
      <w:r w:rsidRPr="00156BEE">
        <w:rPr>
          <w:spacing w:val="-2"/>
        </w:rPr>
        <w:t>Республики Беларусь и Министерства внутренних дел Российской Федерации о</w:t>
      </w:r>
      <w:r>
        <w:rPr>
          <w:spacing w:val="-2"/>
        </w:rPr>
        <w:t xml:space="preserve"> ходе выполнения Плана мероприятий по реализации в 2022 – 2026 годах Концепции миграционной политики Союзного государства (далее – План), утвержденного постановлением Совета Министров Союзного государства </w:t>
      </w:r>
      <w:r>
        <w:rPr>
          <w:spacing w:val="-2"/>
        </w:rPr>
        <w:br/>
        <w:t>от 9 декабря 2022 г. № 40 (прилагается).</w:t>
      </w:r>
    </w:p>
    <w:p w:rsidR="007F110B" w:rsidRPr="002A5AD4" w:rsidRDefault="007F110B" w:rsidP="007F110B">
      <w:pPr>
        <w:spacing w:line="312" w:lineRule="auto"/>
        <w:ind w:firstLine="709"/>
        <w:jc w:val="both"/>
      </w:pPr>
      <w:r w:rsidRPr="00885025">
        <w:rPr>
          <w:spacing w:val="-8"/>
        </w:rPr>
        <w:t>2</w:t>
      </w:r>
      <w:r>
        <w:rPr>
          <w:spacing w:val="-8"/>
        </w:rPr>
        <w:t>.</w:t>
      </w:r>
      <w:r>
        <w:t> </w:t>
      </w:r>
      <w:r w:rsidRPr="002A5AD4">
        <w:t xml:space="preserve">Министерству внутренних дел Республики Беларусь и Министерству внутренних дел Российской Федерации совместно с заинтересованными министерствами и ведомствами Республики Беларусь и Российской Федерации продолжить работу по выполнению мероприятий </w:t>
      </w:r>
      <w:r w:rsidRPr="002A5AD4">
        <w:rPr>
          <w:spacing w:val="-2"/>
        </w:rPr>
        <w:t xml:space="preserve">Плана </w:t>
      </w:r>
      <w:r>
        <w:rPr>
          <w:spacing w:val="-2"/>
        </w:rPr>
        <w:br/>
      </w:r>
      <w:r w:rsidRPr="002A5AD4">
        <w:rPr>
          <w:spacing w:val="-2"/>
        </w:rPr>
        <w:t>в установленные в нем сроки.</w:t>
      </w:r>
    </w:p>
    <w:p w:rsidR="007F110B" w:rsidRPr="00F35482" w:rsidRDefault="007F110B" w:rsidP="007F110B">
      <w:pPr>
        <w:widowControl w:val="0"/>
        <w:tabs>
          <w:tab w:val="left" w:pos="709"/>
        </w:tabs>
        <w:spacing w:line="312" w:lineRule="auto"/>
        <w:ind w:firstLine="709"/>
        <w:jc w:val="both"/>
        <w:rPr>
          <w:szCs w:val="28"/>
        </w:rPr>
      </w:pPr>
      <w:r>
        <w:t>3. 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ED8" w:rsidRDefault="00DD3ED8">
      <w:r>
        <w:separator/>
      </w:r>
    </w:p>
  </w:endnote>
  <w:endnote w:type="continuationSeparator" w:id="0">
    <w:p w:rsidR="00DD3ED8" w:rsidRDefault="00DD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DD3ED8">
    <w:pPr>
      <w:pStyle w:val="a5"/>
      <w:rPr>
        <w:noProof/>
      </w:rPr>
    </w:pPr>
  </w:p>
  <w:p w:rsidR="00C25892" w:rsidRDefault="00DD3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ED8" w:rsidRDefault="00DD3ED8">
      <w:r>
        <w:separator/>
      </w:r>
    </w:p>
  </w:footnote>
  <w:footnote w:type="continuationSeparator" w:id="0">
    <w:p w:rsidR="00DD3ED8" w:rsidRDefault="00DD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B425C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DD3ED8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74B1F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25A80"/>
    <w:rsid w:val="00331C03"/>
    <w:rsid w:val="00333212"/>
    <w:rsid w:val="00342F4D"/>
    <w:rsid w:val="00377975"/>
    <w:rsid w:val="00393746"/>
    <w:rsid w:val="003A178E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7F110B"/>
    <w:rsid w:val="008019C8"/>
    <w:rsid w:val="00806EC9"/>
    <w:rsid w:val="0083328C"/>
    <w:rsid w:val="00840BB0"/>
    <w:rsid w:val="00851D2E"/>
    <w:rsid w:val="00855E28"/>
    <w:rsid w:val="00871A29"/>
    <w:rsid w:val="00891F81"/>
    <w:rsid w:val="0089659F"/>
    <w:rsid w:val="008B1530"/>
    <w:rsid w:val="008B18EA"/>
    <w:rsid w:val="008B425C"/>
    <w:rsid w:val="008B5D30"/>
    <w:rsid w:val="008D2DB3"/>
    <w:rsid w:val="008E259C"/>
    <w:rsid w:val="00915FBA"/>
    <w:rsid w:val="00933DEB"/>
    <w:rsid w:val="0096322C"/>
    <w:rsid w:val="00967894"/>
    <w:rsid w:val="00987BD4"/>
    <w:rsid w:val="009A1BC1"/>
    <w:rsid w:val="009A289B"/>
    <w:rsid w:val="009E72AB"/>
    <w:rsid w:val="009F13D7"/>
    <w:rsid w:val="00A210F2"/>
    <w:rsid w:val="00A66FD3"/>
    <w:rsid w:val="00A9244C"/>
    <w:rsid w:val="00AB4DD6"/>
    <w:rsid w:val="00AC5607"/>
    <w:rsid w:val="00AC7EDB"/>
    <w:rsid w:val="00AD4E3C"/>
    <w:rsid w:val="00AE0787"/>
    <w:rsid w:val="00AE3629"/>
    <w:rsid w:val="00B02F59"/>
    <w:rsid w:val="00B262AB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83ACA"/>
    <w:rsid w:val="00C93784"/>
    <w:rsid w:val="00CA07AD"/>
    <w:rsid w:val="00CA2B4B"/>
    <w:rsid w:val="00CA540A"/>
    <w:rsid w:val="00CB2C77"/>
    <w:rsid w:val="00CD1AAA"/>
    <w:rsid w:val="00D65CAC"/>
    <w:rsid w:val="00D90595"/>
    <w:rsid w:val="00DA59DF"/>
    <w:rsid w:val="00DC457F"/>
    <w:rsid w:val="00DD30AA"/>
    <w:rsid w:val="00DD3ED8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10">
    <w:name w:val="Обычный1"/>
    <w:rsid w:val="003A17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2024-11-14T14:43:00Z</dcterms:created>
  <dcterms:modified xsi:type="dcterms:W3CDTF">2024-11-14T14:43:00Z</dcterms:modified>
</cp:coreProperties>
</file>