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42965" w14:textId="77777777"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71D4BF" wp14:editId="63FB5BCE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14:paraId="46B4F53D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14:paraId="2730EE38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14:paraId="1B2F91A5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14:paraId="0AF31C5E" w14:textId="77777777"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14:paraId="2B94092F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3CFDE56D" wp14:editId="73574D2D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14:paraId="69310B0A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14:paraId="19817CF7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14:paraId="17A3CCA6" w14:textId="77777777"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4667EE">
        <w:t>1</w:t>
      </w:r>
      <w:r w:rsidR="00904DE4">
        <w:t>2</w:t>
      </w:r>
      <w:r w:rsidR="004667EE">
        <w:t xml:space="preserve"> ноября</w:t>
      </w:r>
      <w:r>
        <w:t xml:space="preserve"> 2024 г. № </w:t>
      </w:r>
      <w:r w:rsidR="00904DE4">
        <w:t>49</w:t>
      </w:r>
    </w:p>
    <w:p w14:paraId="01EEC9A3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14:paraId="40BA10B6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14:paraId="3D1FED30" w14:textId="77777777" w:rsidR="00535D9D" w:rsidRDefault="00535D9D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p w14:paraId="0CDB1778" w14:textId="77777777" w:rsidR="00B57C97" w:rsidRDefault="00B57C97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8171"/>
        <w:gridCol w:w="278"/>
      </w:tblGrid>
      <w:tr w:rsidR="00DC5381" w14:paraId="05D414BE" w14:textId="77777777" w:rsidTr="00FB43D4">
        <w:tc>
          <w:tcPr>
            <w:tcW w:w="430" w:type="dxa"/>
          </w:tcPr>
          <w:p w14:paraId="4C1FFF94" w14:textId="77777777"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71" w:type="dxa"/>
          </w:tcPr>
          <w:p w14:paraId="029CB852" w14:textId="77777777" w:rsidR="00690E6E" w:rsidRDefault="00904DE4" w:rsidP="003C4DB3">
            <w:pPr>
              <w:keepNext/>
              <w:jc w:val="center"/>
              <w:outlineLvl w:val="0"/>
              <w:rPr>
                <w:b/>
                <w:bCs/>
              </w:rPr>
            </w:pPr>
            <w:r w:rsidRPr="00B0505B">
              <w:rPr>
                <w:b/>
                <w:bCs/>
              </w:rPr>
              <w:t xml:space="preserve">О внесении изменения в Положение о мероприятии Союзного государства «Военно-патриотическая смена учащихся суворовских военных (Нахимовского военно-морского) </w:t>
            </w:r>
          </w:p>
          <w:p w14:paraId="5157D650" w14:textId="77777777" w:rsidR="00952D1F" w:rsidRDefault="00904DE4" w:rsidP="003C4DB3">
            <w:pPr>
              <w:keepNext/>
              <w:jc w:val="center"/>
              <w:outlineLvl w:val="0"/>
              <w:rPr>
                <w:b/>
                <w:szCs w:val="28"/>
                <w:lang w:eastAsia="en-US"/>
              </w:rPr>
            </w:pPr>
            <w:r w:rsidRPr="00B0505B">
              <w:rPr>
                <w:b/>
                <w:bCs/>
              </w:rPr>
              <w:t>и кадетских училищ Беларуси и России»</w:t>
            </w:r>
          </w:p>
        </w:tc>
        <w:tc>
          <w:tcPr>
            <w:tcW w:w="278" w:type="dxa"/>
          </w:tcPr>
          <w:p w14:paraId="31C5A191" w14:textId="77777777"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p w14:paraId="342C6111" w14:textId="77777777" w:rsidR="00005C87" w:rsidRDefault="00005C87" w:rsidP="00F279B3">
      <w:pPr>
        <w:widowControl w:val="0"/>
        <w:spacing w:line="312" w:lineRule="auto"/>
        <w:ind w:firstLine="708"/>
        <w:jc w:val="both"/>
        <w:rPr>
          <w:szCs w:val="28"/>
        </w:rPr>
      </w:pPr>
    </w:p>
    <w:p w14:paraId="25948AD1" w14:textId="77777777" w:rsidR="00904DE4" w:rsidRDefault="00904DE4" w:rsidP="00904DE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both"/>
        <w:rPr>
          <w:b/>
          <w:spacing w:val="20"/>
          <w:szCs w:val="28"/>
        </w:rPr>
      </w:pPr>
      <w:r>
        <w:rPr>
          <w:szCs w:val="28"/>
        </w:rPr>
        <w:t xml:space="preserve">Совет Министров Союзного государства </w:t>
      </w:r>
      <w:r>
        <w:rPr>
          <w:b/>
          <w:spacing w:val="20"/>
          <w:szCs w:val="28"/>
        </w:rPr>
        <w:t>постановляет:</w:t>
      </w:r>
    </w:p>
    <w:p w14:paraId="4E9E2BE6" w14:textId="77777777" w:rsidR="00904DE4" w:rsidRDefault="00904DE4" w:rsidP="00904DE4">
      <w:pPr>
        <w:spacing w:line="360" w:lineRule="auto"/>
        <w:ind w:firstLine="709"/>
        <w:jc w:val="both"/>
      </w:pPr>
      <w:r>
        <w:t xml:space="preserve">1. Внести в Положение о мероприятии Союзного государства </w:t>
      </w:r>
      <w:r>
        <w:br/>
        <w:t xml:space="preserve">«Военно-патриотическая смена учащихся суворовских военных (Нахимовского военно-морского) и кадетских училищ Беларуси и России», утвержденное постановлением Совета Министров Союзного государства </w:t>
      </w:r>
      <w:r>
        <w:br/>
        <w:t>от 29 сентября 2015 г. № 28, следующее изменение:</w:t>
      </w:r>
    </w:p>
    <w:p w14:paraId="2506E455" w14:textId="77777777" w:rsidR="00904DE4" w:rsidRDefault="00904DE4" w:rsidP="00904DE4">
      <w:pPr>
        <w:spacing w:line="360" w:lineRule="auto"/>
        <w:ind w:firstLine="709"/>
        <w:jc w:val="both"/>
      </w:pPr>
      <w:r>
        <w:t xml:space="preserve">абзац второй статьи 9 изложить в новой редакции: </w:t>
      </w:r>
    </w:p>
    <w:p w14:paraId="14725930" w14:textId="77777777" w:rsidR="00904DE4" w:rsidRDefault="00904DE4" w:rsidP="00904DE4">
      <w:pPr>
        <w:pStyle w:val="ac"/>
        <w:widowControl w:val="0"/>
        <w:spacing w:after="0" w:line="360" w:lineRule="auto"/>
        <w:ind w:firstLine="709"/>
        <w:jc w:val="both"/>
      </w:pPr>
      <w:r>
        <w:t xml:space="preserve">«Государственный </w:t>
      </w:r>
      <w:r>
        <w:rPr>
          <w:spacing w:val="-4"/>
        </w:rPr>
        <w:t xml:space="preserve">заказчик-координатор </w:t>
      </w:r>
      <w:r>
        <w:t xml:space="preserve">представляет отчетность </w:t>
      </w:r>
      <w:r>
        <w:br/>
        <w:t xml:space="preserve">о выполнении Мероприятия в финансовый орган Союзного государства </w:t>
      </w:r>
      <w:r>
        <w:br/>
        <w:t>в соответствии с нормативными правовыми актами Союзного государства.».</w:t>
      </w:r>
    </w:p>
    <w:p w14:paraId="01D444C8" w14:textId="77777777" w:rsidR="00904DE4" w:rsidRDefault="00904DE4" w:rsidP="00904DE4">
      <w:pPr>
        <w:spacing w:line="360" w:lineRule="auto"/>
        <w:ind w:firstLine="709"/>
        <w:jc w:val="both"/>
      </w:pPr>
      <w:r>
        <w:t>2.</w:t>
      </w:r>
      <w:r>
        <w:rPr>
          <w:lang w:val="en-US"/>
        </w:rPr>
        <w:t> </w:t>
      </w:r>
      <w:r>
        <w:t>Настоящее постановление вступает в силу со дня его подписания.</w:t>
      </w:r>
    </w:p>
    <w:p w14:paraId="475F64ED" w14:textId="77777777"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14:paraId="31AFC1C0" w14:textId="77777777"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14:paraId="3EA8B193" w14:textId="77777777"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14:paraId="68B13189" w14:textId="77777777"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14:paraId="70C64C81" w14:textId="77777777"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535D9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586DE" w14:textId="77777777" w:rsidR="006A2C19" w:rsidRDefault="006A2C19" w:rsidP="00C23DB7">
      <w:r>
        <w:separator/>
      </w:r>
    </w:p>
  </w:endnote>
  <w:endnote w:type="continuationSeparator" w:id="0">
    <w:p w14:paraId="640FCD68" w14:textId="77777777" w:rsidR="006A2C19" w:rsidRDefault="006A2C19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BEF59" w14:textId="77777777" w:rsidR="006A2C19" w:rsidRDefault="006A2C19" w:rsidP="00C23DB7">
      <w:r>
        <w:separator/>
      </w:r>
    </w:p>
  </w:footnote>
  <w:footnote w:type="continuationSeparator" w:id="0">
    <w:p w14:paraId="4B93AB05" w14:textId="77777777" w:rsidR="006A2C19" w:rsidRDefault="006A2C19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3634643"/>
      <w:docPartObj>
        <w:docPartGallery w:val="Page Numbers (Top of Page)"/>
        <w:docPartUnique/>
      </w:docPartObj>
    </w:sdtPr>
    <w:sdtContent>
      <w:p w14:paraId="7E053848" w14:textId="77777777"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03B">
          <w:rPr>
            <w:noProof/>
          </w:rPr>
          <w:t>2</w:t>
        </w:r>
        <w:r>
          <w:fldChar w:fldCharType="end"/>
        </w:r>
      </w:p>
      <w:p w14:paraId="294D262E" w14:textId="77777777" w:rsidR="00C23DB7" w:rsidRDefault="00000000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7905692">
    <w:abstractNumId w:val="3"/>
  </w:num>
  <w:num w:numId="2" w16cid:durableId="1677532205">
    <w:abstractNumId w:val="0"/>
  </w:num>
  <w:num w:numId="3" w16cid:durableId="1137988330">
    <w:abstractNumId w:val="4"/>
  </w:num>
  <w:num w:numId="4" w16cid:durableId="319357701">
    <w:abstractNumId w:val="6"/>
  </w:num>
  <w:num w:numId="5" w16cid:durableId="1848708258">
    <w:abstractNumId w:val="7"/>
  </w:num>
  <w:num w:numId="6" w16cid:durableId="1718777276">
    <w:abstractNumId w:val="1"/>
  </w:num>
  <w:num w:numId="7" w16cid:durableId="512260185">
    <w:abstractNumId w:val="5"/>
  </w:num>
  <w:num w:numId="8" w16cid:durableId="136655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80"/>
    <w:rsid w:val="00005C87"/>
    <w:rsid w:val="00016280"/>
    <w:rsid w:val="0005447A"/>
    <w:rsid w:val="000E0627"/>
    <w:rsid w:val="00120DC4"/>
    <w:rsid w:val="0014169E"/>
    <w:rsid w:val="001C0E02"/>
    <w:rsid w:val="001D16B2"/>
    <w:rsid w:val="002773F3"/>
    <w:rsid w:val="003109AF"/>
    <w:rsid w:val="003157FA"/>
    <w:rsid w:val="00340C9A"/>
    <w:rsid w:val="00387E75"/>
    <w:rsid w:val="003B70C4"/>
    <w:rsid w:val="003C4DB3"/>
    <w:rsid w:val="00417C07"/>
    <w:rsid w:val="004667EE"/>
    <w:rsid w:val="00475B3A"/>
    <w:rsid w:val="00495490"/>
    <w:rsid w:val="004F42F4"/>
    <w:rsid w:val="00501E95"/>
    <w:rsid w:val="00535D9D"/>
    <w:rsid w:val="005C1638"/>
    <w:rsid w:val="00600EAC"/>
    <w:rsid w:val="00624619"/>
    <w:rsid w:val="00631553"/>
    <w:rsid w:val="006664BA"/>
    <w:rsid w:val="00690E6E"/>
    <w:rsid w:val="006A2C19"/>
    <w:rsid w:val="006F58A5"/>
    <w:rsid w:val="006F7A1C"/>
    <w:rsid w:val="007633A7"/>
    <w:rsid w:val="007F1664"/>
    <w:rsid w:val="008C2354"/>
    <w:rsid w:val="00904DE4"/>
    <w:rsid w:val="00952D1F"/>
    <w:rsid w:val="0099003B"/>
    <w:rsid w:val="00A075EC"/>
    <w:rsid w:val="00A525B8"/>
    <w:rsid w:val="00A6308B"/>
    <w:rsid w:val="00A7501E"/>
    <w:rsid w:val="00B57C97"/>
    <w:rsid w:val="00B67FCE"/>
    <w:rsid w:val="00B750C7"/>
    <w:rsid w:val="00C17253"/>
    <w:rsid w:val="00C23DB7"/>
    <w:rsid w:val="00C41664"/>
    <w:rsid w:val="00C60301"/>
    <w:rsid w:val="00C97B90"/>
    <w:rsid w:val="00D03655"/>
    <w:rsid w:val="00D1647E"/>
    <w:rsid w:val="00D525D1"/>
    <w:rsid w:val="00D663C2"/>
    <w:rsid w:val="00DC5381"/>
    <w:rsid w:val="00E60EEC"/>
    <w:rsid w:val="00EB578E"/>
    <w:rsid w:val="00EB6F38"/>
    <w:rsid w:val="00F279B3"/>
    <w:rsid w:val="00F4486E"/>
    <w:rsid w:val="00F55DAE"/>
    <w:rsid w:val="00F65535"/>
    <w:rsid w:val="00F71B9D"/>
    <w:rsid w:val="00FB43D4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E808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904DE4"/>
    <w:pPr>
      <w:autoSpaceDE w:val="0"/>
      <w:autoSpaceDN w:val="0"/>
      <w:spacing w:after="120"/>
    </w:pPr>
    <w:rPr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904DE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bpc</cp:lastModifiedBy>
  <cp:revision>2</cp:revision>
  <cp:lastPrinted>2024-11-14T10:05:00Z</cp:lastPrinted>
  <dcterms:created xsi:type="dcterms:W3CDTF">2024-11-22T13:37:00Z</dcterms:created>
  <dcterms:modified xsi:type="dcterms:W3CDTF">2024-11-22T13:37:00Z</dcterms:modified>
</cp:coreProperties>
</file>