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1010" w:rsidRDefault="00D51010" w:rsidP="00D51010">
      <w:pPr>
        <w:tabs>
          <w:tab w:val="left" w:pos="2250"/>
        </w:tabs>
        <w:spacing w:line="360" w:lineRule="auto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1760220</wp:posOffset>
                </wp:positionH>
                <wp:positionV relativeFrom="paragraph">
                  <wp:posOffset>25400</wp:posOffset>
                </wp:positionV>
                <wp:extent cx="2418715" cy="638175"/>
                <wp:effectExtent l="0" t="0" r="635" b="9525"/>
                <wp:wrapNone/>
                <wp:docPr id="10" name="Группа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18715" cy="638175"/>
                          <a:chOff x="0" y="0"/>
                          <a:chExt cx="2572608" cy="648223"/>
                        </a:xfrm>
                      </wpg:grpSpPr>
                      <wpg:grpSp>
                        <wpg:cNvPr id="3" name="Группа 3"/>
                        <wpg:cNvGrpSpPr/>
                        <wpg:grpSpPr>
                          <a:xfrm>
                            <a:off x="0" y="0"/>
                            <a:ext cx="2571750" cy="628650"/>
                            <a:chOff x="0" y="0"/>
                            <a:chExt cx="2571750" cy="628650"/>
                          </a:xfrm>
                        </wpg:grpSpPr>
                        <pic:pic xmlns:pic="http://schemas.openxmlformats.org/drawingml/2006/picture">
                          <pic:nvPicPr>
                            <pic:cNvPr id="5" name="Рисунок 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571750" cy="6286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6" name="Рисунок 6" descr="Картинки по запросу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525" y="9525"/>
                              <a:ext cx="1233805" cy="6172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4" name="Рисунок 4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51503" y="10048"/>
                            <a:ext cx="122110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3CE2FC" id="Группа 10" o:spid="_x0000_s1026" style="position:absolute;margin-left:138.6pt;margin-top:2pt;width:190.45pt;height:50.25pt;z-index:251658240" coordsize="25726,6482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">
                <v:group id="Группа 3" o:spid="_x0000_s1027" style="position:absolute;width:25717;height:6286" coordsize="25717,62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Рисунок 5" o:spid="_x0000_s1028" type="#_x0000_t75" style="position:absolute;width:25717;height:62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1YGU7FAAAA2gAAAA8AAABkcnMvZG93bnJldi54bWxEj9FqwkAURN8L/sNyC76UurFiaaObIJaI&#10;Ught2g+4ZK9JavZuyK4a/94VhD4OM3OGWaaDacWJetdYVjCdRCCIS6sbrhT8/mTPbyCcR9bYWiYF&#10;F3KQJqOHJcbanvmbToWvRICwi1FB7X0XS+nKmgy6ie2Ig7e3vUEfZF9J3eM5wE0rX6LoVRpsOCzU&#10;2NG6pvJQHI2C3eb96+lv2kWfx495ll1yymZ5rtT4cVgtQHga/H/43t5qBXO4XQk3QCZX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9WBlOxQAAANoAAAAPAAAAAAAAAAAAAAAA&#10;AJ8CAABkcnMvZG93bnJldi54bWxQSwUGAAAAAAQABAD3AAAAkQMAAAAA&#10;">
                    <v:imagedata r:id="rId11" o:title=""/>
                    <v:path arrowok="t"/>
                  </v:shape>
                  <v:shape id="Рисунок 6" o:spid="_x0000_s1029" type="#_x0000_t75" alt="Картинки по запросу" style="position:absolute;left:95;top:95;width:12338;height:61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wKZ1nDAAAA2gAAAA8AAABkcnMvZG93bnJldi54bWxEj0FrwkAUhO9C/8PyCt5009JKjdlIKbTo&#10;QUXb3F+zzyQ0+zbsrib9964geBxm5hsmWw6mFWdyvrGs4GmagCAurW64UvDz/Tl5A+EDssbWMin4&#10;Jw/L/GGUYaptz3s6H0IlIoR9igrqELpUSl/WZNBPbUccvaN1BkOUrpLaYR/hppXPSTKTBhuOCzV2&#10;9FFT+Xc4GQW/85fCzXu3325ew+5r4GJddIVS48fhfQEi0BDu4Vt7pRXM4Hol3gCZ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ApnWcMAAADaAAAADwAAAAAAAAAAAAAAAACf&#10;AgAAZHJzL2Rvd25yZXYueG1sUEsFBgAAAAAEAAQA9wAAAI8DAAAAAA==&#10;">
                    <v:imagedata r:id="rId12" o:title="Картинки по запросу"/>
                    <v:path arrowok="t"/>
                  </v:shape>
                </v:group>
                <v:shape id="Рисунок 4" o:spid="_x0000_s1030" type="#_x0000_t75" style="position:absolute;left:13515;top:100;width:12211;height:63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8lZYXBAAAA2gAAAA8AAABkcnMvZG93bnJldi54bWxEj0+LwjAUxO+C3yE8wZumLrJINYoIskV2&#10;D/4DvT2SZ1tsXkoTbffbbxYEj8PM/IZZrDpbiSc1vnSsYDJOQBBrZ0rOFZyO29EMhA/IBivHpOCX&#10;PKyW/d4CU+Na3tPzEHIRIexTVFCEUKdSel2QRT92NXH0bq6xGKJscmkabCPcVvIjST6lxZLjQoE1&#10;bQrS98PDKjDk8dz+6B3v19/XmdOXL5dlSg0H3XoOIlAX3uFXOzMKpvB/Jd4Aufw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8lZYXBAAAA2gAAAA8AAAAAAAAAAAAAAAAAnwIA&#10;AGRycy9kb3ducmV2LnhtbFBLBQYAAAAABAAEAPcAAACNAwAAAAA=&#10;">
                  <v:imagedata r:id="rId13" o:title=""/>
                  <v:path arrowok="t"/>
                </v:shape>
              </v:group>
            </w:pict>
          </mc:Fallback>
        </mc:AlternateContent>
      </w:r>
      <w:r>
        <w:t xml:space="preserve">                                        </w:t>
      </w:r>
    </w:p>
    <w:p w:rsidR="00D51010" w:rsidRDefault="00D51010" w:rsidP="00D51010">
      <w:pPr>
        <w:tabs>
          <w:tab w:val="left" w:pos="2250"/>
        </w:tabs>
        <w:jc w:val="center"/>
        <w:rPr>
          <w:b/>
          <w:bCs/>
          <w:color w:val="1F497D"/>
          <w:spacing w:val="40"/>
          <w:sz w:val="36"/>
          <w:szCs w:val="36"/>
        </w:rPr>
      </w:pPr>
    </w:p>
    <w:p w:rsidR="00D51010" w:rsidRDefault="00D51010" w:rsidP="00D51010">
      <w:pPr>
        <w:tabs>
          <w:tab w:val="left" w:pos="2250"/>
        </w:tabs>
        <w:jc w:val="center"/>
        <w:rPr>
          <w:b/>
          <w:bCs/>
          <w:color w:val="1F497D"/>
          <w:spacing w:val="40"/>
          <w:sz w:val="36"/>
          <w:szCs w:val="36"/>
        </w:rPr>
      </w:pPr>
      <w:r>
        <w:rPr>
          <w:b/>
          <w:bCs/>
          <w:color w:val="1F497D"/>
          <w:spacing w:val="40"/>
          <w:sz w:val="36"/>
          <w:szCs w:val="36"/>
        </w:rPr>
        <w:t xml:space="preserve">                    </w:t>
      </w:r>
    </w:p>
    <w:p w:rsidR="00D51010" w:rsidRDefault="00D51010" w:rsidP="00D51010">
      <w:pPr>
        <w:tabs>
          <w:tab w:val="left" w:pos="2250"/>
        </w:tabs>
        <w:jc w:val="center"/>
        <w:rPr>
          <w:b/>
          <w:bCs/>
          <w:color w:val="1F497D"/>
          <w:sz w:val="36"/>
          <w:szCs w:val="36"/>
        </w:rPr>
      </w:pPr>
      <w:r>
        <w:rPr>
          <w:b/>
          <w:bCs/>
          <w:color w:val="1F497D"/>
          <w:sz w:val="36"/>
          <w:szCs w:val="36"/>
        </w:rPr>
        <w:t>ВЫСШИЙ ГОСУДАРСТВЕННЫЙ СОВЕТ</w:t>
      </w:r>
    </w:p>
    <w:p w:rsidR="00D51010" w:rsidRDefault="00D51010" w:rsidP="00D51010">
      <w:pPr>
        <w:keepNext/>
        <w:jc w:val="center"/>
        <w:outlineLvl w:val="4"/>
        <w:rPr>
          <w:b/>
          <w:bCs/>
          <w:color w:val="1F497D"/>
          <w:sz w:val="36"/>
          <w:szCs w:val="36"/>
        </w:rPr>
      </w:pPr>
      <w:proofErr w:type="gramStart"/>
      <w:r>
        <w:rPr>
          <w:b/>
          <w:bCs/>
          <w:color w:val="1F497D"/>
          <w:sz w:val="36"/>
          <w:szCs w:val="36"/>
        </w:rPr>
        <w:t>СОЮЗНОГО  ГОСУДАРСТВА</w:t>
      </w:r>
      <w:proofErr w:type="gramEnd"/>
    </w:p>
    <w:p w:rsidR="00D51010" w:rsidRDefault="00D51010" w:rsidP="00D51010">
      <w:pPr>
        <w:shd w:val="clear" w:color="auto" w:fill="FFFFFF"/>
        <w:tabs>
          <w:tab w:val="left" w:pos="8160"/>
          <w:tab w:val="left" w:pos="8295"/>
        </w:tabs>
        <w:spacing w:line="360" w:lineRule="auto"/>
        <w:rPr>
          <w:sz w:val="40"/>
          <w:szCs w:val="40"/>
        </w:rPr>
      </w:pPr>
      <w:r>
        <w:rPr>
          <w:noProof/>
          <w:sz w:val="20"/>
        </w:rPr>
        <mc:AlternateContent>
          <mc:Choice Requires="wps">
            <w:drawing>
              <wp:anchor distT="4294967291" distB="4294967291" distL="114300" distR="114300" simplePos="0" relativeHeight="251658240" behindDoc="0" locked="0" layoutInCell="0" allowOverlap="1">
                <wp:simplePos x="0" y="0"/>
                <wp:positionH relativeFrom="margin">
                  <wp:posOffset>28575</wp:posOffset>
                </wp:positionH>
                <wp:positionV relativeFrom="paragraph">
                  <wp:posOffset>93344</wp:posOffset>
                </wp:positionV>
                <wp:extent cx="5898515" cy="0"/>
                <wp:effectExtent l="0" t="0" r="26035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9851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1F497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780BEC" id="Прямая соединительная линия 1" o:spid="_x0000_s1026" style="position:absolute;flip:y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margin;mso-position-vertical:absolute;mso-position-vertical-relative:text;mso-width-percent:0;mso-height-percent:0;mso-width-relative:page;mso-height-relative:page" from="2.25pt,7.35pt" to="466.7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" o:allowincell="f" strokecolor="#1f497d" strokeweight="1.5pt">
                <w10:wrap anchorx="margin"/>
              </v:line>
            </w:pict>
          </mc:Fallback>
        </mc:AlternateContent>
      </w:r>
    </w:p>
    <w:p w:rsidR="00D51010" w:rsidRDefault="00D51010" w:rsidP="00D51010">
      <w:pPr>
        <w:shd w:val="clear" w:color="auto" w:fill="FFFFFF"/>
        <w:tabs>
          <w:tab w:val="left" w:pos="8160"/>
          <w:tab w:val="left" w:pos="8295"/>
        </w:tabs>
        <w:spacing w:line="312" w:lineRule="auto"/>
        <w:jc w:val="center"/>
        <w:rPr>
          <w:b/>
          <w:spacing w:val="40"/>
          <w:sz w:val="34"/>
          <w:szCs w:val="34"/>
        </w:rPr>
      </w:pPr>
      <w:r>
        <w:rPr>
          <w:b/>
          <w:spacing w:val="40"/>
          <w:sz w:val="34"/>
          <w:szCs w:val="34"/>
        </w:rPr>
        <w:t>ПОСТАНОВЛЕНИЕ</w:t>
      </w:r>
    </w:p>
    <w:p w:rsidR="00D51010" w:rsidRDefault="00D51010" w:rsidP="00D51010">
      <w:pPr>
        <w:shd w:val="clear" w:color="auto" w:fill="FFFFFF"/>
        <w:tabs>
          <w:tab w:val="left" w:pos="8160"/>
          <w:tab w:val="left" w:pos="8295"/>
        </w:tabs>
        <w:jc w:val="center"/>
        <w:rPr>
          <w:b/>
          <w:spacing w:val="40"/>
          <w:sz w:val="32"/>
          <w:szCs w:val="32"/>
        </w:rPr>
      </w:pPr>
    </w:p>
    <w:p w:rsidR="00D51010" w:rsidRDefault="00D51010" w:rsidP="00D51010">
      <w:pPr>
        <w:shd w:val="clear" w:color="auto" w:fill="FFFFFF"/>
        <w:tabs>
          <w:tab w:val="left" w:pos="8160"/>
          <w:tab w:val="left" w:pos="8295"/>
        </w:tabs>
        <w:spacing w:line="264" w:lineRule="auto"/>
        <w:rPr>
          <w:szCs w:val="28"/>
        </w:rPr>
      </w:pPr>
      <w:r>
        <w:rPr>
          <w:szCs w:val="28"/>
        </w:rPr>
        <w:t xml:space="preserve">                                              </w:t>
      </w:r>
      <w:proofErr w:type="gramStart"/>
      <w:r>
        <w:rPr>
          <w:szCs w:val="28"/>
        </w:rPr>
        <w:t>от</w:t>
      </w:r>
      <w:proofErr w:type="gramEnd"/>
      <w:r>
        <w:rPr>
          <w:szCs w:val="28"/>
        </w:rPr>
        <w:t xml:space="preserve"> </w:t>
      </w:r>
      <w:r w:rsidR="000A39E9">
        <w:rPr>
          <w:szCs w:val="28"/>
        </w:rPr>
        <w:t>6 декабря</w:t>
      </w:r>
      <w:r>
        <w:rPr>
          <w:szCs w:val="28"/>
        </w:rPr>
        <w:t xml:space="preserve"> 2024 г. № </w:t>
      </w:r>
      <w:r w:rsidR="000A39E9">
        <w:rPr>
          <w:szCs w:val="28"/>
        </w:rPr>
        <w:t>1</w:t>
      </w:r>
      <w:r w:rsidR="00F57866">
        <w:rPr>
          <w:szCs w:val="28"/>
        </w:rPr>
        <w:t>7</w:t>
      </w:r>
    </w:p>
    <w:p w:rsidR="00D51010" w:rsidRDefault="00D51010" w:rsidP="00D51010">
      <w:pPr>
        <w:shd w:val="clear" w:color="auto" w:fill="FFFFFF"/>
        <w:tabs>
          <w:tab w:val="left" w:pos="8160"/>
          <w:tab w:val="left" w:pos="8295"/>
        </w:tabs>
        <w:spacing w:line="72" w:lineRule="auto"/>
        <w:jc w:val="center"/>
        <w:rPr>
          <w:szCs w:val="28"/>
        </w:rPr>
      </w:pPr>
      <w:r>
        <w:rPr>
          <w:szCs w:val="28"/>
        </w:rPr>
        <w:t xml:space="preserve"> </w:t>
      </w:r>
    </w:p>
    <w:p w:rsidR="00D51010" w:rsidRDefault="00D51010" w:rsidP="00D51010">
      <w:pPr>
        <w:shd w:val="clear" w:color="auto" w:fill="FFFFFF"/>
        <w:tabs>
          <w:tab w:val="left" w:pos="8160"/>
          <w:tab w:val="left" w:pos="8295"/>
        </w:tabs>
        <w:rPr>
          <w:szCs w:val="28"/>
        </w:rPr>
      </w:pPr>
      <w:r>
        <w:rPr>
          <w:szCs w:val="28"/>
        </w:rPr>
        <w:t xml:space="preserve">                                               </w:t>
      </w:r>
      <w:r w:rsidR="000A39E9">
        <w:rPr>
          <w:szCs w:val="28"/>
        </w:rPr>
        <w:t xml:space="preserve">         </w:t>
      </w:r>
      <w:r>
        <w:rPr>
          <w:szCs w:val="28"/>
        </w:rPr>
        <w:t xml:space="preserve">  г. </w:t>
      </w:r>
      <w:r w:rsidR="000A39E9">
        <w:rPr>
          <w:szCs w:val="28"/>
        </w:rPr>
        <w:t>Минск</w:t>
      </w:r>
    </w:p>
    <w:p w:rsidR="00F45B7B" w:rsidRPr="00F45B7B" w:rsidRDefault="00F45B7B" w:rsidP="00F45B7B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60" w:lineRule="auto"/>
        <w:jc w:val="center"/>
        <w:rPr>
          <w:szCs w:val="28"/>
        </w:rPr>
      </w:pPr>
    </w:p>
    <w:tbl>
      <w:tblPr>
        <w:tblW w:w="0" w:type="auto"/>
        <w:tblInd w:w="137" w:type="dxa"/>
        <w:tblLayout w:type="fixed"/>
        <w:tblLook w:val="0000" w:firstRow="0" w:lastRow="0" w:firstColumn="0" w:lastColumn="0" w:noHBand="0" w:noVBand="0"/>
      </w:tblPr>
      <w:tblGrid>
        <w:gridCol w:w="680"/>
        <w:gridCol w:w="7938"/>
        <w:gridCol w:w="454"/>
      </w:tblGrid>
      <w:tr w:rsidR="00A71065" w:rsidRPr="00A71065" w:rsidTr="00A157E6">
        <w:tc>
          <w:tcPr>
            <w:tcW w:w="680" w:type="dxa"/>
          </w:tcPr>
          <w:p w:rsidR="00D8088B" w:rsidRPr="00A71065" w:rsidRDefault="00D8088B" w:rsidP="00E61512"/>
        </w:tc>
        <w:tc>
          <w:tcPr>
            <w:tcW w:w="7938" w:type="dxa"/>
          </w:tcPr>
          <w:p w:rsidR="00D8088B" w:rsidRPr="00A71065" w:rsidRDefault="00F86941" w:rsidP="004078B8">
            <w:pPr>
              <w:keepNext/>
              <w:autoSpaceDE w:val="0"/>
              <w:autoSpaceDN w:val="0"/>
              <w:jc w:val="center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Об Основных вопросах к заседаниям Высшего Государственного Совета</w:t>
            </w:r>
            <w:r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</w:rPr>
              <w:t>Союзного государства на 2025 год</w:t>
            </w:r>
          </w:p>
        </w:tc>
        <w:tc>
          <w:tcPr>
            <w:tcW w:w="454" w:type="dxa"/>
          </w:tcPr>
          <w:p w:rsidR="00D8088B" w:rsidRPr="00A71065" w:rsidRDefault="00D8088B" w:rsidP="00E61512"/>
        </w:tc>
      </w:tr>
    </w:tbl>
    <w:p w:rsidR="00367728" w:rsidRPr="00A71065" w:rsidRDefault="00367728" w:rsidP="00127B95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440" w:lineRule="exact"/>
        <w:jc w:val="center"/>
        <w:rPr>
          <w:b/>
          <w:szCs w:val="28"/>
        </w:rPr>
      </w:pPr>
    </w:p>
    <w:p w:rsidR="00F86941" w:rsidRPr="00D41BD8" w:rsidRDefault="00F86941" w:rsidP="00F86941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12" w:lineRule="auto"/>
        <w:ind w:firstLine="709"/>
        <w:jc w:val="both"/>
        <w:rPr>
          <w:b/>
          <w:spacing w:val="20"/>
          <w:szCs w:val="28"/>
        </w:rPr>
      </w:pPr>
      <w:r w:rsidRPr="00D41BD8">
        <w:rPr>
          <w:spacing w:val="-4"/>
          <w:szCs w:val="28"/>
        </w:rPr>
        <w:t>Высший Государственный Совет Союзного государства</w:t>
      </w:r>
      <w:r w:rsidRPr="00C517F4">
        <w:rPr>
          <w:spacing w:val="-2"/>
          <w:szCs w:val="28"/>
        </w:rPr>
        <w:t xml:space="preserve"> </w:t>
      </w:r>
      <w:r w:rsidRPr="00D41BD8">
        <w:rPr>
          <w:b/>
          <w:spacing w:val="20"/>
          <w:szCs w:val="28"/>
        </w:rPr>
        <w:t>постановляет:</w:t>
      </w:r>
    </w:p>
    <w:p w:rsidR="00F86941" w:rsidRDefault="00F86941" w:rsidP="00F86941">
      <w:pPr>
        <w:pStyle w:val="1"/>
        <w:spacing w:before="0" w:line="312" w:lineRule="auto"/>
        <w:ind w:left="0" w:firstLine="709"/>
        <w:jc w:val="both"/>
      </w:pPr>
      <w:r>
        <w:t>1. Одобрить прилагаемые Основные вопросы к заседаниям Высшего Государственного Совета Союзного государства на 2025 год.</w:t>
      </w:r>
    </w:p>
    <w:p w:rsidR="00F86941" w:rsidRDefault="00F86941" w:rsidP="00F86941">
      <w:pPr>
        <w:pStyle w:val="20"/>
        <w:spacing w:line="312" w:lineRule="auto"/>
        <w:ind w:firstLine="709"/>
      </w:pPr>
      <w:r>
        <w:t>2. Постоянному Комитету Союзного государства при формировании проектов повесток заседаний Высшего Государственного Совета Союзного государства исходить из одобренных Основных вопросов к заседаниям Высшего</w:t>
      </w:r>
      <w:r>
        <w:rPr>
          <w:b/>
          <w:bCs/>
        </w:rPr>
        <w:t xml:space="preserve"> </w:t>
      </w:r>
      <w:r>
        <w:t>Государственного Совета</w:t>
      </w:r>
      <w:r>
        <w:rPr>
          <w:i/>
          <w:iCs/>
        </w:rPr>
        <w:t xml:space="preserve"> </w:t>
      </w:r>
      <w:r>
        <w:t>Союзного государства на 2025 год</w:t>
      </w:r>
      <w:r>
        <w:br/>
        <w:t xml:space="preserve">с учетом их приоритетности. </w:t>
      </w:r>
    </w:p>
    <w:p w:rsidR="00F86941" w:rsidRDefault="00F86941" w:rsidP="00F86941">
      <w:pPr>
        <w:pStyle w:val="aa"/>
        <w:spacing w:after="0" w:line="312" w:lineRule="auto"/>
        <w:ind w:firstLine="709"/>
        <w:jc w:val="both"/>
      </w:pPr>
      <w:r>
        <w:t xml:space="preserve">3. Органам Союзного государства, республиканским органам государственного управления Республики Беларусь и федеральным органам исполнительной власти Российской Федерации при необходимости вносить </w:t>
      </w:r>
      <w:r>
        <w:br/>
        <w:t xml:space="preserve">в установленном порядке в Постоянный Комитет Союзного </w:t>
      </w:r>
      <w:r w:rsidRPr="000F5282">
        <w:rPr>
          <w:spacing w:val="-4"/>
        </w:rPr>
        <w:t>государства дополнительные вопросы к заседаниям Высшего Государственного</w:t>
      </w:r>
      <w:r>
        <w:t xml:space="preserve"> Совета</w:t>
      </w:r>
      <w:r>
        <w:rPr>
          <w:b/>
          <w:bCs/>
          <w:i/>
          <w:iCs/>
        </w:rPr>
        <w:t xml:space="preserve"> </w:t>
      </w:r>
      <w:r>
        <w:t>Союзного государства в 2025 году.</w:t>
      </w:r>
    </w:p>
    <w:p w:rsidR="00F86941" w:rsidRDefault="00F86941" w:rsidP="00F86941">
      <w:pPr>
        <w:spacing w:line="312" w:lineRule="auto"/>
        <w:ind w:firstLine="709"/>
        <w:jc w:val="both"/>
        <w:rPr>
          <w:szCs w:val="28"/>
        </w:rPr>
      </w:pPr>
      <w:r>
        <w:rPr>
          <w:szCs w:val="28"/>
        </w:rPr>
        <w:t>4. Настоящее постановление вступает в силу со дня его подписания.</w:t>
      </w:r>
    </w:p>
    <w:p w:rsidR="00F45B7B" w:rsidRDefault="00F45B7B" w:rsidP="00F45B7B">
      <w:pPr>
        <w:pStyle w:val="Style8"/>
        <w:shd w:val="clear" w:color="auto" w:fill="auto"/>
        <w:tabs>
          <w:tab w:val="left" w:pos="879"/>
          <w:tab w:val="left" w:pos="993"/>
        </w:tabs>
        <w:spacing w:before="0" w:line="240" w:lineRule="auto"/>
        <w:ind w:firstLine="709"/>
        <w:rPr>
          <w:szCs w:val="28"/>
        </w:rPr>
      </w:pPr>
    </w:p>
    <w:tbl>
      <w:tblPr>
        <w:tblStyle w:val="af8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5"/>
        <w:gridCol w:w="4961"/>
      </w:tblGrid>
      <w:tr w:rsidR="00F45B7B" w:rsidRPr="00F45B7B" w:rsidTr="00F45B7B">
        <w:tc>
          <w:tcPr>
            <w:tcW w:w="4395" w:type="dxa"/>
          </w:tcPr>
          <w:p w:rsidR="00F45B7B" w:rsidRPr="00F45B7B" w:rsidRDefault="00F45B7B" w:rsidP="002460DD">
            <w:pPr>
              <w:pStyle w:val="1"/>
              <w:tabs>
                <w:tab w:val="left" w:pos="851"/>
              </w:tabs>
              <w:spacing w:before="0"/>
              <w:ind w:left="0"/>
              <w:jc w:val="center"/>
              <w:rPr>
                <w:color w:val="auto"/>
              </w:rPr>
            </w:pPr>
            <w:r w:rsidRPr="00F45B7B">
              <w:rPr>
                <w:color w:val="auto"/>
              </w:rPr>
              <w:t xml:space="preserve">Председатель </w:t>
            </w:r>
            <w:r w:rsidRPr="00F45B7B">
              <w:rPr>
                <w:color w:val="auto"/>
              </w:rPr>
              <w:br/>
              <w:t xml:space="preserve">Высшего Государственного Совета </w:t>
            </w:r>
            <w:r w:rsidRPr="00F45B7B">
              <w:rPr>
                <w:color w:val="auto"/>
              </w:rPr>
              <w:br/>
              <w:t>Союзного государства</w:t>
            </w:r>
          </w:p>
        </w:tc>
        <w:tc>
          <w:tcPr>
            <w:tcW w:w="4961" w:type="dxa"/>
            <w:vAlign w:val="bottom"/>
          </w:tcPr>
          <w:p w:rsidR="00F45B7B" w:rsidRPr="00F45B7B" w:rsidRDefault="00F45B7B" w:rsidP="002460DD">
            <w:pPr>
              <w:pStyle w:val="1"/>
              <w:tabs>
                <w:tab w:val="left" w:pos="851"/>
              </w:tabs>
              <w:spacing w:before="0"/>
              <w:ind w:left="0"/>
              <w:jc w:val="right"/>
              <w:rPr>
                <w:color w:val="auto"/>
              </w:rPr>
            </w:pPr>
            <w:proofErr w:type="spellStart"/>
            <w:r w:rsidRPr="00F45B7B">
              <w:rPr>
                <w:color w:val="auto"/>
              </w:rPr>
              <w:t>А.Лукашенко</w:t>
            </w:r>
            <w:proofErr w:type="spellEnd"/>
          </w:p>
        </w:tc>
      </w:tr>
    </w:tbl>
    <w:p w:rsidR="00A47387" w:rsidRDefault="00A47387" w:rsidP="00D45EFF">
      <w:pPr>
        <w:widowControl w:val="0"/>
        <w:shd w:val="clear" w:color="auto" w:fill="FFFFFF"/>
        <w:tabs>
          <w:tab w:val="left" w:pos="970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EastAsia"/>
          <w:szCs w:val="28"/>
        </w:rPr>
      </w:pPr>
    </w:p>
    <w:p w:rsidR="004F66E5" w:rsidRDefault="004F66E5" w:rsidP="0005659B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60" w:lineRule="exact"/>
        <w:jc w:val="both"/>
        <w:rPr>
          <w:szCs w:val="28"/>
        </w:rPr>
      </w:pPr>
      <w:bookmarkStart w:id="0" w:name="_GoBack"/>
      <w:bookmarkEnd w:id="0"/>
    </w:p>
    <w:sectPr w:rsidR="004F66E5" w:rsidSect="0005659B">
      <w:headerReference w:type="default" r:id="rId14"/>
      <w:headerReference w:type="first" r:id="rId15"/>
      <w:pgSz w:w="11906" w:h="16838" w:code="9"/>
      <w:pgMar w:top="1134" w:right="851" w:bottom="907" w:left="1701" w:header="709" w:footer="709" w:gutter="0"/>
      <w:cols w:space="709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5D2C" w:rsidRDefault="00535D2C">
      <w:pPr>
        <w:autoSpaceDE w:val="0"/>
        <w:autoSpaceDN w:val="0"/>
        <w:rPr>
          <w:szCs w:val="28"/>
        </w:rPr>
      </w:pPr>
      <w:r>
        <w:rPr>
          <w:szCs w:val="28"/>
        </w:rPr>
        <w:separator/>
      </w:r>
    </w:p>
  </w:endnote>
  <w:endnote w:type="continuationSeparator" w:id="0">
    <w:p w:rsidR="00535D2C" w:rsidRDefault="00535D2C">
      <w:pPr>
        <w:autoSpaceDE w:val="0"/>
        <w:autoSpaceDN w:val="0"/>
        <w:rPr>
          <w:szCs w:val="28"/>
        </w:rPr>
      </w:pPr>
      <w:r>
        <w:rPr>
          <w:szCs w:val="2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5D2C" w:rsidRDefault="00535D2C">
      <w:pPr>
        <w:autoSpaceDE w:val="0"/>
        <w:autoSpaceDN w:val="0"/>
        <w:rPr>
          <w:szCs w:val="28"/>
        </w:rPr>
      </w:pPr>
      <w:r>
        <w:rPr>
          <w:szCs w:val="28"/>
        </w:rPr>
        <w:separator/>
      </w:r>
    </w:p>
  </w:footnote>
  <w:footnote w:type="continuationSeparator" w:id="0">
    <w:p w:rsidR="00535D2C" w:rsidRDefault="00535D2C">
      <w:pPr>
        <w:autoSpaceDE w:val="0"/>
        <w:autoSpaceDN w:val="0"/>
        <w:rPr>
          <w:szCs w:val="28"/>
        </w:rPr>
      </w:pPr>
      <w:r>
        <w:rPr>
          <w:szCs w:val="2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8440310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8B2597" w:rsidRPr="008B2597" w:rsidRDefault="008B2597">
        <w:pPr>
          <w:pStyle w:val="a4"/>
          <w:jc w:val="center"/>
          <w:rPr>
            <w:sz w:val="28"/>
            <w:szCs w:val="28"/>
          </w:rPr>
        </w:pPr>
        <w:r w:rsidRPr="008B2597">
          <w:rPr>
            <w:sz w:val="28"/>
            <w:szCs w:val="28"/>
          </w:rPr>
          <w:fldChar w:fldCharType="begin"/>
        </w:r>
        <w:r w:rsidRPr="008B2597">
          <w:rPr>
            <w:sz w:val="28"/>
            <w:szCs w:val="28"/>
          </w:rPr>
          <w:instrText>PAGE   \* MERGEFORMAT</w:instrText>
        </w:r>
        <w:r w:rsidRPr="008B2597">
          <w:rPr>
            <w:sz w:val="28"/>
            <w:szCs w:val="28"/>
          </w:rPr>
          <w:fldChar w:fldCharType="separate"/>
        </w:r>
        <w:r w:rsidR="00F86941">
          <w:rPr>
            <w:noProof/>
            <w:sz w:val="28"/>
            <w:szCs w:val="28"/>
          </w:rPr>
          <w:t>2</w:t>
        </w:r>
        <w:r w:rsidRPr="008B2597">
          <w:rPr>
            <w:sz w:val="28"/>
            <w:szCs w:val="28"/>
          </w:rPr>
          <w:fldChar w:fldCharType="end"/>
        </w:r>
      </w:p>
    </w:sdtContent>
  </w:sdt>
  <w:p w:rsidR="00934E48" w:rsidRDefault="00934E48">
    <w:pPr>
      <w:pStyle w:val="a4"/>
      <w:ind w:left="7920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4A6A" w:rsidRDefault="00F13968" w:rsidP="000021A8">
    <w:pPr>
      <w:pStyle w:val="a4"/>
      <w:tabs>
        <w:tab w:val="clear" w:pos="4153"/>
        <w:tab w:val="clear" w:pos="8306"/>
        <w:tab w:val="left" w:pos="5985"/>
      </w:tabs>
    </w:pPr>
    <w:r>
      <w:rPr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096DBF"/>
    <w:multiLevelType w:val="hybridMultilevel"/>
    <w:tmpl w:val="E2161EC6"/>
    <w:lvl w:ilvl="0" w:tplc="1B46A3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5CE"/>
    <w:rsid w:val="000021A8"/>
    <w:rsid w:val="00012D06"/>
    <w:rsid w:val="00013B47"/>
    <w:rsid w:val="00026A15"/>
    <w:rsid w:val="000333AC"/>
    <w:rsid w:val="00036AF0"/>
    <w:rsid w:val="000516A8"/>
    <w:rsid w:val="0005659B"/>
    <w:rsid w:val="000734A5"/>
    <w:rsid w:val="00083D29"/>
    <w:rsid w:val="00097695"/>
    <w:rsid w:val="000A39E9"/>
    <w:rsid w:val="000A3B08"/>
    <w:rsid w:val="000B0D36"/>
    <w:rsid w:val="000B184A"/>
    <w:rsid w:val="000B3D7A"/>
    <w:rsid w:val="000B604C"/>
    <w:rsid w:val="000C2072"/>
    <w:rsid w:val="000C4549"/>
    <w:rsid w:val="000D0174"/>
    <w:rsid w:val="000F240D"/>
    <w:rsid w:val="00121FD7"/>
    <w:rsid w:val="001253CD"/>
    <w:rsid w:val="00127B95"/>
    <w:rsid w:val="001700F2"/>
    <w:rsid w:val="00171E01"/>
    <w:rsid w:val="001803D8"/>
    <w:rsid w:val="001B2997"/>
    <w:rsid w:val="001B2C2A"/>
    <w:rsid w:val="001C1D53"/>
    <w:rsid w:val="001F4561"/>
    <w:rsid w:val="002074EB"/>
    <w:rsid w:val="0021169B"/>
    <w:rsid w:val="00216280"/>
    <w:rsid w:val="00223609"/>
    <w:rsid w:val="00236AD1"/>
    <w:rsid w:val="0023791B"/>
    <w:rsid w:val="0025717A"/>
    <w:rsid w:val="002653C5"/>
    <w:rsid w:val="00266FA7"/>
    <w:rsid w:val="00277992"/>
    <w:rsid w:val="00284DF8"/>
    <w:rsid w:val="00291C68"/>
    <w:rsid w:val="002A2DA5"/>
    <w:rsid w:val="002C06AD"/>
    <w:rsid w:val="002F0CA9"/>
    <w:rsid w:val="002F129F"/>
    <w:rsid w:val="003114CB"/>
    <w:rsid w:val="003218DF"/>
    <w:rsid w:val="003260CB"/>
    <w:rsid w:val="00347704"/>
    <w:rsid w:val="00357DD1"/>
    <w:rsid w:val="0036240C"/>
    <w:rsid w:val="00367728"/>
    <w:rsid w:val="003733FB"/>
    <w:rsid w:val="0037552D"/>
    <w:rsid w:val="00376E80"/>
    <w:rsid w:val="0039065D"/>
    <w:rsid w:val="003A6E2A"/>
    <w:rsid w:val="003B2508"/>
    <w:rsid w:val="003C0542"/>
    <w:rsid w:val="003C4D0A"/>
    <w:rsid w:val="003E3EA5"/>
    <w:rsid w:val="003F151B"/>
    <w:rsid w:val="004078B8"/>
    <w:rsid w:val="00411C07"/>
    <w:rsid w:val="004129D5"/>
    <w:rsid w:val="00414881"/>
    <w:rsid w:val="00420F30"/>
    <w:rsid w:val="00422BD3"/>
    <w:rsid w:val="0042482F"/>
    <w:rsid w:val="004413E5"/>
    <w:rsid w:val="00441F93"/>
    <w:rsid w:val="00446DE5"/>
    <w:rsid w:val="00454DDB"/>
    <w:rsid w:val="00460F18"/>
    <w:rsid w:val="00466A7F"/>
    <w:rsid w:val="0047529A"/>
    <w:rsid w:val="00484F56"/>
    <w:rsid w:val="00496A93"/>
    <w:rsid w:val="004A67DD"/>
    <w:rsid w:val="004A7A58"/>
    <w:rsid w:val="004B5BEE"/>
    <w:rsid w:val="004D6B03"/>
    <w:rsid w:val="004F333B"/>
    <w:rsid w:val="004F454E"/>
    <w:rsid w:val="004F4F3A"/>
    <w:rsid w:val="004F66E5"/>
    <w:rsid w:val="0050084E"/>
    <w:rsid w:val="00511DFB"/>
    <w:rsid w:val="0051301D"/>
    <w:rsid w:val="00513AF6"/>
    <w:rsid w:val="005148F0"/>
    <w:rsid w:val="00535D2C"/>
    <w:rsid w:val="0056232F"/>
    <w:rsid w:val="00562CCB"/>
    <w:rsid w:val="00563F61"/>
    <w:rsid w:val="00564142"/>
    <w:rsid w:val="00577C95"/>
    <w:rsid w:val="00585324"/>
    <w:rsid w:val="00587D2D"/>
    <w:rsid w:val="005A78AE"/>
    <w:rsid w:val="005B3270"/>
    <w:rsid w:val="005B54B9"/>
    <w:rsid w:val="005C7B57"/>
    <w:rsid w:val="005F0389"/>
    <w:rsid w:val="005F15EC"/>
    <w:rsid w:val="005F5235"/>
    <w:rsid w:val="005F7801"/>
    <w:rsid w:val="00604A6A"/>
    <w:rsid w:val="0061229F"/>
    <w:rsid w:val="00636BD6"/>
    <w:rsid w:val="00637B9C"/>
    <w:rsid w:val="00643C01"/>
    <w:rsid w:val="0064788A"/>
    <w:rsid w:val="006666A6"/>
    <w:rsid w:val="00700A38"/>
    <w:rsid w:val="007164C7"/>
    <w:rsid w:val="00732510"/>
    <w:rsid w:val="00740D54"/>
    <w:rsid w:val="007446F3"/>
    <w:rsid w:val="00744E4B"/>
    <w:rsid w:val="007474D1"/>
    <w:rsid w:val="00751664"/>
    <w:rsid w:val="00752D0F"/>
    <w:rsid w:val="00772289"/>
    <w:rsid w:val="00777243"/>
    <w:rsid w:val="00777526"/>
    <w:rsid w:val="00786788"/>
    <w:rsid w:val="007876DB"/>
    <w:rsid w:val="007B5FF3"/>
    <w:rsid w:val="007C0BC4"/>
    <w:rsid w:val="007C41D9"/>
    <w:rsid w:val="007C58A5"/>
    <w:rsid w:val="007D118B"/>
    <w:rsid w:val="007D3343"/>
    <w:rsid w:val="007D7506"/>
    <w:rsid w:val="007E5589"/>
    <w:rsid w:val="007F351F"/>
    <w:rsid w:val="00801ECA"/>
    <w:rsid w:val="008027B7"/>
    <w:rsid w:val="0080386D"/>
    <w:rsid w:val="00804CBC"/>
    <w:rsid w:val="00810E2A"/>
    <w:rsid w:val="00813381"/>
    <w:rsid w:val="00835ED6"/>
    <w:rsid w:val="00854D14"/>
    <w:rsid w:val="00860920"/>
    <w:rsid w:val="00863602"/>
    <w:rsid w:val="008649F8"/>
    <w:rsid w:val="00875921"/>
    <w:rsid w:val="008817C9"/>
    <w:rsid w:val="008821A1"/>
    <w:rsid w:val="008833E8"/>
    <w:rsid w:val="0089647D"/>
    <w:rsid w:val="00897081"/>
    <w:rsid w:val="008B20C4"/>
    <w:rsid w:val="008B2597"/>
    <w:rsid w:val="008B2D00"/>
    <w:rsid w:val="008B3137"/>
    <w:rsid w:val="008C200E"/>
    <w:rsid w:val="008D0D7C"/>
    <w:rsid w:val="008D7376"/>
    <w:rsid w:val="008F2B33"/>
    <w:rsid w:val="008F4297"/>
    <w:rsid w:val="00900BCB"/>
    <w:rsid w:val="0090759F"/>
    <w:rsid w:val="009102E5"/>
    <w:rsid w:val="00923502"/>
    <w:rsid w:val="0092405C"/>
    <w:rsid w:val="0092566B"/>
    <w:rsid w:val="0093247A"/>
    <w:rsid w:val="00934E48"/>
    <w:rsid w:val="00953095"/>
    <w:rsid w:val="00986BDB"/>
    <w:rsid w:val="00987CE3"/>
    <w:rsid w:val="009950C4"/>
    <w:rsid w:val="009B5150"/>
    <w:rsid w:val="009B7CB1"/>
    <w:rsid w:val="009C2039"/>
    <w:rsid w:val="009D346F"/>
    <w:rsid w:val="009D62B1"/>
    <w:rsid w:val="009E5A4C"/>
    <w:rsid w:val="009F62BC"/>
    <w:rsid w:val="00A04CE0"/>
    <w:rsid w:val="00A157E6"/>
    <w:rsid w:val="00A21E9D"/>
    <w:rsid w:val="00A3657A"/>
    <w:rsid w:val="00A41645"/>
    <w:rsid w:val="00A44FE1"/>
    <w:rsid w:val="00A47387"/>
    <w:rsid w:val="00A56822"/>
    <w:rsid w:val="00A5724F"/>
    <w:rsid w:val="00A62E8D"/>
    <w:rsid w:val="00A71065"/>
    <w:rsid w:val="00A72632"/>
    <w:rsid w:val="00A85FBC"/>
    <w:rsid w:val="00A9546E"/>
    <w:rsid w:val="00A9651E"/>
    <w:rsid w:val="00AA1AD9"/>
    <w:rsid w:val="00AA4389"/>
    <w:rsid w:val="00AD2E6A"/>
    <w:rsid w:val="00AE4B90"/>
    <w:rsid w:val="00B060E6"/>
    <w:rsid w:val="00B13BE0"/>
    <w:rsid w:val="00B15FCE"/>
    <w:rsid w:val="00B27250"/>
    <w:rsid w:val="00B34339"/>
    <w:rsid w:val="00B35A2A"/>
    <w:rsid w:val="00B37EB1"/>
    <w:rsid w:val="00B566D0"/>
    <w:rsid w:val="00B63A34"/>
    <w:rsid w:val="00B64C85"/>
    <w:rsid w:val="00B65DF3"/>
    <w:rsid w:val="00B66843"/>
    <w:rsid w:val="00B7132C"/>
    <w:rsid w:val="00B71F21"/>
    <w:rsid w:val="00B80B22"/>
    <w:rsid w:val="00B94A27"/>
    <w:rsid w:val="00BA2D3C"/>
    <w:rsid w:val="00BA6451"/>
    <w:rsid w:val="00BB1934"/>
    <w:rsid w:val="00BB5A11"/>
    <w:rsid w:val="00BC5D24"/>
    <w:rsid w:val="00BD79FD"/>
    <w:rsid w:val="00BE1012"/>
    <w:rsid w:val="00BF10A6"/>
    <w:rsid w:val="00C0733D"/>
    <w:rsid w:val="00C11E75"/>
    <w:rsid w:val="00C240AC"/>
    <w:rsid w:val="00C24AE7"/>
    <w:rsid w:val="00C255CE"/>
    <w:rsid w:val="00C25892"/>
    <w:rsid w:val="00C3402D"/>
    <w:rsid w:val="00C44129"/>
    <w:rsid w:val="00C449B0"/>
    <w:rsid w:val="00C45E38"/>
    <w:rsid w:val="00C5155E"/>
    <w:rsid w:val="00C577C7"/>
    <w:rsid w:val="00C61CB1"/>
    <w:rsid w:val="00C828BF"/>
    <w:rsid w:val="00C83C61"/>
    <w:rsid w:val="00C857AA"/>
    <w:rsid w:val="00CA23D9"/>
    <w:rsid w:val="00CB3E37"/>
    <w:rsid w:val="00CB5C68"/>
    <w:rsid w:val="00CD2989"/>
    <w:rsid w:val="00CD5D9D"/>
    <w:rsid w:val="00D01C11"/>
    <w:rsid w:val="00D04A02"/>
    <w:rsid w:val="00D173A8"/>
    <w:rsid w:val="00D45B5D"/>
    <w:rsid w:val="00D45EFF"/>
    <w:rsid w:val="00D51010"/>
    <w:rsid w:val="00D530AD"/>
    <w:rsid w:val="00D55839"/>
    <w:rsid w:val="00D63D82"/>
    <w:rsid w:val="00D70828"/>
    <w:rsid w:val="00D8088B"/>
    <w:rsid w:val="00D80DA4"/>
    <w:rsid w:val="00D83286"/>
    <w:rsid w:val="00DB4D84"/>
    <w:rsid w:val="00DC2E70"/>
    <w:rsid w:val="00DC33CE"/>
    <w:rsid w:val="00DC54DB"/>
    <w:rsid w:val="00DD4AF6"/>
    <w:rsid w:val="00DD6CE2"/>
    <w:rsid w:val="00DE03E8"/>
    <w:rsid w:val="00DE30BF"/>
    <w:rsid w:val="00DE7A3C"/>
    <w:rsid w:val="00DF49B0"/>
    <w:rsid w:val="00DF7EEE"/>
    <w:rsid w:val="00E011B6"/>
    <w:rsid w:val="00E02C6F"/>
    <w:rsid w:val="00E02E7D"/>
    <w:rsid w:val="00E058E4"/>
    <w:rsid w:val="00E11FE5"/>
    <w:rsid w:val="00E1448D"/>
    <w:rsid w:val="00E20AD8"/>
    <w:rsid w:val="00E21A14"/>
    <w:rsid w:val="00E26D36"/>
    <w:rsid w:val="00E352EE"/>
    <w:rsid w:val="00E37F7E"/>
    <w:rsid w:val="00E5116F"/>
    <w:rsid w:val="00E63011"/>
    <w:rsid w:val="00E657F0"/>
    <w:rsid w:val="00E80515"/>
    <w:rsid w:val="00E82659"/>
    <w:rsid w:val="00E84A39"/>
    <w:rsid w:val="00E84C6F"/>
    <w:rsid w:val="00EB0D10"/>
    <w:rsid w:val="00EB3F61"/>
    <w:rsid w:val="00EC260A"/>
    <w:rsid w:val="00EC616B"/>
    <w:rsid w:val="00ED4116"/>
    <w:rsid w:val="00ED5975"/>
    <w:rsid w:val="00EF5E75"/>
    <w:rsid w:val="00F10397"/>
    <w:rsid w:val="00F1243D"/>
    <w:rsid w:val="00F13968"/>
    <w:rsid w:val="00F209A3"/>
    <w:rsid w:val="00F24464"/>
    <w:rsid w:val="00F279CD"/>
    <w:rsid w:val="00F45B7B"/>
    <w:rsid w:val="00F54C48"/>
    <w:rsid w:val="00F57094"/>
    <w:rsid w:val="00F57599"/>
    <w:rsid w:val="00F57866"/>
    <w:rsid w:val="00F65A16"/>
    <w:rsid w:val="00F72F52"/>
    <w:rsid w:val="00F80FD9"/>
    <w:rsid w:val="00F811F9"/>
    <w:rsid w:val="00F81B37"/>
    <w:rsid w:val="00F83CF4"/>
    <w:rsid w:val="00F86941"/>
    <w:rsid w:val="00F9477C"/>
    <w:rsid w:val="00FA174F"/>
    <w:rsid w:val="00FB0F48"/>
    <w:rsid w:val="00FB28C3"/>
    <w:rsid w:val="00FC172C"/>
    <w:rsid w:val="00FC2CB1"/>
    <w:rsid w:val="00FE3946"/>
    <w:rsid w:val="00FE42BF"/>
    <w:rsid w:val="00FF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EA415524-66FB-48F8-B4CC-0E1EF7188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84C6F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аголовок 2"/>
    <w:basedOn w:val="a"/>
    <w:next w:val="a"/>
    <w:uiPriority w:val="99"/>
    <w:pPr>
      <w:keepNext/>
      <w:autoSpaceDE w:val="0"/>
      <w:autoSpaceDN w:val="0"/>
      <w:jc w:val="center"/>
    </w:pPr>
    <w:rPr>
      <w:b/>
      <w:bCs/>
      <w:spacing w:val="40"/>
      <w:sz w:val="40"/>
      <w:szCs w:val="40"/>
    </w:rPr>
  </w:style>
  <w:style w:type="paragraph" w:customStyle="1" w:styleId="5">
    <w:name w:val="заголовок 5"/>
    <w:basedOn w:val="a"/>
    <w:next w:val="a"/>
    <w:uiPriority w:val="99"/>
    <w:pPr>
      <w:keepNext/>
      <w:autoSpaceDE w:val="0"/>
      <w:autoSpaceDN w:val="0"/>
      <w:jc w:val="center"/>
    </w:pPr>
    <w:rPr>
      <w:sz w:val="36"/>
      <w:szCs w:val="36"/>
    </w:rPr>
  </w:style>
  <w:style w:type="character" w:customStyle="1" w:styleId="a3">
    <w:name w:val="Основной шрифт"/>
    <w:uiPriority w:val="99"/>
  </w:style>
  <w:style w:type="paragraph" w:customStyle="1" w:styleId="1">
    <w:name w:val="Обычный.Обычный1"/>
    <w:uiPriority w:val="99"/>
    <w:pPr>
      <w:autoSpaceDE w:val="0"/>
      <w:autoSpaceDN w:val="0"/>
      <w:spacing w:before="120"/>
      <w:ind w:left="851"/>
    </w:pPr>
    <w:rPr>
      <w:color w:val="000000"/>
      <w:sz w:val="28"/>
      <w:szCs w:val="28"/>
    </w:rPr>
  </w:style>
  <w:style w:type="paragraph" w:styleId="20">
    <w:name w:val="Body Text 2"/>
    <w:basedOn w:val="a"/>
    <w:link w:val="21"/>
    <w:uiPriority w:val="99"/>
    <w:pPr>
      <w:autoSpaceDE w:val="0"/>
      <w:autoSpaceDN w:val="0"/>
      <w:spacing w:line="360" w:lineRule="auto"/>
      <w:ind w:firstLine="720"/>
      <w:jc w:val="both"/>
    </w:pPr>
    <w:rPr>
      <w:szCs w:val="28"/>
    </w:rPr>
  </w:style>
  <w:style w:type="character" w:customStyle="1" w:styleId="21">
    <w:name w:val="Основной текст 2 Знак"/>
    <w:basedOn w:val="a0"/>
    <w:link w:val="20"/>
    <w:uiPriority w:val="99"/>
    <w:semiHidden/>
    <w:locked/>
    <w:rPr>
      <w:rFonts w:cs="Times New Roman"/>
      <w:sz w:val="28"/>
    </w:rPr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  <w:autoSpaceDE w:val="0"/>
      <w:autoSpaceDN w:val="0"/>
    </w:pPr>
    <w:rPr>
      <w:sz w:val="20"/>
    </w:r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8"/>
    </w:r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  <w:autoSpaceDE w:val="0"/>
      <w:autoSpaceDN w:val="0"/>
    </w:pPr>
    <w:rPr>
      <w:sz w:val="20"/>
    </w:rPr>
  </w:style>
  <w:style w:type="character" w:customStyle="1" w:styleId="a7">
    <w:name w:val="Нижний колонтитул Знак"/>
    <w:basedOn w:val="a0"/>
    <w:link w:val="a6"/>
    <w:uiPriority w:val="99"/>
    <w:semiHidden/>
    <w:locked/>
    <w:rPr>
      <w:rFonts w:cs="Times New Roman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D80DA4"/>
    <w:pPr>
      <w:autoSpaceDE w:val="0"/>
      <w:autoSpaceDN w:val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D80DA4"/>
    <w:rPr>
      <w:rFonts w:ascii="Tahoma" w:hAnsi="Tahoma" w:cs="Times New Roman"/>
      <w:sz w:val="16"/>
    </w:rPr>
  </w:style>
  <w:style w:type="paragraph" w:styleId="aa">
    <w:name w:val="Body Text"/>
    <w:basedOn w:val="a"/>
    <w:link w:val="ab"/>
    <w:uiPriority w:val="99"/>
    <w:unhideWhenUsed/>
    <w:rsid w:val="00466A7F"/>
    <w:pPr>
      <w:autoSpaceDE w:val="0"/>
      <w:autoSpaceDN w:val="0"/>
      <w:spacing w:after="120"/>
    </w:pPr>
    <w:rPr>
      <w:szCs w:val="28"/>
    </w:rPr>
  </w:style>
  <w:style w:type="character" w:customStyle="1" w:styleId="ab">
    <w:name w:val="Основной текст Знак"/>
    <w:basedOn w:val="a0"/>
    <w:link w:val="aa"/>
    <w:uiPriority w:val="99"/>
    <w:locked/>
    <w:rsid w:val="00466A7F"/>
    <w:rPr>
      <w:rFonts w:cs="Times New Roman"/>
      <w:sz w:val="28"/>
    </w:rPr>
  </w:style>
  <w:style w:type="paragraph" w:styleId="ac">
    <w:name w:val="Body Text Indent"/>
    <w:basedOn w:val="a"/>
    <w:link w:val="ad"/>
    <w:uiPriority w:val="99"/>
    <w:rsid w:val="00A56822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locked/>
    <w:rsid w:val="00A56822"/>
    <w:rPr>
      <w:rFonts w:cs="Times New Roman"/>
      <w:sz w:val="20"/>
    </w:rPr>
  </w:style>
  <w:style w:type="paragraph" w:styleId="ae">
    <w:name w:val="Title"/>
    <w:basedOn w:val="a"/>
    <w:link w:val="af"/>
    <w:uiPriority w:val="99"/>
    <w:qFormat/>
    <w:rsid w:val="004413E5"/>
    <w:pPr>
      <w:ind w:firstLine="720"/>
      <w:jc w:val="center"/>
    </w:pPr>
    <w:rPr>
      <w:b/>
      <w:bCs/>
      <w:szCs w:val="28"/>
    </w:rPr>
  </w:style>
  <w:style w:type="character" w:customStyle="1" w:styleId="af">
    <w:name w:val="Название Знак"/>
    <w:basedOn w:val="a0"/>
    <w:link w:val="ae"/>
    <w:uiPriority w:val="99"/>
    <w:locked/>
    <w:rsid w:val="004413E5"/>
    <w:rPr>
      <w:rFonts w:cs="Times New Roman"/>
      <w:b/>
      <w:sz w:val="28"/>
    </w:rPr>
  </w:style>
  <w:style w:type="paragraph" w:customStyle="1" w:styleId="af0">
    <w:name w:val="Знак Знак Знак"/>
    <w:basedOn w:val="a"/>
    <w:rsid w:val="004413E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styleId="af1">
    <w:name w:val="annotation reference"/>
    <w:basedOn w:val="a0"/>
    <w:uiPriority w:val="99"/>
    <w:rsid w:val="000D0174"/>
    <w:rPr>
      <w:rFonts w:cs="Times New Roman"/>
      <w:sz w:val="16"/>
    </w:rPr>
  </w:style>
  <w:style w:type="paragraph" w:styleId="af2">
    <w:name w:val="annotation text"/>
    <w:basedOn w:val="a"/>
    <w:link w:val="af3"/>
    <w:uiPriority w:val="99"/>
    <w:rsid w:val="000D0174"/>
    <w:rPr>
      <w:sz w:val="20"/>
    </w:rPr>
  </w:style>
  <w:style w:type="character" w:customStyle="1" w:styleId="af3">
    <w:name w:val="Текст примечания Знак"/>
    <w:basedOn w:val="a0"/>
    <w:link w:val="af2"/>
    <w:uiPriority w:val="99"/>
    <w:locked/>
    <w:rsid w:val="000D0174"/>
    <w:rPr>
      <w:rFonts w:cs="Times New Roman"/>
      <w:sz w:val="20"/>
    </w:rPr>
  </w:style>
  <w:style w:type="paragraph" w:styleId="af4">
    <w:name w:val="annotation subject"/>
    <w:basedOn w:val="af2"/>
    <w:next w:val="af2"/>
    <w:link w:val="af5"/>
    <w:uiPriority w:val="99"/>
    <w:rsid w:val="000D0174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locked/>
    <w:rsid w:val="000D0174"/>
    <w:rPr>
      <w:rFonts w:cs="Times New Roman"/>
      <w:b/>
      <w:sz w:val="20"/>
    </w:rPr>
  </w:style>
  <w:style w:type="paragraph" w:styleId="af6">
    <w:name w:val="List Paragraph"/>
    <w:basedOn w:val="a"/>
    <w:uiPriority w:val="34"/>
    <w:qFormat/>
    <w:rsid w:val="00D45B5D"/>
    <w:pPr>
      <w:ind w:left="720"/>
      <w:contextualSpacing/>
    </w:pPr>
  </w:style>
  <w:style w:type="character" w:customStyle="1" w:styleId="22">
    <w:name w:val="Основной текст (2)_"/>
    <w:link w:val="23"/>
    <w:rsid w:val="004F66E5"/>
    <w:rPr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4F66E5"/>
    <w:pPr>
      <w:widowControl w:val="0"/>
      <w:shd w:val="clear" w:color="auto" w:fill="FFFFFF"/>
      <w:spacing w:before="320" w:after="320" w:line="310" w:lineRule="exact"/>
      <w:jc w:val="both"/>
    </w:pPr>
    <w:rPr>
      <w:szCs w:val="28"/>
    </w:rPr>
  </w:style>
  <w:style w:type="paragraph" w:styleId="af7">
    <w:name w:val="No Spacing"/>
    <w:uiPriority w:val="1"/>
    <w:qFormat/>
    <w:rsid w:val="00A47387"/>
    <w:rPr>
      <w:rFonts w:ascii="Calibri" w:eastAsia="Calibri" w:hAnsi="Calibri"/>
      <w:sz w:val="22"/>
      <w:szCs w:val="22"/>
      <w:lang w:eastAsia="en-US"/>
    </w:rPr>
  </w:style>
  <w:style w:type="character" w:customStyle="1" w:styleId="CharStyle9">
    <w:name w:val="Char Style 9"/>
    <w:link w:val="Style8"/>
    <w:uiPriority w:val="99"/>
    <w:locked/>
    <w:rsid w:val="00F45B7B"/>
    <w:rPr>
      <w:sz w:val="28"/>
      <w:shd w:val="clear" w:color="auto" w:fill="FFFFFF"/>
    </w:rPr>
  </w:style>
  <w:style w:type="paragraph" w:customStyle="1" w:styleId="Style8">
    <w:name w:val="Style 8"/>
    <w:basedOn w:val="a"/>
    <w:link w:val="CharStyle9"/>
    <w:uiPriority w:val="99"/>
    <w:rsid w:val="00F45B7B"/>
    <w:pPr>
      <w:widowControl w:val="0"/>
      <w:shd w:val="clear" w:color="auto" w:fill="FFFFFF"/>
      <w:spacing w:before="780" w:line="317" w:lineRule="exact"/>
      <w:ind w:firstLine="540"/>
      <w:jc w:val="both"/>
    </w:pPr>
  </w:style>
  <w:style w:type="table" w:styleId="af8">
    <w:name w:val="Table Grid"/>
    <w:basedOn w:val="a1"/>
    <w:uiPriority w:val="59"/>
    <w:rsid w:val="00F45B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96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A6CF5C-0026-4E5F-A808-059B011BC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 МИНИСТРОВ</vt:lpstr>
    </vt:vector>
  </TitlesOfParts>
  <Company>Home&amp;Office</Company>
  <LinksUpToDate>false</LinksUpToDate>
  <CharactersWithSpaces>1365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 МИНИСТРОВ</dc:title>
  <dc:subject/>
  <dc:creator>Александр Васильевич Севальнев</dc:creator>
  <cp:keywords/>
  <dc:description/>
  <cp:lastModifiedBy>Кондрахина Анастасия Игоревна</cp:lastModifiedBy>
  <cp:revision>13</cp:revision>
  <cp:lastPrinted>2024-01-30T12:38:00Z</cp:lastPrinted>
  <dcterms:created xsi:type="dcterms:W3CDTF">2024-01-17T18:21:00Z</dcterms:created>
  <dcterms:modified xsi:type="dcterms:W3CDTF">2024-12-09T12:27:00Z</dcterms:modified>
</cp:coreProperties>
</file>