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BCAD43" w14:textId="77777777" w:rsidR="00C97B90" w:rsidRDefault="00C97B90" w:rsidP="00C97B90">
      <w:pPr>
        <w:tabs>
          <w:tab w:val="left" w:pos="2250"/>
        </w:tabs>
        <w:spacing w:line="360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56EDEF" wp14:editId="1CF2B37B">
                <wp:simplePos x="0" y="0"/>
                <wp:positionH relativeFrom="column">
                  <wp:posOffset>1794510</wp:posOffset>
                </wp:positionH>
                <wp:positionV relativeFrom="paragraph">
                  <wp:posOffset>10160</wp:posOffset>
                </wp:positionV>
                <wp:extent cx="2418715" cy="638175"/>
                <wp:effectExtent l="0" t="0" r="635" b="9525"/>
                <wp:wrapNone/>
                <wp:docPr id="14" name="Группа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8715" cy="638175"/>
                          <a:chOff x="0" y="0"/>
                          <a:chExt cx="2572608" cy="648223"/>
                        </a:xfrm>
                      </wpg:grpSpPr>
                      <wpg:grpSp>
                        <wpg:cNvPr id="3" name="Группа 3"/>
                        <wpg:cNvGrpSpPr/>
                        <wpg:grpSpPr>
                          <a:xfrm>
                            <a:off x="0" y="0"/>
                            <a:ext cx="2571750" cy="628650"/>
                            <a:chOff x="0" y="0"/>
                            <a:chExt cx="2571750" cy="628650"/>
                          </a:xfrm>
                        </wpg:grpSpPr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7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571750" cy="62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 descr="Картинки по запросу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525" y="9525"/>
                              <a:ext cx="1233805" cy="6172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51503" y="10048"/>
                            <a:ext cx="1221105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AEF632" id="Группа 14" o:spid="_x0000_s1026" style="position:absolute;margin-left:141.3pt;margin-top:.8pt;width:190.45pt;height:50.25pt;z-index:251659264" coordsize="25726,648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">
                <v:group id="Группа 3" o:spid="_x0000_s1027" style="position:absolute;width:25717;height:6286" coordsize="25717,62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Рисунок 5" o:spid="_x0000_s1028" type="#_x0000_t75" style="position:absolute;width:25717;height:62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1YGU7FAAAA2gAAAA8AAABkcnMvZG93bnJldi54bWxEj9FqwkAURN8L/sNyC76UurFiaaObIJaI&#10;Ught2g+4ZK9JavZuyK4a/94VhD4OM3OGWaaDacWJetdYVjCdRCCIS6sbrhT8/mTPbyCcR9bYWiYF&#10;F3KQJqOHJcbanvmbToWvRICwi1FB7X0XS+nKmgy6ie2Ig7e3vUEfZF9J3eM5wE0rX6LoVRpsOCzU&#10;2NG6pvJQHI2C3eb96+lv2kWfx495ll1yymZ5rtT4cVgtQHga/H/43t5qBXO4XQk3QCZX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9WBlOxQAAANoAAAAPAAAAAAAAAAAAAAAA&#10;AJ8CAABkcnMvZG93bnJldi54bWxQSwUGAAAAAAQABAD3AAAAkQMAAAAA&#10;">
                    <v:imagedata r:id="rId10" o:title=""/>
                    <v:path arrowok="t"/>
                  </v:shape>
                  <v:shape id="Рисунок 6" o:spid="_x0000_s1029" type="#_x0000_t75" alt="Картинки по запросу" style="position:absolute;left:95;top:95;width:12338;height:61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wKZ1nDAAAA2gAAAA8AAABkcnMvZG93bnJldi54bWxEj0FrwkAUhO9C/8PyCt5009JKjdlIKbTo&#10;QUXb3F+zzyQ0+zbsrib9964geBxm5hsmWw6mFWdyvrGs4GmagCAurW64UvDz/Tl5A+EDssbWMin4&#10;Jw/L/GGUYaptz3s6H0IlIoR9igrqELpUSl/WZNBPbUccvaN1BkOUrpLaYR/hppXPSTKTBhuOCzV2&#10;9FFT+Xc4GQW/85fCzXu3325ew+5r4GJddIVS48fhfQEi0BDu4Vt7pRXM4Hol3gCZ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ApnWcMAAADaAAAADwAAAAAAAAAAAAAAAACf&#10;AgAAZHJzL2Rvd25yZXYueG1sUEsFBgAAAAAEAAQA9wAAAI8DAAAAAA==&#10;">
                    <v:imagedata r:id="rId11" o:title="Картинки по запросу"/>
                    <v:path arrowok="t"/>
                  </v:shape>
                </v:group>
                <v:shape id="Рисунок 4" o:spid="_x0000_s1030" type="#_x0000_t75" style="position:absolute;left:13515;top:100;width:12211;height:63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8lZYXBAAAA2gAAAA8AAABkcnMvZG93bnJldi54bWxEj0+LwjAUxO+C3yE8wZumLrJINYoIskV2&#10;D/4DvT2SZ1tsXkoTbffbbxYEj8PM/IZZrDpbiSc1vnSsYDJOQBBrZ0rOFZyO29EMhA/IBivHpOCX&#10;PKyW/d4CU+Na3tPzEHIRIexTVFCEUKdSel2QRT92NXH0bq6xGKJscmkabCPcVvIjST6lxZLjQoE1&#10;bQrS98PDKjDk8dz+6B3v19/XmdOXL5dlSg0H3XoOIlAX3uFXOzMKpvB/Jd4Aufw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8lZYXBAAAA2gAAAA8AAAAAAAAAAAAAAAAAnwIA&#10;AGRycy9kb3ducmV2LnhtbFBLBQYAAAAABAAEAPcAAACNAwAAAAA=&#10;">
                  <v:imagedata r:id="rId12" o:title=""/>
                  <v:path arrowok="t"/>
                </v:shape>
              </v:group>
            </w:pict>
          </mc:Fallback>
        </mc:AlternateContent>
      </w:r>
      <w:r>
        <w:rPr>
          <w:szCs w:val="28"/>
        </w:rPr>
        <w:t xml:space="preserve">                                       </w:t>
      </w:r>
    </w:p>
    <w:p w14:paraId="334FE125" w14:textId="77777777"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</w:p>
    <w:p w14:paraId="1A7D2162" w14:textId="77777777"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pacing w:val="40"/>
          <w:sz w:val="36"/>
          <w:szCs w:val="36"/>
        </w:rPr>
      </w:pPr>
      <w:r>
        <w:rPr>
          <w:b/>
          <w:bCs/>
          <w:color w:val="1F497D"/>
          <w:spacing w:val="40"/>
          <w:sz w:val="36"/>
          <w:szCs w:val="36"/>
        </w:rPr>
        <w:t xml:space="preserve">                    </w:t>
      </w:r>
    </w:p>
    <w:p w14:paraId="4D767761" w14:textId="77777777" w:rsidR="00C97B90" w:rsidRDefault="00C97B90" w:rsidP="00C97B90">
      <w:pPr>
        <w:tabs>
          <w:tab w:val="left" w:pos="2250"/>
        </w:tabs>
        <w:jc w:val="center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СОВЕТ МИНИСТРОВ</w:t>
      </w:r>
    </w:p>
    <w:p w14:paraId="54CEA8B7" w14:textId="77777777" w:rsidR="00C97B90" w:rsidRDefault="00C97B90" w:rsidP="00C97B90">
      <w:pPr>
        <w:keepNext/>
        <w:jc w:val="center"/>
        <w:outlineLvl w:val="4"/>
        <w:rPr>
          <w:b/>
          <w:bCs/>
          <w:color w:val="1F497D"/>
          <w:sz w:val="34"/>
          <w:szCs w:val="34"/>
        </w:rPr>
      </w:pPr>
      <w:r>
        <w:rPr>
          <w:b/>
          <w:bCs/>
          <w:color w:val="1F497D"/>
          <w:sz w:val="34"/>
          <w:szCs w:val="34"/>
        </w:rPr>
        <w:t>СОЮЗНОГО ГОСУДАРСТВА</w:t>
      </w:r>
    </w:p>
    <w:p w14:paraId="172B6493" w14:textId="77777777"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60" w:lineRule="auto"/>
        <w:rPr>
          <w:sz w:val="40"/>
          <w:szCs w:val="40"/>
        </w:rPr>
      </w:pPr>
      <w:r>
        <w:rPr>
          <w:noProof/>
          <w:sz w:val="20"/>
        </w:rPr>
        <mc:AlternateContent>
          <mc:Choice Requires="wps">
            <w:drawing>
              <wp:anchor distT="4294967291" distB="4294967291" distL="114300" distR="114300" simplePos="0" relativeHeight="251660288" behindDoc="0" locked="0" layoutInCell="0" allowOverlap="1" wp14:anchorId="25DC3E5E" wp14:editId="0D5156F8">
                <wp:simplePos x="0" y="0"/>
                <wp:positionH relativeFrom="margin">
                  <wp:posOffset>28575</wp:posOffset>
                </wp:positionH>
                <wp:positionV relativeFrom="paragraph">
                  <wp:posOffset>93344</wp:posOffset>
                </wp:positionV>
                <wp:extent cx="5898515" cy="0"/>
                <wp:effectExtent l="0" t="0" r="26035" b="190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9851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1F497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70059B" id="Прямая соединительная линия 8" o:spid="_x0000_s1026" style="position:absolute;flip:y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page;mso-height-relative:page" from="2.25pt,7.35pt" to="466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" o:allowincell="f" strokecolor="#1f497d" strokeweight="1.5pt">
                <w10:wrap anchorx="margin"/>
              </v:line>
            </w:pict>
          </mc:Fallback>
        </mc:AlternateContent>
      </w:r>
    </w:p>
    <w:p w14:paraId="76BE2B0C" w14:textId="77777777"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312" w:lineRule="auto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ПОСТАНОВЛЕНИЕ</w:t>
      </w:r>
    </w:p>
    <w:p w14:paraId="78866EC8" w14:textId="77777777" w:rsidR="00C97B90" w:rsidRDefault="00C97B90" w:rsidP="00C97B90">
      <w:pPr>
        <w:shd w:val="clear" w:color="auto" w:fill="FFFFFF"/>
        <w:tabs>
          <w:tab w:val="left" w:pos="8160"/>
          <w:tab w:val="left" w:pos="8295"/>
        </w:tabs>
        <w:jc w:val="center"/>
      </w:pPr>
    </w:p>
    <w:p w14:paraId="5854DF92" w14:textId="77777777" w:rsidR="00C97B90" w:rsidRDefault="00C97B90" w:rsidP="00C97B90">
      <w:pPr>
        <w:shd w:val="clear" w:color="auto" w:fill="FFFFFF"/>
        <w:tabs>
          <w:tab w:val="right" w:pos="9354"/>
        </w:tabs>
        <w:spacing w:line="360" w:lineRule="auto"/>
        <w:jc w:val="center"/>
        <w:rPr>
          <w:szCs w:val="28"/>
        </w:rPr>
      </w:pPr>
      <w:r>
        <w:t xml:space="preserve">  от </w:t>
      </w:r>
      <w:r w:rsidR="00FB6C9B">
        <w:t xml:space="preserve">3 </w:t>
      </w:r>
      <w:r w:rsidR="0007765A">
        <w:t>декабря</w:t>
      </w:r>
      <w:r>
        <w:t xml:space="preserve"> 2024 г. № </w:t>
      </w:r>
      <w:r w:rsidR="0099003B">
        <w:t>5</w:t>
      </w:r>
      <w:r w:rsidR="0007765A">
        <w:t>6</w:t>
      </w:r>
    </w:p>
    <w:p w14:paraId="4B11DA0D" w14:textId="77777777"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72" w:lineRule="auto"/>
        <w:ind w:left="4248"/>
        <w:jc w:val="both"/>
      </w:pPr>
      <w:r>
        <w:t xml:space="preserve">  </w:t>
      </w:r>
    </w:p>
    <w:p w14:paraId="06E701CA" w14:textId="77777777" w:rsidR="00C97B90" w:rsidRDefault="00C97B90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  <w:r>
        <w:t xml:space="preserve">        г. Москва</w:t>
      </w:r>
    </w:p>
    <w:p w14:paraId="673C466C" w14:textId="77777777" w:rsidR="00535D9D" w:rsidRDefault="00535D9D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</w:p>
    <w:p w14:paraId="0E66853D" w14:textId="77777777" w:rsidR="00B57C97" w:rsidRDefault="00B57C97" w:rsidP="00C97B90">
      <w:pPr>
        <w:shd w:val="clear" w:color="auto" w:fill="FFFFFF"/>
        <w:tabs>
          <w:tab w:val="left" w:pos="8160"/>
          <w:tab w:val="left" w:pos="8295"/>
        </w:tabs>
        <w:spacing w:line="168" w:lineRule="auto"/>
        <w:ind w:left="3540"/>
      </w:pPr>
    </w:p>
    <w:tbl>
      <w:tblPr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680"/>
        <w:gridCol w:w="7938"/>
        <w:gridCol w:w="454"/>
      </w:tblGrid>
      <w:tr w:rsidR="00DC5381" w14:paraId="27138AEA" w14:textId="77777777" w:rsidTr="00DC5381">
        <w:tc>
          <w:tcPr>
            <w:tcW w:w="680" w:type="dxa"/>
          </w:tcPr>
          <w:p w14:paraId="0E122D23" w14:textId="77777777" w:rsidR="00DC5381" w:rsidRDefault="00DC5381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7938" w:type="dxa"/>
          </w:tcPr>
          <w:p w14:paraId="6A5A3F20" w14:textId="77777777" w:rsidR="0007765A" w:rsidRDefault="0007765A" w:rsidP="0007765A">
            <w:pPr>
              <w:keepNext/>
              <w:autoSpaceDE w:val="0"/>
              <w:autoSpaceDN w:val="0"/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 xml:space="preserve">О мероприятии Союзного государства </w:t>
            </w:r>
            <w:r>
              <w:rPr>
                <w:b/>
                <w:bCs/>
              </w:rPr>
              <w:br/>
              <w:t xml:space="preserve">по оказанию гуманитарной помощи </w:t>
            </w:r>
            <w:r>
              <w:rPr>
                <w:b/>
                <w:bCs/>
              </w:rPr>
              <w:br/>
              <w:t xml:space="preserve">из бюджета Союзного государства учащимся </w:t>
            </w:r>
          </w:p>
          <w:p w14:paraId="23349D4C" w14:textId="77777777" w:rsidR="00952D1F" w:rsidRDefault="0007765A" w:rsidP="0007765A">
            <w:pPr>
              <w:keepNext/>
              <w:spacing w:line="256" w:lineRule="auto"/>
              <w:jc w:val="center"/>
              <w:outlineLvl w:val="0"/>
              <w:rPr>
                <w:b/>
                <w:szCs w:val="28"/>
                <w:lang w:eastAsia="en-US"/>
              </w:rPr>
            </w:pPr>
            <w:r>
              <w:rPr>
                <w:b/>
                <w:bCs/>
              </w:rPr>
              <w:t>и образовательным организациям Донецкой Народной Республики и Луганской Народной Республики</w:t>
            </w:r>
          </w:p>
        </w:tc>
        <w:tc>
          <w:tcPr>
            <w:tcW w:w="454" w:type="dxa"/>
          </w:tcPr>
          <w:p w14:paraId="34832AF3" w14:textId="77777777" w:rsidR="00DC5381" w:rsidRDefault="00DC5381">
            <w:pPr>
              <w:spacing w:line="256" w:lineRule="auto"/>
              <w:rPr>
                <w:lang w:eastAsia="en-US"/>
              </w:rPr>
            </w:pPr>
          </w:p>
        </w:tc>
      </w:tr>
    </w:tbl>
    <w:p w14:paraId="33C4F64B" w14:textId="77777777" w:rsidR="00005C87" w:rsidRDefault="00005C87" w:rsidP="00F279B3">
      <w:pPr>
        <w:widowControl w:val="0"/>
        <w:spacing w:line="312" w:lineRule="auto"/>
        <w:ind w:firstLine="708"/>
        <w:jc w:val="both"/>
        <w:rPr>
          <w:szCs w:val="28"/>
        </w:rPr>
      </w:pPr>
    </w:p>
    <w:p w14:paraId="2629796F" w14:textId="77777777" w:rsidR="0007765A" w:rsidRPr="006A670B" w:rsidRDefault="0007765A" w:rsidP="0007765A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360" w:lineRule="auto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На основании статьи 14</w:t>
      </w:r>
      <w:r w:rsidRPr="00177D7D">
        <w:rPr>
          <w:color w:val="000000"/>
          <w:szCs w:val="28"/>
        </w:rPr>
        <w:t xml:space="preserve"> Декрета Высшего Государственного Совета Союзного государства от 2</w:t>
      </w:r>
      <w:r>
        <w:rPr>
          <w:color w:val="000000"/>
          <w:szCs w:val="28"/>
        </w:rPr>
        <w:t>9</w:t>
      </w:r>
      <w:r w:rsidRPr="00177D7D"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>декабря 2023</w:t>
      </w:r>
      <w:r w:rsidRPr="00177D7D">
        <w:rPr>
          <w:color w:val="000000"/>
          <w:szCs w:val="28"/>
        </w:rPr>
        <w:t xml:space="preserve"> г. № </w:t>
      </w:r>
      <w:r>
        <w:rPr>
          <w:color w:val="000000"/>
          <w:szCs w:val="28"/>
        </w:rPr>
        <w:t>7</w:t>
      </w:r>
      <w:r w:rsidRPr="00177D7D">
        <w:rPr>
          <w:color w:val="000000"/>
          <w:szCs w:val="28"/>
        </w:rPr>
        <w:t xml:space="preserve"> «О бюджете Союзного государства на 20</w:t>
      </w:r>
      <w:r>
        <w:rPr>
          <w:color w:val="000000"/>
          <w:szCs w:val="28"/>
        </w:rPr>
        <w:t>24</w:t>
      </w:r>
      <w:r w:rsidRPr="00177D7D">
        <w:rPr>
          <w:color w:val="000000"/>
          <w:szCs w:val="28"/>
        </w:rPr>
        <w:t xml:space="preserve"> год»</w:t>
      </w:r>
      <w:r>
        <w:rPr>
          <w:color w:val="000000"/>
          <w:szCs w:val="28"/>
        </w:rPr>
        <w:t xml:space="preserve"> и в соответствии с </w:t>
      </w:r>
      <w:r w:rsidRPr="006A670B">
        <w:rPr>
          <w:bCs/>
          <w:szCs w:val="28"/>
        </w:rPr>
        <w:t>пункт</w:t>
      </w:r>
      <w:r>
        <w:rPr>
          <w:bCs/>
          <w:szCs w:val="28"/>
        </w:rPr>
        <w:t>ом </w:t>
      </w:r>
      <w:r w:rsidRPr="006A670B">
        <w:rPr>
          <w:bCs/>
          <w:szCs w:val="28"/>
        </w:rPr>
        <w:t xml:space="preserve">3 Положения о порядке формирования и расходования средств Резервного фонда Союзного государства, утвержденного </w:t>
      </w:r>
      <w:r w:rsidRPr="006A670B">
        <w:rPr>
          <w:szCs w:val="28"/>
        </w:rPr>
        <w:t>Постановлением Совета Министров Союзного государства от 29 октября 2003 г. № 18</w:t>
      </w:r>
      <w:r>
        <w:rPr>
          <w:szCs w:val="28"/>
        </w:rPr>
        <w:t>,</w:t>
      </w:r>
      <w:r w:rsidRPr="006A670B">
        <w:rPr>
          <w:szCs w:val="28"/>
        </w:rPr>
        <w:t xml:space="preserve"> </w:t>
      </w:r>
      <w:r w:rsidRPr="006A670B">
        <w:rPr>
          <w:color w:val="000000"/>
          <w:szCs w:val="28"/>
        </w:rPr>
        <w:t xml:space="preserve">Совет Министров Союзного государства </w:t>
      </w:r>
      <w:r w:rsidRPr="006A670B">
        <w:rPr>
          <w:b/>
          <w:color w:val="000000"/>
          <w:szCs w:val="28"/>
        </w:rPr>
        <w:t>п о с т а н о в л я е т:</w:t>
      </w:r>
    </w:p>
    <w:p w14:paraId="2024572A" w14:textId="77777777" w:rsidR="0007765A" w:rsidRDefault="0007765A" w:rsidP="0007765A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Согласиться с предложением Постоянного Комитета Союзного государства о проведении в 2024 году </w:t>
      </w:r>
      <w:r w:rsidRPr="00D576AE">
        <w:rPr>
          <w:color w:val="000000"/>
          <w:szCs w:val="28"/>
        </w:rPr>
        <w:t>мероприяти</w:t>
      </w:r>
      <w:r>
        <w:rPr>
          <w:color w:val="000000"/>
          <w:szCs w:val="28"/>
        </w:rPr>
        <w:t>й Союзного государства</w:t>
      </w:r>
      <w:r w:rsidRPr="00D576AE">
        <w:rPr>
          <w:color w:val="000000"/>
          <w:szCs w:val="28"/>
        </w:rPr>
        <w:t xml:space="preserve"> по</w:t>
      </w:r>
      <w:r>
        <w:rPr>
          <w:color w:val="000000"/>
          <w:szCs w:val="28"/>
        </w:rPr>
        <w:t> </w:t>
      </w:r>
      <w:r w:rsidRPr="00D576AE">
        <w:rPr>
          <w:color w:val="000000"/>
          <w:szCs w:val="28"/>
        </w:rPr>
        <w:t xml:space="preserve">оказанию гуманитарной </w:t>
      </w:r>
      <w:r w:rsidRPr="00D31E44">
        <w:rPr>
          <w:color w:val="000000"/>
          <w:szCs w:val="28"/>
        </w:rPr>
        <w:t xml:space="preserve">помощи </w:t>
      </w:r>
      <w:r>
        <w:rPr>
          <w:color w:val="000000"/>
          <w:szCs w:val="28"/>
        </w:rPr>
        <w:t xml:space="preserve">учащимся и образовательным организациям Донецкой Народной Республики и </w:t>
      </w:r>
      <w:r w:rsidRPr="00D31E44">
        <w:rPr>
          <w:color w:val="000000"/>
          <w:szCs w:val="28"/>
        </w:rPr>
        <w:t>Луганской Народной Республики</w:t>
      </w:r>
      <w:r>
        <w:rPr>
          <w:color w:val="000000"/>
          <w:szCs w:val="28"/>
        </w:rPr>
        <w:t xml:space="preserve"> (далее – мероприятие).</w:t>
      </w:r>
    </w:p>
    <w:p w14:paraId="2D30B6CF" w14:textId="77777777" w:rsidR="0007765A" w:rsidRPr="003256D0" w:rsidRDefault="0007765A" w:rsidP="0007765A">
      <w:pPr>
        <w:pStyle w:val="a3"/>
        <w:numPr>
          <w:ilvl w:val="0"/>
          <w:numId w:val="9"/>
        </w:numPr>
        <w:tabs>
          <w:tab w:val="left" w:pos="709"/>
          <w:tab w:val="left" w:pos="993"/>
        </w:tabs>
        <w:autoSpaceDE w:val="0"/>
        <w:autoSpaceDN w:val="0"/>
        <w:spacing w:line="360" w:lineRule="auto"/>
        <w:ind w:left="0" w:firstLine="709"/>
        <w:jc w:val="both"/>
        <w:rPr>
          <w:color w:val="000000"/>
          <w:szCs w:val="28"/>
        </w:rPr>
      </w:pPr>
      <w:r w:rsidRPr="003256D0">
        <w:rPr>
          <w:color w:val="000000"/>
          <w:szCs w:val="28"/>
        </w:rPr>
        <w:t>Определить Постоянный Комитет Союзного государства государственным заказчиком и получателем средств бюджета Союзн</w:t>
      </w:r>
      <w:r>
        <w:rPr>
          <w:color w:val="000000"/>
          <w:szCs w:val="28"/>
        </w:rPr>
        <w:t>ого государства, выделенных на м</w:t>
      </w:r>
      <w:r w:rsidRPr="003256D0">
        <w:rPr>
          <w:color w:val="000000"/>
          <w:szCs w:val="28"/>
        </w:rPr>
        <w:t>ероприятие.</w:t>
      </w:r>
    </w:p>
    <w:p w14:paraId="40E1E0CA" w14:textId="77777777" w:rsidR="0007765A" w:rsidRPr="00177D7D" w:rsidRDefault="0007765A" w:rsidP="0007765A">
      <w:pPr>
        <w:tabs>
          <w:tab w:val="left" w:pos="709"/>
          <w:tab w:val="left" w:pos="993"/>
        </w:tabs>
        <w:autoSpaceDE w:val="0"/>
        <w:autoSpaceDN w:val="0"/>
        <w:spacing w:line="360" w:lineRule="auto"/>
        <w:jc w:val="both"/>
        <w:rPr>
          <w:color w:val="000000"/>
          <w:szCs w:val="28"/>
        </w:rPr>
      </w:pPr>
      <w:r>
        <w:rPr>
          <w:color w:val="000000"/>
          <w:szCs w:val="28"/>
        </w:rPr>
        <w:lastRenderedPageBreak/>
        <w:tab/>
        <w:t xml:space="preserve">3. </w:t>
      </w:r>
      <w:r w:rsidRPr="00177D7D">
        <w:rPr>
          <w:color w:val="000000"/>
          <w:szCs w:val="28"/>
        </w:rPr>
        <w:t>Финансирование</w:t>
      </w:r>
      <w:r>
        <w:rPr>
          <w:color w:val="000000"/>
          <w:szCs w:val="28"/>
        </w:rPr>
        <w:t xml:space="preserve"> расходов на м</w:t>
      </w:r>
      <w:r w:rsidRPr="00177D7D">
        <w:rPr>
          <w:color w:val="000000"/>
          <w:szCs w:val="28"/>
        </w:rPr>
        <w:t>ероприяти</w:t>
      </w:r>
      <w:r>
        <w:rPr>
          <w:color w:val="000000"/>
          <w:szCs w:val="28"/>
        </w:rPr>
        <w:t>е</w:t>
      </w:r>
      <w:r w:rsidRPr="00177D7D">
        <w:rPr>
          <w:color w:val="000000"/>
          <w:szCs w:val="28"/>
        </w:rPr>
        <w:t xml:space="preserve"> осуществить </w:t>
      </w:r>
      <w:r>
        <w:rPr>
          <w:color w:val="000000"/>
          <w:szCs w:val="28"/>
        </w:rPr>
        <w:t xml:space="preserve">за счет средств Резервного фонда Союзного государства </w:t>
      </w:r>
      <w:r w:rsidRPr="00177D7D">
        <w:rPr>
          <w:color w:val="000000"/>
          <w:szCs w:val="28"/>
        </w:rPr>
        <w:t xml:space="preserve">в </w:t>
      </w:r>
      <w:r>
        <w:rPr>
          <w:color w:val="000000"/>
          <w:szCs w:val="28"/>
        </w:rPr>
        <w:t>сумме</w:t>
      </w:r>
      <w:r w:rsidRPr="00177D7D">
        <w:rPr>
          <w:color w:val="000000"/>
          <w:szCs w:val="28"/>
        </w:rPr>
        <w:t xml:space="preserve"> </w:t>
      </w:r>
      <w:r w:rsidRPr="000C6866">
        <w:rPr>
          <w:color w:val="000000"/>
          <w:szCs w:val="28"/>
        </w:rPr>
        <w:t xml:space="preserve">до </w:t>
      </w:r>
      <w:r>
        <w:rPr>
          <w:color w:val="000000"/>
          <w:szCs w:val="28"/>
        </w:rPr>
        <w:t>43 000</w:t>
      </w:r>
      <w:r w:rsidRPr="000C6866">
        <w:rPr>
          <w:color w:val="000000"/>
          <w:szCs w:val="28"/>
        </w:rPr>
        <w:t>,00 тыс.</w:t>
      </w:r>
      <w:r w:rsidRPr="00177D7D">
        <w:rPr>
          <w:color w:val="000000"/>
          <w:szCs w:val="28"/>
        </w:rPr>
        <w:t xml:space="preserve"> российских рублей</w:t>
      </w:r>
      <w:r>
        <w:rPr>
          <w:color w:val="000000"/>
          <w:szCs w:val="28"/>
        </w:rPr>
        <w:t>.</w:t>
      </w:r>
    </w:p>
    <w:p w14:paraId="34798B10" w14:textId="77777777" w:rsidR="0007765A" w:rsidRDefault="0007765A" w:rsidP="0007765A">
      <w:pPr>
        <w:widowControl w:val="0"/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4. </w:t>
      </w:r>
      <w:r w:rsidRPr="00177D7D">
        <w:rPr>
          <w:szCs w:val="28"/>
        </w:rPr>
        <w:t>Постоянному Комитету Союзного государства внести изменения</w:t>
      </w:r>
      <w:r>
        <w:rPr>
          <w:szCs w:val="28"/>
        </w:rPr>
        <w:t xml:space="preserve"> </w:t>
      </w:r>
      <w:r w:rsidRPr="00177D7D">
        <w:rPr>
          <w:szCs w:val="28"/>
        </w:rPr>
        <w:t>в</w:t>
      </w:r>
      <w:r>
        <w:rPr>
          <w:szCs w:val="28"/>
        </w:rPr>
        <w:t> </w:t>
      </w:r>
      <w:r w:rsidRPr="00177D7D">
        <w:rPr>
          <w:szCs w:val="28"/>
        </w:rPr>
        <w:t>сводную бюджетную роспись доходов и расходов бюджета Союзного государства на 20</w:t>
      </w:r>
      <w:r>
        <w:rPr>
          <w:szCs w:val="28"/>
        </w:rPr>
        <w:t>24</w:t>
      </w:r>
      <w:r w:rsidRPr="00177D7D">
        <w:rPr>
          <w:szCs w:val="28"/>
        </w:rPr>
        <w:t xml:space="preserve"> год.</w:t>
      </w:r>
    </w:p>
    <w:p w14:paraId="35D8AAF2" w14:textId="77777777" w:rsidR="0007765A" w:rsidRDefault="0007765A" w:rsidP="0007765A">
      <w:pPr>
        <w:widowControl w:val="0"/>
        <w:tabs>
          <w:tab w:val="left" w:pos="709"/>
        </w:tabs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F35482">
        <w:rPr>
          <w:szCs w:val="28"/>
        </w:rPr>
        <w:t>Настоящ</w:t>
      </w:r>
      <w:r>
        <w:rPr>
          <w:szCs w:val="28"/>
        </w:rPr>
        <w:t>ее П</w:t>
      </w:r>
      <w:r w:rsidRPr="00F35482">
        <w:rPr>
          <w:szCs w:val="28"/>
        </w:rPr>
        <w:t>остановление вступает в силу со дня его подписания.</w:t>
      </w:r>
      <w:r>
        <w:rPr>
          <w:szCs w:val="28"/>
        </w:rPr>
        <w:t xml:space="preserve"> </w:t>
      </w:r>
    </w:p>
    <w:p w14:paraId="5422E05A" w14:textId="77777777" w:rsidR="005C1638" w:rsidRDefault="005C1638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14:paraId="5905BFC0" w14:textId="77777777" w:rsidR="00F55DAE" w:rsidRDefault="00F55DAE" w:rsidP="00016280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spacing w:line="288" w:lineRule="auto"/>
        <w:jc w:val="both"/>
        <w:rPr>
          <w:szCs w:val="28"/>
        </w:rPr>
      </w:pPr>
    </w:p>
    <w:p w14:paraId="4C9A0789" w14:textId="77777777"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          Председатель</w:t>
      </w:r>
    </w:p>
    <w:p w14:paraId="4C1FE3FE" w14:textId="77777777" w:rsidR="00016280" w:rsidRDefault="00016280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  <w:rPr>
          <w:szCs w:val="28"/>
        </w:rPr>
      </w:pPr>
      <w:r>
        <w:rPr>
          <w:szCs w:val="28"/>
        </w:rPr>
        <w:t xml:space="preserve">  </w:t>
      </w:r>
      <w:r w:rsidR="00F55DAE">
        <w:rPr>
          <w:szCs w:val="28"/>
        </w:rPr>
        <w:t xml:space="preserve">      </w:t>
      </w:r>
      <w:r>
        <w:rPr>
          <w:szCs w:val="28"/>
        </w:rPr>
        <w:t>Совета Министров</w:t>
      </w:r>
    </w:p>
    <w:p w14:paraId="7E7A5D36" w14:textId="77777777" w:rsidR="00D663C2" w:rsidRDefault="00F55DAE" w:rsidP="00F55DAE">
      <w:pPr>
        <w:shd w:val="clear" w:color="auto" w:fill="FFFFFF"/>
        <w:tabs>
          <w:tab w:val="left" w:pos="8160"/>
          <w:tab w:val="left" w:pos="8295"/>
        </w:tabs>
        <w:autoSpaceDE w:val="0"/>
        <w:autoSpaceDN w:val="0"/>
        <w:jc w:val="both"/>
      </w:pPr>
      <w:r>
        <w:rPr>
          <w:szCs w:val="28"/>
        </w:rPr>
        <w:t xml:space="preserve">     </w:t>
      </w:r>
      <w:r w:rsidR="00016280">
        <w:rPr>
          <w:szCs w:val="28"/>
        </w:rPr>
        <w:t xml:space="preserve">Союзного государства                         </w:t>
      </w:r>
      <w:r>
        <w:rPr>
          <w:szCs w:val="28"/>
        </w:rPr>
        <w:t xml:space="preserve">                            </w:t>
      </w:r>
      <w:r w:rsidR="00016280">
        <w:rPr>
          <w:szCs w:val="28"/>
        </w:rPr>
        <w:t xml:space="preserve">               М.Мишустин</w:t>
      </w:r>
    </w:p>
    <w:sectPr w:rsidR="00D663C2" w:rsidSect="00535D9D">
      <w:headerReference w:type="default" r:id="rId13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2B5AE2" w14:textId="77777777" w:rsidR="00036807" w:rsidRDefault="00036807" w:rsidP="00C23DB7">
      <w:r>
        <w:separator/>
      </w:r>
    </w:p>
  </w:endnote>
  <w:endnote w:type="continuationSeparator" w:id="0">
    <w:p w14:paraId="6DEB7BFB" w14:textId="77777777" w:rsidR="00036807" w:rsidRDefault="00036807" w:rsidP="00C23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6A912F" w14:textId="77777777" w:rsidR="00036807" w:rsidRDefault="00036807" w:rsidP="00C23DB7">
      <w:r>
        <w:separator/>
      </w:r>
    </w:p>
  </w:footnote>
  <w:footnote w:type="continuationSeparator" w:id="0">
    <w:p w14:paraId="6887C05C" w14:textId="77777777" w:rsidR="00036807" w:rsidRDefault="00036807" w:rsidP="00C23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53634643"/>
      <w:docPartObj>
        <w:docPartGallery w:val="Page Numbers (Top of Page)"/>
        <w:docPartUnique/>
      </w:docPartObj>
    </w:sdtPr>
    <w:sdtContent>
      <w:p w14:paraId="4B0B736C" w14:textId="77777777" w:rsidR="00B57C97" w:rsidRDefault="00C23DB7" w:rsidP="00B57C9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7E2A">
          <w:rPr>
            <w:noProof/>
          </w:rPr>
          <w:t>2</w:t>
        </w:r>
        <w:r>
          <w:fldChar w:fldCharType="end"/>
        </w:r>
      </w:p>
      <w:p w14:paraId="1157D9AB" w14:textId="77777777" w:rsidR="00C23DB7" w:rsidRDefault="00000000" w:rsidP="00B57C97">
        <w:pPr>
          <w:pStyle w:val="a7"/>
          <w:jc w:val="center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EE5266"/>
    <w:multiLevelType w:val="hybridMultilevel"/>
    <w:tmpl w:val="25DAA388"/>
    <w:lvl w:ilvl="0" w:tplc="C488495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32B89"/>
    <w:multiLevelType w:val="hybridMultilevel"/>
    <w:tmpl w:val="DB4204A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07386E"/>
    <w:multiLevelType w:val="hybridMultilevel"/>
    <w:tmpl w:val="EBCE00B8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8AB7CAF"/>
    <w:multiLevelType w:val="multilevel"/>
    <w:tmpl w:val="573400F2"/>
    <w:lvl w:ilvl="0">
      <w:start w:val="1"/>
      <w:numFmt w:val="decimal"/>
      <w:lvlText w:val="%1."/>
      <w:lvlJc w:val="left"/>
      <w:pPr>
        <w:ind w:left="555" w:hanging="555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 w15:restartNumberingAfterBreak="0">
    <w:nsid w:val="23FC31B3"/>
    <w:multiLevelType w:val="hybridMultilevel"/>
    <w:tmpl w:val="C30E953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4BDC78FD"/>
    <w:multiLevelType w:val="hybridMultilevel"/>
    <w:tmpl w:val="0D1AF27C"/>
    <w:lvl w:ilvl="0" w:tplc="3BC6695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60464A"/>
    <w:multiLevelType w:val="hybridMultilevel"/>
    <w:tmpl w:val="4F9C8130"/>
    <w:lvl w:ilvl="0" w:tplc="EED04056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B57D87"/>
    <w:multiLevelType w:val="hybridMultilevel"/>
    <w:tmpl w:val="F0EA0152"/>
    <w:lvl w:ilvl="0" w:tplc="3BC6695A">
      <w:start w:val="2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78867105"/>
    <w:multiLevelType w:val="hybridMultilevel"/>
    <w:tmpl w:val="C6E6DEFA"/>
    <w:lvl w:ilvl="0" w:tplc="E4D207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432167903">
    <w:abstractNumId w:val="4"/>
  </w:num>
  <w:num w:numId="2" w16cid:durableId="1630165548">
    <w:abstractNumId w:val="1"/>
  </w:num>
  <w:num w:numId="3" w16cid:durableId="637875977">
    <w:abstractNumId w:val="5"/>
  </w:num>
  <w:num w:numId="4" w16cid:durableId="1387412011">
    <w:abstractNumId w:val="7"/>
  </w:num>
  <w:num w:numId="5" w16cid:durableId="1581912516">
    <w:abstractNumId w:val="8"/>
  </w:num>
  <w:num w:numId="6" w16cid:durableId="739521534">
    <w:abstractNumId w:val="2"/>
  </w:num>
  <w:num w:numId="7" w16cid:durableId="825168082">
    <w:abstractNumId w:val="6"/>
  </w:num>
  <w:num w:numId="8" w16cid:durableId="4463867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15743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80"/>
    <w:rsid w:val="00005C87"/>
    <w:rsid w:val="00016280"/>
    <w:rsid w:val="00036807"/>
    <w:rsid w:val="0005447A"/>
    <w:rsid w:val="0007765A"/>
    <w:rsid w:val="000E0627"/>
    <w:rsid w:val="00120DC4"/>
    <w:rsid w:val="001C0E02"/>
    <w:rsid w:val="001D16B2"/>
    <w:rsid w:val="002773F3"/>
    <w:rsid w:val="003109AF"/>
    <w:rsid w:val="003157FA"/>
    <w:rsid w:val="00340C9A"/>
    <w:rsid w:val="00387E75"/>
    <w:rsid w:val="003B70C4"/>
    <w:rsid w:val="003D086D"/>
    <w:rsid w:val="00417C07"/>
    <w:rsid w:val="004432B8"/>
    <w:rsid w:val="004667EE"/>
    <w:rsid w:val="00495490"/>
    <w:rsid w:val="004F42F4"/>
    <w:rsid w:val="00501E95"/>
    <w:rsid w:val="00535D9D"/>
    <w:rsid w:val="005C1638"/>
    <w:rsid w:val="00600EAC"/>
    <w:rsid w:val="00624619"/>
    <w:rsid w:val="00631553"/>
    <w:rsid w:val="006664BA"/>
    <w:rsid w:val="006866F7"/>
    <w:rsid w:val="006A53D0"/>
    <w:rsid w:val="006A5863"/>
    <w:rsid w:val="006F58A5"/>
    <w:rsid w:val="006F7A1C"/>
    <w:rsid w:val="0075312C"/>
    <w:rsid w:val="007633A7"/>
    <w:rsid w:val="007F1664"/>
    <w:rsid w:val="008C2354"/>
    <w:rsid w:val="00952D1F"/>
    <w:rsid w:val="0099003B"/>
    <w:rsid w:val="00A525B8"/>
    <w:rsid w:val="00A6308B"/>
    <w:rsid w:val="00A73D78"/>
    <w:rsid w:val="00A7501E"/>
    <w:rsid w:val="00B57C97"/>
    <w:rsid w:val="00B67FCE"/>
    <w:rsid w:val="00B750C7"/>
    <w:rsid w:val="00C13AC3"/>
    <w:rsid w:val="00C17253"/>
    <w:rsid w:val="00C23DB7"/>
    <w:rsid w:val="00C41664"/>
    <w:rsid w:val="00C60301"/>
    <w:rsid w:val="00C97B90"/>
    <w:rsid w:val="00CE71D2"/>
    <w:rsid w:val="00D03655"/>
    <w:rsid w:val="00D1647E"/>
    <w:rsid w:val="00D17E2A"/>
    <w:rsid w:val="00D525D1"/>
    <w:rsid w:val="00D663C2"/>
    <w:rsid w:val="00DC5381"/>
    <w:rsid w:val="00E60EEC"/>
    <w:rsid w:val="00EB578E"/>
    <w:rsid w:val="00EB6F38"/>
    <w:rsid w:val="00F279B3"/>
    <w:rsid w:val="00F4486E"/>
    <w:rsid w:val="00F55DAE"/>
    <w:rsid w:val="00F65535"/>
    <w:rsid w:val="00F71B9D"/>
    <w:rsid w:val="00FB6C9B"/>
    <w:rsid w:val="00FC6044"/>
    <w:rsid w:val="00FE1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B6250"/>
  <w15:chartTrackingRefBased/>
  <w15:docId w15:val="{556CFAF2-58C3-43B3-AB91-F39D170F9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628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086D"/>
    <w:pPr>
      <w:keepNext/>
      <w:tabs>
        <w:tab w:val="left" w:pos="2835"/>
      </w:tabs>
      <w:ind w:left="7920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">
    <w:name w:val="заголовок 5"/>
    <w:basedOn w:val="a"/>
    <w:next w:val="a"/>
    <w:uiPriority w:val="99"/>
    <w:rsid w:val="00016280"/>
    <w:pPr>
      <w:keepNext/>
      <w:autoSpaceDE w:val="0"/>
      <w:autoSpaceDN w:val="0"/>
      <w:jc w:val="center"/>
    </w:pPr>
    <w:rPr>
      <w:sz w:val="36"/>
      <w:szCs w:val="36"/>
    </w:rPr>
  </w:style>
  <w:style w:type="paragraph" w:customStyle="1" w:styleId="ConsPlusNormal">
    <w:name w:val="ConsPlusNormal"/>
    <w:link w:val="ConsPlusNormal0"/>
    <w:uiPriority w:val="99"/>
    <w:rsid w:val="0001628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016280"/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F71B9D"/>
    <w:pPr>
      <w:ind w:left="720"/>
      <w:contextualSpacing/>
    </w:pPr>
  </w:style>
  <w:style w:type="character" w:customStyle="1" w:styleId="7">
    <w:name w:val="Основной текст (7)_"/>
    <w:basedOn w:val="a0"/>
    <w:link w:val="70"/>
    <w:rsid w:val="007F166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7F1664"/>
    <w:pPr>
      <w:widowControl w:val="0"/>
      <w:shd w:val="clear" w:color="auto" w:fill="FFFFFF"/>
      <w:spacing w:before="800" w:after="540" w:line="302" w:lineRule="exact"/>
      <w:jc w:val="center"/>
    </w:pPr>
    <w:rPr>
      <w:b/>
      <w:bCs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2773F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3F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Основной текст_"/>
    <w:link w:val="11"/>
    <w:uiPriority w:val="99"/>
    <w:locked/>
    <w:rsid w:val="00C60301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6"/>
    <w:uiPriority w:val="99"/>
    <w:rsid w:val="00C60301"/>
    <w:pPr>
      <w:widowControl w:val="0"/>
      <w:shd w:val="clear" w:color="auto" w:fill="FFFFFF"/>
      <w:spacing w:before="420" w:line="329" w:lineRule="exact"/>
      <w:jc w:val="both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a7">
    <w:name w:val="header"/>
    <w:basedOn w:val="a"/>
    <w:link w:val="a8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C23D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3DB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Normal (Web)"/>
    <w:basedOn w:val="a"/>
    <w:uiPriority w:val="99"/>
    <w:unhideWhenUsed/>
    <w:rsid w:val="00120DC4"/>
    <w:pPr>
      <w:spacing w:before="100" w:beforeAutospacing="1" w:after="100" w:afterAutospacing="1"/>
    </w:pPr>
    <w:rPr>
      <w:sz w:val="24"/>
      <w:szCs w:val="24"/>
    </w:rPr>
  </w:style>
  <w:style w:type="paragraph" w:customStyle="1" w:styleId="12">
    <w:name w:val="Обычный.Обычный1"/>
    <w:uiPriority w:val="99"/>
    <w:rsid w:val="00A73D78"/>
    <w:pPr>
      <w:autoSpaceDE w:val="0"/>
      <w:autoSpaceDN w:val="0"/>
      <w:spacing w:before="120" w:after="0" w:line="240" w:lineRule="auto"/>
      <w:ind w:left="851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D086D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70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Ноздрина Наталья Ивановна</dc:creator>
  <cp:keywords/>
  <dc:description/>
  <cp:lastModifiedBy>bpc</cp:lastModifiedBy>
  <cp:revision>2</cp:revision>
  <cp:lastPrinted>2024-12-04T07:44:00Z</cp:lastPrinted>
  <dcterms:created xsi:type="dcterms:W3CDTF">2024-12-20T07:27:00Z</dcterms:created>
  <dcterms:modified xsi:type="dcterms:W3CDTF">2024-12-20T07:27:00Z</dcterms:modified>
</cp:coreProperties>
</file>