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4B" w:rsidRDefault="00744E4B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744E4B" w:rsidRDefault="00744E4B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934E48" w:rsidRPr="00C3402D" w:rsidRDefault="004413E5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C3402D">
        <w:rPr>
          <w:b/>
          <w:bCs/>
          <w:color w:val="1F497D"/>
          <w:sz w:val="36"/>
          <w:szCs w:val="36"/>
        </w:rPr>
        <w:t>ВЫСШИЙ</w:t>
      </w:r>
      <w:r w:rsidR="00604A6A" w:rsidRPr="00C3402D">
        <w:rPr>
          <w:b/>
          <w:bCs/>
          <w:color w:val="1F497D"/>
          <w:sz w:val="36"/>
          <w:szCs w:val="36"/>
        </w:rPr>
        <w:t xml:space="preserve"> ГО</w:t>
      </w:r>
      <w:r w:rsidRPr="00C3402D">
        <w:rPr>
          <w:b/>
          <w:bCs/>
          <w:color w:val="1F497D"/>
          <w:sz w:val="36"/>
          <w:szCs w:val="36"/>
        </w:rPr>
        <w:t>СУДАРСТВЕННЫЙ СОВЕТ</w:t>
      </w:r>
    </w:p>
    <w:p w:rsidR="00934E48" w:rsidRPr="00C3402D" w:rsidRDefault="00934E48" w:rsidP="00744E4B">
      <w:pPr>
        <w:pStyle w:val="5"/>
        <w:outlineLvl w:val="4"/>
        <w:rPr>
          <w:b/>
          <w:bCs/>
          <w:color w:val="1F497D"/>
        </w:rPr>
      </w:pPr>
      <w:proofErr w:type="gramStart"/>
      <w:r w:rsidRPr="00C3402D">
        <w:rPr>
          <w:b/>
          <w:bCs/>
          <w:color w:val="1F497D"/>
        </w:rPr>
        <w:t>СОЮЗНОГО  ГОСУДАРСТВА</w:t>
      </w:r>
      <w:proofErr w:type="gramEnd"/>
    </w:p>
    <w:p w:rsidR="00B64C85" w:rsidRPr="00A71065" w:rsidRDefault="00752D0F" w:rsidP="00B64C8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21056" behindDoc="0" locked="0" layoutInCell="0" allowOverlap="1" wp14:anchorId="2426F17B" wp14:editId="050ABEF9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72E7C" id="Прямая соединительная линия 1" o:spid="_x0000_s1026" style="position:absolute;flip:y;z-index:2518210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" o:allowincell="f" strokecolor="#1f497d" strokeweight="1.5pt">
                <w10:wrap anchorx="margin"/>
              </v:line>
            </w:pict>
          </mc:Fallback>
        </mc:AlternateContent>
      </w:r>
    </w:p>
    <w:p w:rsidR="00934E48" w:rsidRPr="00A71065" w:rsidRDefault="008B20C4" w:rsidP="009E5A4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A71065">
        <w:rPr>
          <w:b/>
          <w:spacing w:val="40"/>
          <w:sz w:val="32"/>
          <w:szCs w:val="32"/>
        </w:rPr>
        <w:t>ПОСТАНОВЛЕНИЕ</w:t>
      </w:r>
    </w:p>
    <w:p w:rsidR="00D45B5D" w:rsidRPr="00A71065" w:rsidRDefault="00D45B5D" w:rsidP="00F1396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D45B5D" w:rsidRPr="00A71065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r w:rsidRPr="00A71065">
        <w:rPr>
          <w:szCs w:val="28"/>
        </w:rPr>
        <w:t xml:space="preserve">от «      »                    </w:t>
      </w:r>
      <w:r w:rsidR="005F15EC" w:rsidRPr="00A71065">
        <w:rPr>
          <w:szCs w:val="28"/>
        </w:rPr>
        <w:t xml:space="preserve">  </w:t>
      </w:r>
      <w:r w:rsidR="00FF70FB">
        <w:rPr>
          <w:szCs w:val="28"/>
        </w:rPr>
        <w:t xml:space="preserve">     </w:t>
      </w:r>
      <w:r w:rsidR="009F7479">
        <w:rPr>
          <w:szCs w:val="28"/>
        </w:rPr>
        <w:t>2025</w:t>
      </w:r>
      <w:r w:rsidR="00C240AC" w:rsidRPr="00A71065">
        <w:rPr>
          <w:szCs w:val="28"/>
        </w:rPr>
        <w:t xml:space="preserve"> </w:t>
      </w:r>
      <w:r w:rsidRPr="00A71065">
        <w:rPr>
          <w:szCs w:val="28"/>
        </w:rPr>
        <w:t>г.</w:t>
      </w:r>
      <w:r w:rsidR="00FB0F48" w:rsidRPr="00A71065">
        <w:rPr>
          <w:szCs w:val="28"/>
        </w:rPr>
        <w:t xml:space="preserve"> </w:t>
      </w:r>
      <w:r w:rsidRPr="00A71065">
        <w:rPr>
          <w:szCs w:val="28"/>
        </w:rPr>
        <w:t xml:space="preserve"> № </w:t>
      </w:r>
    </w:p>
    <w:p w:rsidR="00D45B5D" w:rsidRPr="00A71065" w:rsidRDefault="00D45B5D" w:rsidP="00F1396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</w:p>
    <w:p w:rsidR="00D45B5D" w:rsidRPr="00A71065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  <w:r w:rsidRPr="00A71065">
        <w:rPr>
          <w:szCs w:val="28"/>
        </w:rPr>
        <w:t>г.</w:t>
      </w:r>
      <w:r w:rsidR="00F13968" w:rsidRPr="00A71065">
        <w:rPr>
          <w:szCs w:val="28"/>
        </w:rPr>
        <w:t xml:space="preserve"> </w:t>
      </w:r>
    </w:p>
    <w:p w:rsidR="00D45B5D" w:rsidRPr="00A71065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8088B" w:rsidRPr="00A71065" w:rsidRDefault="006E7671" w:rsidP="009561EF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4E498E">
              <w:rPr>
                <w:b/>
              </w:rPr>
              <w:t xml:space="preserve">О присуждении </w:t>
            </w:r>
            <w:r>
              <w:rPr>
                <w:b/>
              </w:rPr>
              <w:t>П</w:t>
            </w:r>
            <w:r w:rsidRPr="004E498E">
              <w:rPr>
                <w:b/>
              </w:rPr>
              <w:t>реми</w:t>
            </w:r>
            <w:r w:rsidR="00FF70FB">
              <w:rPr>
                <w:b/>
              </w:rPr>
              <w:t>и</w:t>
            </w:r>
            <w:r w:rsidRPr="004E498E">
              <w:rPr>
                <w:b/>
              </w:rPr>
              <w:t xml:space="preserve"> </w:t>
            </w:r>
            <w:r w:rsidRPr="00157714">
              <w:rPr>
                <w:b/>
              </w:rPr>
              <w:t>Союзного государства</w:t>
            </w:r>
            <w:r>
              <w:rPr>
                <w:b/>
              </w:rPr>
              <w:br/>
            </w:r>
            <w:r w:rsidRPr="00157714">
              <w:rPr>
                <w:b/>
              </w:rPr>
              <w:t>в области науки и техники</w:t>
            </w:r>
            <w:r w:rsidRPr="004E498E">
              <w:rPr>
                <w:b/>
              </w:rPr>
              <w:t xml:space="preserve"> </w:t>
            </w:r>
            <w:r w:rsidR="009F7479">
              <w:rPr>
                <w:b/>
              </w:rPr>
              <w:t>в 2025</w:t>
            </w:r>
            <w:r>
              <w:rPr>
                <w:b/>
              </w:rPr>
              <w:t xml:space="preserve"> году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36772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DF5B58" w:rsidRPr="007D77FD" w:rsidRDefault="00DF5B58" w:rsidP="00B50CB3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b/>
          <w:szCs w:val="28"/>
        </w:rPr>
      </w:pPr>
      <w:r w:rsidRPr="007D77FD">
        <w:rPr>
          <w:szCs w:val="28"/>
        </w:rPr>
        <w:t xml:space="preserve">Высший Государственный Совет Союзного государства </w:t>
      </w:r>
      <w:r w:rsidRPr="00662D3E">
        <w:rPr>
          <w:b/>
          <w:spacing w:val="20"/>
          <w:szCs w:val="28"/>
        </w:rPr>
        <w:t>постановляет</w:t>
      </w:r>
      <w:r w:rsidRPr="007D77FD">
        <w:rPr>
          <w:b/>
          <w:szCs w:val="28"/>
        </w:rPr>
        <w:t>:</w:t>
      </w:r>
    </w:p>
    <w:p w:rsidR="006E7671" w:rsidRPr="0053665D" w:rsidRDefault="00367728" w:rsidP="00B50CB3">
      <w:pPr>
        <w:tabs>
          <w:tab w:val="left" w:pos="426"/>
        </w:tabs>
        <w:spacing w:line="360" w:lineRule="auto"/>
        <w:ind w:firstLine="709"/>
        <w:jc w:val="both"/>
      </w:pPr>
      <w:r w:rsidRPr="00A71065">
        <w:rPr>
          <w:szCs w:val="28"/>
        </w:rPr>
        <w:t>1.</w:t>
      </w:r>
      <w:r w:rsidR="00A71065">
        <w:rPr>
          <w:szCs w:val="28"/>
        </w:rPr>
        <w:t> </w:t>
      </w:r>
      <w:r w:rsidR="0051301D" w:rsidRPr="00A71065">
        <w:rPr>
          <w:szCs w:val="28"/>
        </w:rPr>
        <w:t xml:space="preserve">Присудить </w:t>
      </w:r>
      <w:r w:rsidR="00FF70FB">
        <w:rPr>
          <w:szCs w:val="28"/>
        </w:rPr>
        <w:t>Премию</w:t>
      </w:r>
      <w:r w:rsidR="007A68ED">
        <w:rPr>
          <w:szCs w:val="28"/>
        </w:rPr>
        <w:t xml:space="preserve"> </w:t>
      </w:r>
      <w:r w:rsidR="006E7671">
        <w:rPr>
          <w:rStyle w:val="22"/>
          <w:rFonts w:eastAsia="Arial Unicode MS"/>
        </w:rPr>
        <w:t>Союзного государства в области науки и техники</w:t>
      </w:r>
      <w:r w:rsidR="007F6E15">
        <w:rPr>
          <w:rStyle w:val="22"/>
          <w:rFonts w:eastAsia="Arial Unicode MS"/>
        </w:rPr>
        <w:br/>
      </w:r>
      <w:r w:rsidR="006E7671">
        <w:rPr>
          <w:szCs w:val="28"/>
        </w:rPr>
        <w:t>в</w:t>
      </w:r>
      <w:r w:rsidR="009F7479">
        <w:rPr>
          <w:rStyle w:val="22"/>
          <w:rFonts w:eastAsia="Arial Unicode MS"/>
        </w:rPr>
        <w:t xml:space="preserve"> 2025</w:t>
      </w:r>
      <w:r w:rsidR="006E7671" w:rsidRPr="008E1B02">
        <w:rPr>
          <w:rStyle w:val="22"/>
          <w:rFonts w:eastAsia="Arial Unicode MS"/>
        </w:rPr>
        <w:t xml:space="preserve"> году</w:t>
      </w:r>
      <w:r w:rsidR="0051301D" w:rsidRPr="00A71065">
        <w:rPr>
          <w:szCs w:val="28"/>
        </w:rPr>
        <w:t xml:space="preserve"> за </w:t>
      </w:r>
      <w:r w:rsidR="007F6E15" w:rsidRPr="00920472">
        <w:t xml:space="preserve">выдающиеся результаты совместных научных </w:t>
      </w:r>
      <w:proofErr w:type="gramStart"/>
      <w:r w:rsidR="007F6E15" w:rsidRPr="00920472">
        <w:t>исследований,</w:t>
      </w:r>
      <w:r w:rsidR="007F6E15">
        <w:br/>
      </w:r>
      <w:r w:rsidR="007F6E15" w:rsidRPr="00920472">
        <w:t>открытия</w:t>
      </w:r>
      <w:proofErr w:type="gramEnd"/>
      <w:r w:rsidR="007F6E15">
        <w:t xml:space="preserve"> </w:t>
      </w:r>
      <w:r w:rsidR="007F6E15" w:rsidRPr="00920472">
        <w:t>и научные достижения, а также за совместную разработку</w:t>
      </w:r>
      <w:r w:rsidR="007F6E15">
        <w:br/>
      </w:r>
      <w:r w:rsidR="007F6E15" w:rsidRPr="00920472">
        <w:t>образцов новой</w:t>
      </w:r>
      <w:r w:rsidR="007F6E15">
        <w:t xml:space="preserve"> </w:t>
      </w:r>
      <w:r w:rsidR="007F6E15" w:rsidRPr="00920472">
        <w:t>техники и прогрессивных технологий, обеспечивающих</w:t>
      </w:r>
      <w:r w:rsidR="007F6E15">
        <w:br/>
      </w:r>
      <w:r w:rsidR="007F6E15" w:rsidRPr="0053665D">
        <w:t>инновационное развитие экономики, социальной сферы и укрепление</w:t>
      </w:r>
      <w:r w:rsidR="007F6E15" w:rsidRPr="0053665D">
        <w:br/>
        <w:t>обороноспособности Союзного государства:</w:t>
      </w:r>
    </w:p>
    <w:p w:rsidR="009F7479" w:rsidRPr="0053665D" w:rsidRDefault="009F7479" w:rsidP="009F7479">
      <w:pPr>
        <w:spacing w:line="360" w:lineRule="auto"/>
        <w:ind w:firstLine="709"/>
        <w:jc w:val="both"/>
        <w:rPr>
          <w:szCs w:val="28"/>
        </w:rPr>
      </w:pPr>
      <w:bookmarkStart w:id="0" w:name="_GoBack"/>
      <w:bookmarkEnd w:id="0"/>
      <w:r w:rsidRPr="0053665D">
        <w:rPr>
          <w:szCs w:val="28"/>
        </w:rPr>
        <w:t>авторскому коллективу в составе: Герасименко Михаила Алекс</w:t>
      </w:r>
      <w:r w:rsidR="001B1356" w:rsidRPr="0053665D">
        <w:rPr>
          <w:szCs w:val="28"/>
        </w:rPr>
        <w:t>андровича (Республика Беларусь),</w:t>
      </w:r>
      <w:r w:rsidRPr="0053665D">
        <w:rPr>
          <w:szCs w:val="28"/>
        </w:rPr>
        <w:t xml:space="preserve"> Криворота Кирилла Ана</w:t>
      </w:r>
      <w:r w:rsidR="001B1356" w:rsidRPr="0053665D">
        <w:rPr>
          <w:szCs w:val="28"/>
        </w:rPr>
        <w:t>тольевича (Республика Беларусь),</w:t>
      </w:r>
      <w:r w:rsidRPr="0053665D">
        <w:rPr>
          <w:szCs w:val="28"/>
        </w:rPr>
        <w:t xml:space="preserve"> </w:t>
      </w:r>
      <w:proofErr w:type="spellStart"/>
      <w:r w:rsidRPr="0053665D">
        <w:rPr>
          <w:szCs w:val="28"/>
        </w:rPr>
        <w:t>Тесакова</w:t>
      </w:r>
      <w:proofErr w:type="spellEnd"/>
      <w:r w:rsidRPr="0053665D">
        <w:rPr>
          <w:szCs w:val="28"/>
        </w:rPr>
        <w:t xml:space="preserve"> Дмитрия</w:t>
      </w:r>
      <w:r w:rsidR="001B1356" w:rsidRPr="0053665D">
        <w:rPr>
          <w:szCs w:val="28"/>
        </w:rPr>
        <w:t xml:space="preserve"> </w:t>
      </w:r>
      <w:proofErr w:type="spellStart"/>
      <w:r w:rsidR="001B1356" w:rsidRPr="0053665D">
        <w:rPr>
          <w:szCs w:val="28"/>
        </w:rPr>
        <w:t>Кимовича</w:t>
      </w:r>
      <w:proofErr w:type="spellEnd"/>
      <w:r w:rsidR="001B1356" w:rsidRPr="0053665D">
        <w:rPr>
          <w:szCs w:val="28"/>
        </w:rPr>
        <w:t xml:space="preserve"> (Республика Беларусь),</w:t>
      </w:r>
      <w:r w:rsidRPr="0053665D">
        <w:rPr>
          <w:szCs w:val="28"/>
        </w:rPr>
        <w:t xml:space="preserve"> </w:t>
      </w:r>
      <w:proofErr w:type="spellStart"/>
      <w:r w:rsidRPr="0053665D">
        <w:rPr>
          <w:szCs w:val="28"/>
        </w:rPr>
        <w:t>Виссарионова</w:t>
      </w:r>
      <w:proofErr w:type="spellEnd"/>
      <w:r w:rsidRPr="0053665D">
        <w:rPr>
          <w:szCs w:val="28"/>
        </w:rPr>
        <w:t xml:space="preserve"> Сергея Вален</w:t>
      </w:r>
      <w:r w:rsidR="001B1356" w:rsidRPr="0053665D">
        <w:rPr>
          <w:szCs w:val="28"/>
        </w:rPr>
        <w:t>тиновича (Российская Федерация),</w:t>
      </w:r>
      <w:r w:rsidRPr="0053665D">
        <w:rPr>
          <w:szCs w:val="28"/>
        </w:rPr>
        <w:t xml:space="preserve">                                             </w:t>
      </w:r>
      <w:proofErr w:type="spellStart"/>
      <w:r w:rsidRPr="0053665D">
        <w:rPr>
          <w:szCs w:val="28"/>
        </w:rPr>
        <w:t>Залетиной</w:t>
      </w:r>
      <w:proofErr w:type="spellEnd"/>
      <w:r w:rsidRPr="0053665D">
        <w:rPr>
          <w:szCs w:val="28"/>
        </w:rPr>
        <w:t xml:space="preserve"> Анны Влад</w:t>
      </w:r>
      <w:r w:rsidR="001B1356" w:rsidRPr="0053665D">
        <w:rPr>
          <w:szCs w:val="28"/>
        </w:rPr>
        <w:t>имировны (Российская Федерация),</w:t>
      </w:r>
      <w:r w:rsidRPr="0053665D">
        <w:rPr>
          <w:szCs w:val="28"/>
        </w:rPr>
        <w:t xml:space="preserve">                                             </w:t>
      </w:r>
      <w:proofErr w:type="spellStart"/>
      <w:r w:rsidRPr="0053665D">
        <w:rPr>
          <w:szCs w:val="28"/>
        </w:rPr>
        <w:t>Кокушина</w:t>
      </w:r>
      <w:proofErr w:type="spellEnd"/>
      <w:r w:rsidRPr="0053665D">
        <w:rPr>
          <w:szCs w:val="28"/>
        </w:rPr>
        <w:t xml:space="preserve"> Дмитрия Ник</w:t>
      </w:r>
      <w:r w:rsidR="001B1356" w:rsidRPr="0053665D">
        <w:rPr>
          <w:szCs w:val="28"/>
        </w:rPr>
        <w:t>олаевича (Российская Федерация)</w:t>
      </w:r>
      <w:r w:rsidRPr="0053665D">
        <w:rPr>
          <w:szCs w:val="28"/>
        </w:rPr>
        <w:t xml:space="preserve"> – за разработку новых спинальных систем с использованием технологий прототипирования </w:t>
      </w:r>
      <w:r w:rsidRPr="0053665D">
        <w:rPr>
          <w:szCs w:val="28"/>
        </w:rPr>
        <w:br/>
        <w:t xml:space="preserve">в хирургическом лечении детей с тяжелыми врожденными деформациями </w:t>
      </w:r>
      <w:r w:rsidRPr="0053665D">
        <w:rPr>
          <w:szCs w:val="28"/>
        </w:rPr>
        <w:br/>
        <w:t>и повреждениями позвоночника</w:t>
      </w:r>
      <w:r w:rsidRPr="0053665D">
        <w:rPr>
          <w:bCs/>
          <w:iCs/>
          <w:szCs w:val="28"/>
        </w:rPr>
        <w:t>;</w:t>
      </w:r>
    </w:p>
    <w:p w:rsidR="009F7479" w:rsidRPr="009F7479" w:rsidRDefault="009F7479" w:rsidP="009F7479">
      <w:pPr>
        <w:spacing w:line="360" w:lineRule="auto"/>
        <w:ind w:firstLine="709"/>
        <w:jc w:val="both"/>
        <w:rPr>
          <w:bCs/>
          <w:i/>
          <w:szCs w:val="28"/>
        </w:rPr>
      </w:pPr>
      <w:r w:rsidRPr="0053665D">
        <w:rPr>
          <w:szCs w:val="28"/>
        </w:rPr>
        <w:lastRenderedPageBreak/>
        <w:t>авторскому коллективу в составе:</w:t>
      </w:r>
      <w:r w:rsidRPr="0053665D">
        <w:rPr>
          <w:bCs/>
          <w:szCs w:val="28"/>
        </w:rPr>
        <w:t xml:space="preserve"> Кругликова Сергея Владимировича (</w:t>
      </w:r>
      <w:r w:rsidRPr="0053665D">
        <w:rPr>
          <w:szCs w:val="28"/>
        </w:rPr>
        <w:t>Республика Беларусь</w:t>
      </w:r>
      <w:r w:rsidR="001B1356" w:rsidRPr="0053665D">
        <w:rPr>
          <w:bCs/>
          <w:szCs w:val="28"/>
        </w:rPr>
        <w:t>),</w:t>
      </w:r>
      <w:r w:rsidRPr="0053665D">
        <w:rPr>
          <w:bCs/>
          <w:szCs w:val="28"/>
        </w:rPr>
        <w:t xml:space="preserve"> Матюшенко Владимира Михайловича (</w:t>
      </w:r>
      <w:r w:rsidRPr="0053665D">
        <w:rPr>
          <w:szCs w:val="28"/>
        </w:rPr>
        <w:t>Республика Беларусь</w:t>
      </w:r>
      <w:r w:rsidR="001B1356" w:rsidRPr="0053665D">
        <w:rPr>
          <w:bCs/>
          <w:szCs w:val="28"/>
        </w:rPr>
        <w:t>),</w:t>
      </w:r>
      <w:r w:rsidRPr="0053665D">
        <w:rPr>
          <w:bCs/>
          <w:szCs w:val="28"/>
        </w:rPr>
        <w:t xml:space="preserve"> Чижа Олега Петровича (</w:t>
      </w:r>
      <w:r w:rsidRPr="0053665D">
        <w:rPr>
          <w:szCs w:val="28"/>
        </w:rPr>
        <w:t>Республика Беларусь</w:t>
      </w:r>
      <w:r w:rsidR="001B1356" w:rsidRPr="0053665D">
        <w:rPr>
          <w:bCs/>
          <w:szCs w:val="28"/>
        </w:rPr>
        <w:t>),</w:t>
      </w:r>
      <w:r w:rsidRPr="0053665D">
        <w:rPr>
          <w:bCs/>
          <w:szCs w:val="28"/>
        </w:rPr>
        <w:t xml:space="preserve"> Мельникова Игоря Георгиевича (</w:t>
      </w:r>
      <w:r w:rsidRPr="0053665D">
        <w:rPr>
          <w:szCs w:val="28"/>
        </w:rPr>
        <w:t>Российская Федерация</w:t>
      </w:r>
      <w:r w:rsidR="001B1356" w:rsidRPr="0053665D">
        <w:rPr>
          <w:bCs/>
          <w:szCs w:val="28"/>
        </w:rPr>
        <w:t>),</w:t>
      </w:r>
      <w:r w:rsidRPr="0053665D">
        <w:rPr>
          <w:bCs/>
          <w:szCs w:val="28"/>
        </w:rPr>
        <w:t xml:space="preserve"> Турчанинова Владимира Юрьевича (</w:t>
      </w:r>
      <w:r w:rsidRPr="0053665D">
        <w:rPr>
          <w:szCs w:val="28"/>
        </w:rPr>
        <w:t>Российская Федерация</w:t>
      </w:r>
      <w:r w:rsidR="001B1356" w:rsidRPr="0053665D">
        <w:rPr>
          <w:bCs/>
          <w:szCs w:val="28"/>
        </w:rPr>
        <w:t>),</w:t>
      </w:r>
      <w:r w:rsidRPr="0053665D">
        <w:rPr>
          <w:bCs/>
          <w:szCs w:val="28"/>
        </w:rPr>
        <w:t xml:space="preserve"> </w:t>
      </w:r>
      <w:proofErr w:type="spellStart"/>
      <w:r w:rsidRPr="0053665D">
        <w:rPr>
          <w:bCs/>
          <w:szCs w:val="28"/>
        </w:rPr>
        <w:t>Каляева</w:t>
      </w:r>
      <w:proofErr w:type="spellEnd"/>
      <w:r w:rsidRPr="0053665D">
        <w:rPr>
          <w:bCs/>
          <w:szCs w:val="28"/>
        </w:rPr>
        <w:t xml:space="preserve"> Игоря Анатольевича (Российская Федерация) </w:t>
      </w:r>
      <w:r w:rsidRPr="0053665D">
        <w:rPr>
          <w:szCs w:val="28"/>
        </w:rPr>
        <w:t>– за разработку и практическое использование</w:t>
      </w:r>
      <w:r w:rsidRPr="009F7479">
        <w:rPr>
          <w:szCs w:val="28"/>
        </w:rPr>
        <w:t xml:space="preserve"> высокопроизводительных информационно-вычислительных технологий для увеличения ресурсного потенциала минерально-сырьевой базы Союзного государства</w:t>
      </w:r>
      <w:r w:rsidRPr="009F7479">
        <w:rPr>
          <w:bCs/>
          <w:szCs w:val="28"/>
        </w:rPr>
        <w:t xml:space="preserve">.        </w:t>
      </w:r>
    </w:p>
    <w:p w:rsidR="00367728" w:rsidRPr="00C45E38" w:rsidRDefault="000734A5" w:rsidP="006B6DF0">
      <w:pPr>
        <w:spacing w:line="360" w:lineRule="auto"/>
        <w:ind w:firstLine="709"/>
        <w:jc w:val="both"/>
        <w:rPr>
          <w:szCs w:val="28"/>
        </w:rPr>
      </w:pPr>
      <w:r w:rsidRPr="00C45E38">
        <w:rPr>
          <w:szCs w:val="28"/>
        </w:rPr>
        <w:t>2</w:t>
      </w:r>
      <w:r w:rsidR="00C45E38" w:rsidRPr="00C45E38">
        <w:rPr>
          <w:szCs w:val="28"/>
        </w:rPr>
        <w:t>. </w:t>
      </w:r>
      <w:r w:rsidR="00367728" w:rsidRPr="00C45E38">
        <w:rPr>
          <w:szCs w:val="28"/>
        </w:rPr>
        <w:t>Настоящее постановление вступает в силу со дня его подписания.</w:t>
      </w:r>
    </w:p>
    <w:p w:rsidR="00D45B5D" w:rsidRDefault="00D45B5D" w:rsidP="00D45B5D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84345B" w:rsidRPr="00C45E38" w:rsidRDefault="0084345B" w:rsidP="00D45B5D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D45B5D" w:rsidRPr="00C45E38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C45E38">
        <w:rPr>
          <w:szCs w:val="28"/>
        </w:rPr>
        <w:t xml:space="preserve">                </w:t>
      </w:r>
      <w:r w:rsidR="00D45B5D" w:rsidRPr="00C45E38">
        <w:rPr>
          <w:szCs w:val="28"/>
        </w:rPr>
        <w:t>Председатель</w:t>
      </w:r>
    </w:p>
    <w:p w:rsidR="00D45B5D" w:rsidRPr="00C45E38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C45E38">
        <w:rPr>
          <w:szCs w:val="28"/>
        </w:rPr>
        <w:t>Высшего Государственного Совета</w:t>
      </w:r>
    </w:p>
    <w:p w:rsidR="00D45B5D" w:rsidRPr="00C45E38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C45E38">
        <w:rPr>
          <w:szCs w:val="28"/>
        </w:rPr>
        <w:t xml:space="preserve">          Союзного государства                                                            </w:t>
      </w:r>
      <w:proofErr w:type="spellStart"/>
      <w:r w:rsidRPr="00C45E38">
        <w:rPr>
          <w:szCs w:val="28"/>
        </w:rPr>
        <w:t>А.Лукашенко</w:t>
      </w:r>
      <w:proofErr w:type="spellEnd"/>
    </w:p>
    <w:sectPr w:rsidR="00D45B5D" w:rsidRPr="00C45E38" w:rsidSect="00FF3EED">
      <w:head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F5" w:rsidRDefault="00924EF5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24EF5" w:rsidRDefault="00924EF5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F5" w:rsidRDefault="00924EF5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24EF5" w:rsidRDefault="00924EF5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E737C0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  <w:t xml:space="preserve">                        </w:t>
    </w:r>
    <w:r w:rsidR="00DF49B0">
      <w:rPr>
        <w:sz w:val="28"/>
        <w:szCs w:val="28"/>
      </w:rPr>
      <w:t xml:space="preserve">         </w:t>
    </w:r>
    <w:r>
      <w:rPr>
        <w:sz w:val="28"/>
        <w:szCs w:val="28"/>
      </w:rPr>
      <w:t xml:space="preserve">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6544C"/>
    <w:rsid w:val="000734A5"/>
    <w:rsid w:val="00097695"/>
    <w:rsid w:val="000A3B08"/>
    <w:rsid w:val="000B0D36"/>
    <w:rsid w:val="000B184A"/>
    <w:rsid w:val="000B3D7A"/>
    <w:rsid w:val="000B604C"/>
    <w:rsid w:val="000C2072"/>
    <w:rsid w:val="000C4549"/>
    <w:rsid w:val="000C6F8F"/>
    <w:rsid w:val="000D0174"/>
    <w:rsid w:val="000F240D"/>
    <w:rsid w:val="00121FD7"/>
    <w:rsid w:val="001253CD"/>
    <w:rsid w:val="001700F2"/>
    <w:rsid w:val="00171E01"/>
    <w:rsid w:val="00174076"/>
    <w:rsid w:val="001803D8"/>
    <w:rsid w:val="001B1356"/>
    <w:rsid w:val="001B2997"/>
    <w:rsid w:val="001B2C2A"/>
    <w:rsid w:val="001C1D53"/>
    <w:rsid w:val="001F4561"/>
    <w:rsid w:val="002074EB"/>
    <w:rsid w:val="0021169B"/>
    <w:rsid w:val="00216280"/>
    <w:rsid w:val="00223609"/>
    <w:rsid w:val="00236AD1"/>
    <w:rsid w:val="0024019A"/>
    <w:rsid w:val="0025717A"/>
    <w:rsid w:val="002653C5"/>
    <w:rsid w:val="00266FA7"/>
    <w:rsid w:val="00284DF8"/>
    <w:rsid w:val="00291C68"/>
    <w:rsid w:val="002A2DA5"/>
    <w:rsid w:val="002C06AD"/>
    <w:rsid w:val="003114CB"/>
    <w:rsid w:val="003218DF"/>
    <w:rsid w:val="00347704"/>
    <w:rsid w:val="00357DD1"/>
    <w:rsid w:val="0036240C"/>
    <w:rsid w:val="00367728"/>
    <w:rsid w:val="003733FB"/>
    <w:rsid w:val="0037552D"/>
    <w:rsid w:val="00376E80"/>
    <w:rsid w:val="00383448"/>
    <w:rsid w:val="0039065D"/>
    <w:rsid w:val="00392974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2BD3"/>
    <w:rsid w:val="0042482F"/>
    <w:rsid w:val="004413E5"/>
    <w:rsid w:val="00446DE5"/>
    <w:rsid w:val="00454DDB"/>
    <w:rsid w:val="00466A7F"/>
    <w:rsid w:val="0047529A"/>
    <w:rsid w:val="00484F56"/>
    <w:rsid w:val="00496A93"/>
    <w:rsid w:val="004A7A58"/>
    <w:rsid w:val="004B5BEE"/>
    <w:rsid w:val="004F454E"/>
    <w:rsid w:val="004F4F3A"/>
    <w:rsid w:val="0050084E"/>
    <w:rsid w:val="00511DFB"/>
    <w:rsid w:val="0051301D"/>
    <w:rsid w:val="00513AF6"/>
    <w:rsid w:val="005148F0"/>
    <w:rsid w:val="0053665D"/>
    <w:rsid w:val="0055069A"/>
    <w:rsid w:val="0056232F"/>
    <w:rsid w:val="00562CCB"/>
    <w:rsid w:val="00563F61"/>
    <w:rsid w:val="00564142"/>
    <w:rsid w:val="00577C95"/>
    <w:rsid w:val="00585324"/>
    <w:rsid w:val="00587D2D"/>
    <w:rsid w:val="005A78AE"/>
    <w:rsid w:val="005B3270"/>
    <w:rsid w:val="005C7B57"/>
    <w:rsid w:val="005F0389"/>
    <w:rsid w:val="005F15EC"/>
    <w:rsid w:val="005F5235"/>
    <w:rsid w:val="00604A6A"/>
    <w:rsid w:val="0061229F"/>
    <w:rsid w:val="00636BD6"/>
    <w:rsid w:val="00643C01"/>
    <w:rsid w:val="0064788A"/>
    <w:rsid w:val="00655AEB"/>
    <w:rsid w:val="00662D3E"/>
    <w:rsid w:val="006666A6"/>
    <w:rsid w:val="00694329"/>
    <w:rsid w:val="006B6DF0"/>
    <w:rsid w:val="006C769F"/>
    <w:rsid w:val="006E60B5"/>
    <w:rsid w:val="006E7671"/>
    <w:rsid w:val="00700A38"/>
    <w:rsid w:val="007164C7"/>
    <w:rsid w:val="00732510"/>
    <w:rsid w:val="00740D54"/>
    <w:rsid w:val="007446F3"/>
    <w:rsid w:val="00744E4B"/>
    <w:rsid w:val="00751664"/>
    <w:rsid w:val="00752D0F"/>
    <w:rsid w:val="00777243"/>
    <w:rsid w:val="00777526"/>
    <w:rsid w:val="00786788"/>
    <w:rsid w:val="007876DB"/>
    <w:rsid w:val="007A68ED"/>
    <w:rsid w:val="007B1699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7F6E15"/>
    <w:rsid w:val="00801ECA"/>
    <w:rsid w:val="008027B7"/>
    <w:rsid w:val="00804CBC"/>
    <w:rsid w:val="00810E2A"/>
    <w:rsid w:val="00813381"/>
    <w:rsid w:val="0084345B"/>
    <w:rsid w:val="008514F7"/>
    <w:rsid w:val="00854D14"/>
    <w:rsid w:val="00860508"/>
    <w:rsid w:val="00863602"/>
    <w:rsid w:val="008649F8"/>
    <w:rsid w:val="00875921"/>
    <w:rsid w:val="008817C9"/>
    <w:rsid w:val="008821A1"/>
    <w:rsid w:val="008833E8"/>
    <w:rsid w:val="008932C1"/>
    <w:rsid w:val="0089647D"/>
    <w:rsid w:val="00897081"/>
    <w:rsid w:val="008B20C4"/>
    <w:rsid w:val="008B2597"/>
    <w:rsid w:val="008B2D00"/>
    <w:rsid w:val="008C200E"/>
    <w:rsid w:val="008D0D7C"/>
    <w:rsid w:val="008D7376"/>
    <w:rsid w:val="008F2B33"/>
    <w:rsid w:val="008F4297"/>
    <w:rsid w:val="00900BCB"/>
    <w:rsid w:val="0090488A"/>
    <w:rsid w:val="00923502"/>
    <w:rsid w:val="0092405C"/>
    <w:rsid w:val="00924EF5"/>
    <w:rsid w:val="0092566B"/>
    <w:rsid w:val="0093247A"/>
    <w:rsid w:val="00934E48"/>
    <w:rsid w:val="00953095"/>
    <w:rsid w:val="009561EF"/>
    <w:rsid w:val="00986BDB"/>
    <w:rsid w:val="009950C4"/>
    <w:rsid w:val="009B5150"/>
    <w:rsid w:val="009B7CB1"/>
    <w:rsid w:val="009C2039"/>
    <w:rsid w:val="009D62B1"/>
    <w:rsid w:val="009E5A4C"/>
    <w:rsid w:val="009F62BC"/>
    <w:rsid w:val="009F7479"/>
    <w:rsid w:val="00A04CE0"/>
    <w:rsid w:val="00A157E6"/>
    <w:rsid w:val="00A21E9D"/>
    <w:rsid w:val="00A3657A"/>
    <w:rsid w:val="00A41645"/>
    <w:rsid w:val="00A44FE1"/>
    <w:rsid w:val="00A56822"/>
    <w:rsid w:val="00A62E8D"/>
    <w:rsid w:val="00A71065"/>
    <w:rsid w:val="00A85FBC"/>
    <w:rsid w:val="00A9651E"/>
    <w:rsid w:val="00AA4389"/>
    <w:rsid w:val="00AC199D"/>
    <w:rsid w:val="00AC41D3"/>
    <w:rsid w:val="00AD2E6A"/>
    <w:rsid w:val="00AE4B90"/>
    <w:rsid w:val="00B00619"/>
    <w:rsid w:val="00B060E6"/>
    <w:rsid w:val="00B15FCE"/>
    <w:rsid w:val="00B34339"/>
    <w:rsid w:val="00B35A2A"/>
    <w:rsid w:val="00B37EB1"/>
    <w:rsid w:val="00B50CB3"/>
    <w:rsid w:val="00B566D0"/>
    <w:rsid w:val="00B63A34"/>
    <w:rsid w:val="00B64C85"/>
    <w:rsid w:val="00B65DF3"/>
    <w:rsid w:val="00B66843"/>
    <w:rsid w:val="00B71F21"/>
    <w:rsid w:val="00B80B22"/>
    <w:rsid w:val="00B94A27"/>
    <w:rsid w:val="00BA2D3C"/>
    <w:rsid w:val="00BA6451"/>
    <w:rsid w:val="00BB5A11"/>
    <w:rsid w:val="00BD37D1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77C7"/>
    <w:rsid w:val="00C61CB1"/>
    <w:rsid w:val="00C828BF"/>
    <w:rsid w:val="00C83C61"/>
    <w:rsid w:val="00CA23D9"/>
    <w:rsid w:val="00CB124F"/>
    <w:rsid w:val="00CB3E37"/>
    <w:rsid w:val="00CB5C68"/>
    <w:rsid w:val="00CD2989"/>
    <w:rsid w:val="00CD5D9D"/>
    <w:rsid w:val="00D01C11"/>
    <w:rsid w:val="00D04A02"/>
    <w:rsid w:val="00D173A8"/>
    <w:rsid w:val="00D45B5D"/>
    <w:rsid w:val="00D530AD"/>
    <w:rsid w:val="00D55839"/>
    <w:rsid w:val="00D63D82"/>
    <w:rsid w:val="00D70828"/>
    <w:rsid w:val="00D8088B"/>
    <w:rsid w:val="00D80DA4"/>
    <w:rsid w:val="00D83286"/>
    <w:rsid w:val="00DC2E70"/>
    <w:rsid w:val="00DC33CE"/>
    <w:rsid w:val="00DC54DB"/>
    <w:rsid w:val="00DD6CE2"/>
    <w:rsid w:val="00DE03E8"/>
    <w:rsid w:val="00DE7A3C"/>
    <w:rsid w:val="00DF49B0"/>
    <w:rsid w:val="00DF5B58"/>
    <w:rsid w:val="00DF7EEE"/>
    <w:rsid w:val="00E011B6"/>
    <w:rsid w:val="00E02C6F"/>
    <w:rsid w:val="00E02E7D"/>
    <w:rsid w:val="00E058E4"/>
    <w:rsid w:val="00E11FE5"/>
    <w:rsid w:val="00E1448D"/>
    <w:rsid w:val="00E20AD8"/>
    <w:rsid w:val="00E26D36"/>
    <w:rsid w:val="00E352EE"/>
    <w:rsid w:val="00E37F7E"/>
    <w:rsid w:val="00E5116F"/>
    <w:rsid w:val="00E657F0"/>
    <w:rsid w:val="00E737C0"/>
    <w:rsid w:val="00E80515"/>
    <w:rsid w:val="00E8265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3968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0F48"/>
    <w:rsid w:val="00FB28C3"/>
    <w:rsid w:val="00FC172C"/>
    <w:rsid w:val="00FC2CB1"/>
    <w:rsid w:val="00FE42BF"/>
    <w:rsid w:val="00FF3EED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"/>
    <w:rsid w:val="006E76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74E1-862B-43EF-8F2F-EC64787A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Моценко Сергей Сергеевич</cp:lastModifiedBy>
  <cp:revision>2</cp:revision>
  <cp:lastPrinted>2022-12-20T14:25:00Z</cp:lastPrinted>
  <dcterms:created xsi:type="dcterms:W3CDTF">2025-02-28T09:29:00Z</dcterms:created>
  <dcterms:modified xsi:type="dcterms:W3CDTF">2025-02-28T09:29:00Z</dcterms:modified>
</cp:coreProperties>
</file>