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C1" w:rsidRDefault="00BA09C1" w:rsidP="0035423F">
      <w:pPr>
        <w:widowControl/>
        <w:ind w:left="467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УТВЕРЖДЕНО</w:t>
      </w:r>
    </w:p>
    <w:p w:rsidR="008B1B46" w:rsidRPr="007450B3" w:rsidRDefault="00BA09C1" w:rsidP="0035423F">
      <w:pPr>
        <w:widowControl/>
        <w:ind w:left="467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постановлением </w:t>
      </w:r>
      <w:r w:rsidR="008B1B46" w:rsidRPr="007450B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Совета Министров</w:t>
      </w:r>
    </w:p>
    <w:p w:rsidR="008B1B46" w:rsidRPr="007450B3" w:rsidRDefault="008B1B46" w:rsidP="0035423F">
      <w:pPr>
        <w:widowControl/>
        <w:ind w:left="467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450B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Союзного государства</w:t>
      </w:r>
    </w:p>
    <w:p w:rsidR="008B1B46" w:rsidRPr="007450B3" w:rsidRDefault="008B1B46" w:rsidP="0035423F">
      <w:pPr>
        <w:widowControl/>
        <w:ind w:left="467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450B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от </w:t>
      </w:r>
      <w:r w:rsidR="00F309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25</w:t>
      </w:r>
      <w:r w:rsidR="00A91FB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сентября  </w:t>
      </w:r>
      <w:r w:rsidR="00BA09C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2025 г. №</w:t>
      </w:r>
      <w:r w:rsidR="00F309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A91FB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22</w:t>
      </w:r>
    </w:p>
    <w:p w:rsidR="0035423F" w:rsidRDefault="0035423F" w:rsidP="0035423F">
      <w:pPr>
        <w:pStyle w:val="1"/>
        <w:spacing w:line="276" w:lineRule="auto"/>
        <w:ind w:firstLine="0"/>
        <w:jc w:val="center"/>
        <w:rPr>
          <w:color w:val="auto"/>
        </w:rPr>
      </w:pPr>
    </w:p>
    <w:p w:rsidR="0035423F" w:rsidRDefault="0035423F" w:rsidP="0035423F">
      <w:pPr>
        <w:pStyle w:val="1"/>
        <w:spacing w:line="276" w:lineRule="auto"/>
        <w:ind w:firstLine="0"/>
        <w:jc w:val="center"/>
        <w:rPr>
          <w:color w:val="auto"/>
        </w:rPr>
      </w:pPr>
    </w:p>
    <w:p w:rsidR="00495C2E" w:rsidRDefault="00495C2E" w:rsidP="0035423F">
      <w:pPr>
        <w:pStyle w:val="1"/>
        <w:spacing w:line="276" w:lineRule="auto"/>
        <w:ind w:firstLine="0"/>
        <w:jc w:val="center"/>
        <w:rPr>
          <w:color w:val="auto"/>
        </w:rPr>
      </w:pPr>
    </w:p>
    <w:p w:rsidR="00495C2E" w:rsidRDefault="00495C2E" w:rsidP="0035423F">
      <w:pPr>
        <w:pStyle w:val="1"/>
        <w:spacing w:line="276" w:lineRule="auto"/>
        <w:ind w:firstLine="0"/>
        <w:jc w:val="center"/>
        <w:rPr>
          <w:color w:val="auto"/>
        </w:rPr>
      </w:pPr>
    </w:p>
    <w:p w:rsidR="00495C2E" w:rsidRPr="0035423F" w:rsidRDefault="00495C2E" w:rsidP="0035423F">
      <w:pPr>
        <w:pStyle w:val="1"/>
        <w:spacing w:line="276" w:lineRule="auto"/>
        <w:ind w:firstLine="0"/>
        <w:jc w:val="center"/>
        <w:rPr>
          <w:color w:val="auto"/>
        </w:rPr>
      </w:pPr>
    </w:p>
    <w:p w:rsidR="006F688C" w:rsidRPr="00BA09C1" w:rsidRDefault="00021C80" w:rsidP="005807C9">
      <w:pPr>
        <w:pStyle w:val="1"/>
        <w:ind w:firstLine="0"/>
        <w:jc w:val="center"/>
        <w:rPr>
          <w:b/>
        </w:rPr>
      </w:pPr>
      <w:r w:rsidRPr="00BA09C1">
        <w:rPr>
          <w:b/>
        </w:rPr>
        <w:t>ПОЛОЖЕНИЕ</w:t>
      </w:r>
    </w:p>
    <w:p w:rsidR="003C0804" w:rsidRDefault="00F74C81" w:rsidP="005807C9">
      <w:pPr>
        <w:pStyle w:val="1"/>
        <w:ind w:firstLine="0"/>
        <w:jc w:val="center"/>
        <w:rPr>
          <w:b/>
        </w:rPr>
      </w:pPr>
      <w:r w:rsidRPr="00BA09C1">
        <w:rPr>
          <w:b/>
        </w:rPr>
        <w:t xml:space="preserve">о </w:t>
      </w:r>
      <w:r w:rsidR="00350CBD" w:rsidRPr="00BA09C1">
        <w:rPr>
          <w:b/>
        </w:rPr>
        <w:t xml:space="preserve">ежегодном проведении </w:t>
      </w:r>
    </w:p>
    <w:p w:rsidR="003C0804" w:rsidRDefault="00F74C81" w:rsidP="005807C9">
      <w:pPr>
        <w:pStyle w:val="1"/>
        <w:ind w:firstLine="0"/>
        <w:jc w:val="center"/>
        <w:rPr>
          <w:b/>
        </w:rPr>
      </w:pPr>
      <w:r w:rsidRPr="00BA09C1">
        <w:rPr>
          <w:b/>
        </w:rPr>
        <w:t>м</w:t>
      </w:r>
      <w:r w:rsidR="00515159" w:rsidRPr="00BA09C1">
        <w:rPr>
          <w:b/>
        </w:rPr>
        <w:t>ероприяти</w:t>
      </w:r>
      <w:r w:rsidR="00350CBD" w:rsidRPr="00BA09C1">
        <w:rPr>
          <w:b/>
        </w:rPr>
        <w:t>я</w:t>
      </w:r>
      <w:r w:rsidR="003C0804">
        <w:rPr>
          <w:b/>
        </w:rPr>
        <w:t xml:space="preserve"> </w:t>
      </w:r>
      <w:r w:rsidR="003C0804" w:rsidRPr="00ED1231">
        <w:rPr>
          <w:b/>
          <w:color w:val="auto"/>
        </w:rPr>
        <w:t xml:space="preserve">Союзного государства </w:t>
      </w:r>
    </w:p>
    <w:p w:rsidR="00BA09C1" w:rsidRDefault="00021C80" w:rsidP="005807C9">
      <w:pPr>
        <w:pStyle w:val="1"/>
        <w:ind w:firstLine="0"/>
        <w:jc w:val="center"/>
        <w:rPr>
          <w:b/>
        </w:rPr>
      </w:pPr>
      <w:r w:rsidRPr="00BA09C1">
        <w:rPr>
          <w:b/>
        </w:rPr>
        <w:t>«Лечение граждан</w:t>
      </w:r>
      <w:r w:rsidR="00515159" w:rsidRPr="00BA09C1">
        <w:rPr>
          <w:b/>
        </w:rPr>
        <w:t xml:space="preserve"> Беларуси и России</w:t>
      </w:r>
    </w:p>
    <w:p w:rsidR="006F688C" w:rsidRPr="00BA09C1" w:rsidRDefault="00021C80" w:rsidP="005807C9">
      <w:pPr>
        <w:pStyle w:val="1"/>
        <w:ind w:firstLine="0"/>
        <w:jc w:val="center"/>
        <w:rPr>
          <w:b/>
        </w:rPr>
      </w:pPr>
      <w:r w:rsidRPr="00BA09C1">
        <w:rPr>
          <w:b/>
        </w:rPr>
        <w:t>с использованием протонной терапии»</w:t>
      </w:r>
    </w:p>
    <w:p w:rsidR="00BA09C1" w:rsidRDefault="00BA09C1" w:rsidP="000C42FD">
      <w:pPr>
        <w:pStyle w:val="1"/>
        <w:tabs>
          <w:tab w:val="left" w:pos="326"/>
        </w:tabs>
        <w:spacing w:line="276" w:lineRule="auto"/>
        <w:ind w:firstLine="0"/>
      </w:pPr>
    </w:p>
    <w:p w:rsidR="006F688C" w:rsidRPr="00BA09C1" w:rsidRDefault="00021C80" w:rsidP="00DD2DEC">
      <w:pPr>
        <w:pStyle w:val="1"/>
        <w:numPr>
          <w:ilvl w:val="0"/>
          <w:numId w:val="1"/>
        </w:numPr>
        <w:tabs>
          <w:tab w:val="left" w:pos="326"/>
        </w:tabs>
        <w:spacing w:before="240" w:after="240" w:line="360" w:lineRule="auto"/>
        <w:ind w:firstLine="0"/>
        <w:jc w:val="center"/>
        <w:rPr>
          <w:b/>
        </w:rPr>
      </w:pPr>
      <w:r w:rsidRPr="00BA09C1">
        <w:rPr>
          <w:b/>
        </w:rPr>
        <w:t>Общие положения</w:t>
      </w:r>
    </w:p>
    <w:p w:rsidR="000C42FD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 xml:space="preserve">1.1. Обеспечение равных прав граждан в получении медицинской помощи отнесены статьей 18 Договора </w:t>
      </w:r>
      <w:r w:rsidR="00ED1231">
        <w:rPr>
          <w:color w:val="212529"/>
          <w:shd w:val="clear" w:color="auto" w:fill="FFFFFF"/>
        </w:rPr>
        <w:t>о</w:t>
      </w:r>
      <w:r w:rsidRPr="000C42FD">
        <w:rPr>
          <w:color w:val="212529"/>
          <w:shd w:val="clear" w:color="auto" w:fill="FFFFFF"/>
        </w:rPr>
        <w:t xml:space="preserve"> создании Союзного государства</w:t>
      </w:r>
      <w:r w:rsidR="00560270">
        <w:rPr>
          <w:color w:val="212529"/>
          <w:shd w:val="clear" w:color="auto" w:fill="FFFFFF"/>
        </w:rPr>
        <w:t xml:space="preserve"> </w:t>
      </w:r>
      <w:r w:rsidR="00ED1231">
        <w:rPr>
          <w:color w:val="212529"/>
          <w:shd w:val="clear" w:color="auto" w:fill="FFFFFF"/>
        </w:rPr>
        <w:t>от</w:t>
      </w:r>
      <w:r w:rsidR="00560270">
        <w:rPr>
          <w:color w:val="212529"/>
          <w:shd w:val="clear" w:color="auto" w:fill="FFFFFF"/>
        </w:rPr>
        <w:t> </w:t>
      </w:r>
      <w:r w:rsidR="00ED1231">
        <w:rPr>
          <w:color w:val="212529"/>
          <w:shd w:val="clear" w:color="auto" w:fill="FFFFFF"/>
        </w:rPr>
        <w:t>8</w:t>
      </w:r>
      <w:r w:rsidR="00560270">
        <w:rPr>
          <w:color w:val="212529"/>
          <w:shd w:val="clear" w:color="auto" w:fill="FFFFFF"/>
        </w:rPr>
        <w:t> </w:t>
      </w:r>
      <w:r w:rsidR="00ED1231">
        <w:rPr>
          <w:color w:val="212529"/>
          <w:shd w:val="clear" w:color="auto" w:fill="FFFFFF"/>
        </w:rPr>
        <w:t xml:space="preserve">декабря 1999 года </w:t>
      </w:r>
      <w:r w:rsidRPr="000C42FD">
        <w:rPr>
          <w:color w:val="212529"/>
          <w:shd w:val="clear" w:color="auto" w:fill="FFFFFF"/>
        </w:rPr>
        <w:t>к совместному</w:t>
      </w:r>
      <w:r w:rsidR="005B484D">
        <w:rPr>
          <w:color w:val="212529"/>
          <w:shd w:val="clear" w:color="auto" w:fill="FFFFFF"/>
        </w:rPr>
        <w:t xml:space="preserve"> ве</w:t>
      </w:r>
      <w:r w:rsidR="00560270">
        <w:rPr>
          <w:color w:val="212529"/>
          <w:shd w:val="clear" w:color="auto" w:fill="FFFFFF"/>
        </w:rPr>
        <w:t xml:space="preserve">дению Союзного государства </w:t>
      </w:r>
      <w:r w:rsidR="005B484D">
        <w:rPr>
          <w:color w:val="212529"/>
          <w:shd w:val="clear" w:color="auto" w:fill="FFFFFF"/>
        </w:rPr>
        <w:t>и</w:t>
      </w:r>
      <w:r w:rsidR="00560270">
        <w:rPr>
          <w:color w:val="212529"/>
          <w:shd w:val="clear" w:color="auto" w:fill="FFFFFF"/>
        </w:rPr>
        <w:t> </w:t>
      </w:r>
      <w:r w:rsidR="00ED1231">
        <w:rPr>
          <w:color w:val="212529"/>
          <w:shd w:val="clear" w:color="auto" w:fill="FFFFFF"/>
        </w:rPr>
        <w:t>его </w:t>
      </w:r>
      <w:r w:rsidRPr="000C42FD">
        <w:rPr>
          <w:rStyle w:val="word"/>
          <w:color w:val="212529"/>
          <w:shd w:val="clear" w:color="auto" w:fill="FFFFFF"/>
        </w:rPr>
        <w:t>государств-участников</w:t>
      </w:r>
      <w:r w:rsidRPr="000C42FD">
        <w:rPr>
          <w:color w:val="212529"/>
          <w:shd w:val="clear" w:color="auto" w:fill="FFFFFF"/>
        </w:rPr>
        <w:t>.</w:t>
      </w:r>
    </w:p>
    <w:p w:rsidR="000C42FD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>1.2. Мероприятие Союзного государства «Лечение граждан Беларуси и</w:t>
      </w:r>
      <w:r w:rsidR="0035423F">
        <w:rPr>
          <w:color w:val="212529"/>
          <w:shd w:val="clear" w:color="auto" w:fill="FFFFFF"/>
        </w:rPr>
        <w:t> </w:t>
      </w:r>
      <w:r w:rsidRPr="000C42FD">
        <w:rPr>
          <w:color w:val="212529"/>
          <w:shd w:val="clear" w:color="auto" w:fill="FFFFFF"/>
        </w:rPr>
        <w:t>России</w:t>
      </w:r>
      <w:r w:rsidR="005B484D">
        <w:rPr>
          <w:rStyle w:val="word"/>
          <w:color w:val="212529"/>
          <w:shd w:val="clear" w:color="auto" w:fill="FFFFFF"/>
        </w:rPr>
        <w:t xml:space="preserve"> </w:t>
      </w:r>
      <w:r w:rsidRPr="000C42FD">
        <w:rPr>
          <w:color w:val="212529"/>
          <w:shd w:val="clear" w:color="auto" w:fill="FFFFFF"/>
        </w:rPr>
        <w:t>с</w:t>
      </w:r>
      <w:r w:rsidR="0035423F">
        <w:rPr>
          <w:color w:val="212529"/>
          <w:shd w:val="clear" w:color="auto" w:fill="FFFFFF"/>
        </w:rPr>
        <w:t xml:space="preserve"> </w:t>
      </w:r>
      <w:r w:rsidRPr="000C42FD">
        <w:rPr>
          <w:color w:val="212529"/>
          <w:shd w:val="clear" w:color="auto" w:fill="FFFFFF"/>
        </w:rPr>
        <w:t>использованием протонной терапии» (далее – Мероприятие Союзного государства, Мероприятие) позволит обеспечить доступ к</w:t>
      </w:r>
      <w:r w:rsidR="0035423F">
        <w:rPr>
          <w:color w:val="212529"/>
          <w:shd w:val="clear" w:color="auto" w:fill="FFFFFF"/>
        </w:rPr>
        <w:t> </w:t>
      </w:r>
      <w:r w:rsidRPr="000C42FD">
        <w:rPr>
          <w:color w:val="212529"/>
          <w:shd w:val="clear" w:color="auto" w:fill="FFFFFF"/>
        </w:rPr>
        <w:t>современным высокотехнологичным методам лечения пациентов – граждан Республики Беларусь и Российской Федерации с новообразованиями определенных локализаций, а также повысить уровень качества оказания медицинской помощи, отвечающей современным тенденциям развития лучевой терапии.</w:t>
      </w:r>
    </w:p>
    <w:p w:rsidR="000C42FD" w:rsidRDefault="000C42FD" w:rsidP="00BA09C1">
      <w:pPr>
        <w:pStyle w:val="1"/>
        <w:tabs>
          <w:tab w:val="left" w:pos="1422"/>
        </w:tabs>
        <w:spacing w:before="120" w:after="120"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>1.3. Настоящее Положение определяет цели и задачи, порядок организации Мероприятия Союзного государства, основные направления расходов средств бюджета Союзного государства, обязанности государственных заказчиков при его планировании, подготовке и проведении.</w:t>
      </w:r>
      <w:r>
        <w:rPr>
          <w:color w:val="212529"/>
          <w:shd w:val="clear" w:color="auto" w:fill="FFFFFF"/>
        </w:rPr>
        <w:t xml:space="preserve"> </w:t>
      </w:r>
    </w:p>
    <w:p w:rsidR="005807C9" w:rsidRDefault="005807C9" w:rsidP="00DD2DEC">
      <w:pPr>
        <w:pStyle w:val="1"/>
        <w:tabs>
          <w:tab w:val="left" w:pos="1422"/>
        </w:tabs>
        <w:spacing w:before="240" w:after="240" w:line="360" w:lineRule="auto"/>
        <w:ind w:firstLine="0"/>
        <w:jc w:val="center"/>
        <w:rPr>
          <w:b/>
          <w:color w:val="212529"/>
          <w:shd w:val="clear" w:color="auto" w:fill="FFFFFF"/>
        </w:rPr>
      </w:pPr>
    </w:p>
    <w:p w:rsidR="000C42FD" w:rsidRPr="00BA09C1" w:rsidRDefault="0035423F" w:rsidP="00DD2DEC">
      <w:pPr>
        <w:pStyle w:val="1"/>
        <w:tabs>
          <w:tab w:val="left" w:pos="1422"/>
        </w:tabs>
        <w:spacing w:before="240" w:after="240" w:line="360" w:lineRule="auto"/>
        <w:ind w:firstLine="0"/>
        <w:jc w:val="center"/>
        <w:rPr>
          <w:b/>
          <w:color w:val="212529"/>
          <w:shd w:val="clear" w:color="auto" w:fill="FFFFFF"/>
        </w:rPr>
      </w:pPr>
      <w:r>
        <w:rPr>
          <w:b/>
          <w:color w:val="212529"/>
          <w:shd w:val="clear" w:color="auto" w:fill="FFFFFF"/>
        </w:rPr>
        <w:lastRenderedPageBreak/>
        <w:t>2. Цели</w:t>
      </w:r>
      <w:r w:rsidR="000C42FD" w:rsidRPr="00BA09C1">
        <w:rPr>
          <w:b/>
          <w:color w:val="212529"/>
          <w:shd w:val="clear" w:color="auto" w:fill="FFFFFF"/>
        </w:rPr>
        <w:t xml:space="preserve"> и задачи Мероприятия Союзного государства</w:t>
      </w:r>
    </w:p>
    <w:p w:rsidR="005B484D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>2.1. Целями Мероприятия Союзного государства являются:</w:t>
      </w:r>
    </w:p>
    <w:p w:rsidR="005B484D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>повышение доступности и качества специализированной, в том числе высокотехнологичной медицинской помощи (протонной терапии) гражданам Республики Беларусь и Российской Федерации;</w:t>
      </w:r>
    </w:p>
    <w:p w:rsidR="005B484D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>снижение инвалидности и смертности от новообразований определенных локализаций среди граждан Республики Беларусь и Российской Федерации;</w:t>
      </w:r>
    </w:p>
    <w:p w:rsidR="000C42FD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>укрепление взаимодействи</w:t>
      </w:r>
      <w:r w:rsidR="005B484D">
        <w:rPr>
          <w:color w:val="212529"/>
          <w:shd w:val="clear" w:color="auto" w:fill="FFFFFF"/>
        </w:rPr>
        <w:t xml:space="preserve">я организаций здравоохранения и </w:t>
      </w:r>
      <w:r w:rsidRPr="000C42FD">
        <w:rPr>
          <w:rStyle w:val="word"/>
          <w:color w:val="212529"/>
          <w:shd w:val="clear" w:color="auto" w:fill="FFFFFF"/>
        </w:rPr>
        <w:t>врачей-специалистов</w:t>
      </w:r>
      <w:r w:rsidR="005B484D">
        <w:rPr>
          <w:color w:val="212529"/>
          <w:shd w:val="clear" w:color="auto" w:fill="FFFFFF"/>
        </w:rPr>
        <w:t xml:space="preserve"> </w:t>
      </w:r>
      <w:r w:rsidRPr="000C42FD">
        <w:rPr>
          <w:color w:val="212529"/>
          <w:shd w:val="clear" w:color="auto" w:fill="FFFFFF"/>
        </w:rPr>
        <w:t>Республики Беларусь и Российской Федерации по оказанию специализированной, в том числе высокотехнологичной медицинской помощи (протонной терапии).</w:t>
      </w:r>
    </w:p>
    <w:p w:rsidR="0011715F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>2.2. Задачами Мероприятия Союзного государства являются:</w:t>
      </w:r>
    </w:p>
    <w:p w:rsidR="0011715F" w:rsidRDefault="00AC4F9B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оказание</w:t>
      </w:r>
      <w:r w:rsidR="000C42FD" w:rsidRPr="000C42FD">
        <w:rPr>
          <w:color w:val="212529"/>
          <w:shd w:val="clear" w:color="auto" w:fill="FFFFFF"/>
        </w:rPr>
        <w:t xml:space="preserve"> специализированной, в том числе высокотехнологичной медицинской помощи с использованием метода протонной лучевой терапии гражданам Беларуси и</w:t>
      </w:r>
      <w:r w:rsidR="00F75096">
        <w:rPr>
          <w:color w:val="212529"/>
          <w:shd w:val="clear" w:color="auto" w:fill="FFFFFF"/>
        </w:rPr>
        <w:t xml:space="preserve"> </w:t>
      </w:r>
      <w:r w:rsidR="000C42FD" w:rsidRPr="000C42FD">
        <w:rPr>
          <w:color w:val="212529"/>
          <w:shd w:val="clear" w:color="auto" w:fill="FFFFFF"/>
        </w:rPr>
        <w:t>России, страдающим новообразованиями определенных локализаций;</w:t>
      </w:r>
    </w:p>
    <w:p w:rsidR="00AC4F9B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>обеспечение доступности протонной терапии взрослым пациентам и</w:t>
      </w:r>
      <w:r w:rsidR="004178D3">
        <w:rPr>
          <w:color w:val="212529"/>
          <w:shd w:val="clear" w:color="auto" w:fill="FFFFFF"/>
        </w:rPr>
        <w:t> </w:t>
      </w:r>
      <w:r w:rsidRPr="000C42FD">
        <w:rPr>
          <w:color w:val="212529"/>
          <w:shd w:val="clear" w:color="auto" w:fill="FFFFFF"/>
        </w:rPr>
        <w:t>детям с</w:t>
      </w:r>
      <w:r w:rsidR="004178D3">
        <w:rPr>
          <w:color w:val="212529"/>
          <w:shd w:val="clear" w:color="auto" w:fill="FFFFFF"/>
        </w:rPr>
        <w:t xml:space="preserve"> </w:t>
      </w:r>
      <w:r w:rsidRPr="000C42FD">
        <w:rPr>
          <w:color w:val="212529"/>
          <w:shd w:val="clear" w:color="auto" w:fill="FFFFFF"/>
        </w:rPr>
        <w:t>новообразованиями определенных локализаций;</w:t>
      </w:r>
    </w:p>
    <w:p w:rsidR="00AC4F9B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>увеличение количества пролеченных пациентов с новообразованиями определенных локализаций, которым оказана необходимая специализированная, в</w:t>
      </w:r>
      <w:r w:rsidR="004178D3">
        <w:rPr>
          <w:color w:val="212529"/>
          <w:shd w:val="clear" w:color="auto" w:fill="FFFFFF"/>
        </w:rPr>
        <w:t xml:space="preserve"> </w:t>
      </w:r>
      <w:r w:rsidRPr="000C42FD">
        <w:rPr>
          <w:color w:val="212529"/>
          <w:shd w:val="clear" w:color="auto" w:fill="FFFFFF"/>
        </w:rPr>
        <w:t>том числе высокотехнологичная медицинская помощь (протонная терапия);</w:t>
      </w:r>
    </w:p>
    <w:p w:rsidR="000C42FD" w:rsidRDefault="000C42FD" w:rsidP="00DD2DEC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>улучшение качества жизни пациентов с новообразованиями определенных локализаций.</w:t>
      </w:r>
    </w:p>
    <w:p w:rsidR="000C42FD" w:rsidRPr="00BA09C1" w:rsidRDefault="000C42FD" w:rsidP="00DD2DEC">
      <w:pPr>
        <w:pStyle w:val="1"/>
        <w:tabs>
          <w:tab w:val="left" w:pos="1422"/>
        </w:tabs>
        <w:spacing w:before="240" w:after="240" w:line="360" w:lineRule="auto"/>
        <w:ind w:firstLine="851"/>
        <w:jc w:val="center"/>
        <w:rPr>
          <w:b/>
          <w:color w:val="212529"/>
          <w:shd w:val="clear" w:color="auto" w:fill="FFFFFF"/>
        </w:rPr>
      </w:pPr>
      <w:r w:rsidRPr="00BA09C1">
        <w:rPr>
          <w:b/>
          <w:color w:val="212529"/>
          <w:shd w:val="clear" w:color="auto" w:fill="FFFFFF"/>
        </w:rPr>
        <w:t>3. Порядок организации Мероприятия Союзного государства</w:t>
      </w:r>
    </w:p>
    <w:p w:rsidR="0011715F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 xml:space="preserve">3.1. Государственными заказчиками Мероприятия Союзного государства выступают: Министерство здравоохранения Республики Беларусь и Федеральное медико-биологическое агентство (далее – </w:t>
      </w:r>
      <w:r w:rsidRPr="000C42FD">
        <w:rPr>
          <w:color w:val="212529"/>
          <w:shd w:val="clear" w:color="auto" w:fill="FFFFFF"/>
        </w:rPr>
        <w:lastRenderedPageBreak/>
        <w:t>государственные заказчики).</w:t>
      </w:r>
    </w:p>
    <w:p w:rsidR="0011715F" w:rsidRDefault="00AC4F9B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 xml:space="preserve">Функции государственного </w:t>
      </w:r>
      <w:r w:rsidR="000C42FD" w:rsidRPr="000C42FD">
        <w:rPr>
          <w:rStyle w:val="word"/>
          <w:color w:val="212529"/>
          <w:shd w:val="clear" w:color="auto" w:fill="FFFFFF"/>
        </w:rPr>
        <w:t>заказчика-координатора</w:t>
      </w:r>
      <w:r>
        <w:rPr>
          <w:color w:val="212529"/>
          <w:shd w:val="clear" w:color="auto" w:fill="FFFFFF"/>
        </w:rPr>
        <w:t xml:space="preserve"> </w:t>
      </w:r>
      <w:r w:rsidR="000C42FD" w:rsidRPr="000C42FD">
        <w:rPr>
          <w:color w:val="212529"/>
          <w:shd w:val="clear" w:color="auto" w:fill="FFFFFF"/>
        </w:rPr>
        <w:t>Мероприятия Союзного государства возложены на Федеральное медико-биологическое агентство.</w:t>
      </w:r>
    </w:p>
    <w:p w:rsidR="00AC4F9B" w:rsidRDefault="00AC4F9B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Государственные заказчики М</w:t>
      </w:r>
      <w:r w:rsidR="000C42FD" w:rsidRPr="000C42FD">
        <w:rPr>
          <w:color w:val="212529"/>
          <w:shd w:val="clear" w:color="auto" w:fill="FFFFFF"/>
        </w:rPr>
        <w:t>ероприятия Союзного государства:</w:t>
      </w:r>
    </w:p>
    <w:p w:rsidR="00AC4F9B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>осуществляют своевременное представление в установленном порядке в</w:t>
      </w:r>
      <w:r w:rsidR="00AC4F9B">
        <w:rPr>
          <w:color w:val="212529"/>
          <w:shd w:val="clear" w:color="auto" w:fill="FFFFFF"/>
        </w:rPr>
        <w:t> </w:t>
      </w:r>
      <w:r w:rsidRPr="000C42FD">
        <w:rPr>
          <w:color w:val="212529"/>
          <w:shd w:val="clear" w:color="auto" w:fill="FFFFFF"/>
        </w:rPr>
        <w:t>Постоянный Комитет Союзного государства заявок на финансирование Мероприятия за счет средств бюджета Союзного государства;</w:t>
      </w:r>
    </w:p>
    <w:p w:rsidR="00AC4F9B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>обеспечивают разработку, согласование и утверждение в</w:t>
      </w:r>
      <w:r w:rsidR="004178D3">
        <w:rPr>
          <w:color w:val="212529"/>
          <w:shd w:val="clear" w:color="auto" w:fill="FFFFFF"/>
        </w:rPr>
        <w:t> </w:t>
      </w:r>
      <w:r w:rsidRPr="000C42FD">
        <w:rPr>
          <w:color w:val="212529"/>
          <w:shd w:val="clear" w:color="auto" w:fill="FFFFFF"/>
        </w:rPr>
        <w:t>установленном порядке сводной сметы расходов на проведение Мероприятия;</w:t>
      </w:r>
    </w:p>
    <w:p w:rsidR="00AC4F9B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>обеспечивают контроль за своевременным освоением и целевым использованием средств бюджета Союзного государ</w:t>
      </w:r>
      <w:r w:rsidR="00ED1231">
        <w:rPr>
          <w:color w:val="212529"/>
          <w:shd w:val="clear" w:color="auto" w:fill="FFFFFF"/>
        </w:rPr>
        <w:t>ства, выделяемых на проведение М</w:t>
      </w:r>
      <w:r w:rsidRPr="000C42FD">
        <w:rPr>
          <w:color w:val="212529"/>
          <w:shd w:val="clear" w:color="auto" w:fill="FFFFFF"/>
        </w:rPr>
        <w:t>ероприятия;</w:t>
      </w:r>
    </w:p>
    <w:p w:rsidR="0011715F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>обеспечивают подготовку и своевременное представление отчетности, предусмотренной нормативными актами Совета Министров Союзного государства.</w:t>
      </w:r>
    </w:p>
    <w:p w:rsidR="0011715F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>3.2. Исполнителями Мероприятия Союзного государства со стороны Республики Беларусь являются государственные организации здравоохранения Респу</w:t>
      </w:r>
      <w:r w:rsidR="002C6F66">
        <w:rPr>
          <w:color w:val="212529"/>
          <w:shd w:val="clear" w:color="auto" w:fill="FFFFFF"/>
        </w:rPr>
        <w:t xml:space="preserve">блики Беларусь «Республиканский </w:t>
      </w:r>
      <w:r w:rsidRPr="000C42FD">
        <w:rPr>
          <w:rStyle w:val="word"/>
          <w:color w:val="212529"/>
          <w:shd w:val="clear" w:color="auto" w:fill="FFFFFF"/>
        </w:rPr>
        <w:t>научно-практический</w:t>
      </w:r>
      <w:r w:rsidR="002C6F66">
        <w:rPr>
          <w:color w:val="212529"/>
          <w:shd w:val="clear" w:color="auto" w:fill="FFFFFF"/>
        </w:rPr>
        <w:t xml:space="preserve"> </w:t>
      </w:r>
      <w:r w:rsidRPr="000C42FD">
        <w:rPr>
          <w:color w:val="212529"/>
          <w:shd w:val="clear" w:color="auto" w:fill="FFFFFF"/>
        </w:rPr>
        <w:t xml:space="preserve">центр онкологии и </w:t>
      </w:r>
      <w:r w:rsidR="00417B2F">
        <w:rPr>
          <w:color w:val="212529"/>
          <w:shd w:val="clear" w:color="auto" w:fill="FFFFFF"/>
        </w:rPr>
        <w:t>медицинской радиологии им.</w:t>
      </w:r>
      <w:r w:rsidR="004178D3">
        <w:rPr>
          <w:color w:val="212529"/>
          <w:shd w:val="clear" w:color="auto" w:fill="FFFFFF"/>
        </w:rPr>
        <w:t> </w:t>
      </w:r>
      <w:r w:rsidR="00417B2F">
        <w:rPr>
          <w:color w:val="212529"/>
          <w:shd w:val="clear" w:color="auto" w:fill="FFFFFF"/>
        </w:rPr>
        <w:t>Н.Н.</w:t>
      </w:r>
      <w:r w:rsidRPr="000C42FD">
        <w:rPr>
          <w:color w:val="212529"/>
          <w:shd w:val="clear" w:color="auto" w:fill="FFFFFF"/>
        </w:rPr>
        <w:t>А</w:t>
      </w:r>
      <w:r w:rsidR="002C6F66">
        <w:rPr>
          <w:color w:val="212529"/>
          <w:shd w:val="clear" w:color="auto" w:fill="FFFFFF"/>
        </w:rPr>
        <w:t xml:space="preserve">лександрова» и «Республиканский </w:t>
      </w:r>
      <w:r w:rsidRPr="000C42FD">
        <w:rPr>
          <w:rStyle w:val="word"/>
          <w:color w:val="212529"/>
          <w:shd w:val="clear" w:color="auto" w:fill="FFFFFF"/>
        </w:rPr>
        <w:t>научно-практический</w:t>
      </w:r>
      <w:r w:rsidR="002C6F66">
        <w:rPr>
          <w:color w:val="212529"/>
          <w:shd w:val="clear" w:color="auto" w:fill="FFFFFF"/>
        </w:rPr>
        <w:t xml:space="preserve"> </w:t>
      </w:r>
      <w:r w:rsidRPr="000C42FD">
        <w:rPr>
          <w:color w:val="212529"/>
          <w:shd w:val="clear" w:color="auto" w:fill="FFFFFF"/>
        </w:rPr>
        <w:t>центр детской онкологии, гематологии и иммунологии».</w:t>
      </w:r>
    </w:p>
    <w:p w:rsidR="0011715F" w:rsidRDefault="00ED1231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3.3. Исполнителем</w:t>
      </w:r>
      <w:r w:rsidR="000C42FD" w:rsidRPr="000C42FD">
        <w:rPr>
          <w:color w:val="212529"/>
          <w:shd w:val="clear" w:color="auto" w:fill="FFFFFF"/>
        </w:rPr>
        <w:t xml:space="preserve"> Мероприятия Союзного государства со стороны Российской Федерации является федеральное государственное бю</w:t>
      </w:r>
      <w:r w:rsidR="002C6F66">
        <w:rPr>
          <w:color w:val="212529"/>
          <w:shd w:val="clear" w:color="auto" w:fill="FFFFFF"/>
        </w:rPr>
        <w:t xml:space="preserve">джетное учреждение «Федеральный </w:t>
      </w:r>
      <w:r w:rsidR="000C42FD" w:rsidRPr="000C42FD">
        <w:rPr>
          <w:rStyle w:val="word"/>
          <w:color w:val="212529"/>
          <w:shd w:val="clear" w:color="auto" w:fill="FFFFFF"/>
        </w:rPr>
        <w:t>научно-клинический</w:t>
      </w:r>
      <w:r w:rsidR="002C6F66">
        <w:rPr>
          <w:color w:val="212529"/>
          <w:shd w:val="clear" w:color="auto" w:fill="FFFFFF"/>
        </w:rPr>
        <w:t xml:space="preserve"> </w:t>
      </w:r>
      <w:r w:rsidR="000C42FD" w:rsidRPr="000C42FD">
        <w:rPr>
          <w:color w:val="212529"/>
          <w:shd w:val="clear" w:color="auto" w:fill="FFFFFF"/>
        </w:rPr>
        <w:t>центр медицинской радиологии и онкологии» Федерального медико-биологи</w:t>
      </w:r>
      <w:r w:rsidR="002C6F66">
        <w:rPr>
          <w:color w:val="212529"/>
          <w:shd w:val="clear" w:color="auto" w:fill="FFFFFF"/>
        </w:rPr>
        <w:t xml:space="preserve">ческого агентства (далее – ФГБУ </w:t>
      </w:r>
      <w:r w:rsidR="000C42FD" w:rsidRPr="000C42FD">
        <w:rPr>
          <w:rStyle w:val="word"/>
          <w:color w:val="212529"/>
          <w:shd w:val="clear" w:color="auto" w:fill="FFFFFF"/>
        </w:rPr>
        <w:t>ФНКЦРиО</w:t>
      </w:r>
      <w:r w:rsidR="002C6F66">
        <w:rPr>
          <w:color w:val="212529"/>
          <w:shd w:val="clear" w:color="auto" w:fill="FFFFFF"/>
        </w:rPr>
        <w:t xml:space="preserve"> </w:t>
      </w:r>
      <w:r w:rsidR="000C42FD" w:rsidRPr="000C42FD">
        <w:rPr>
          <w:color w:val="212529"/>
          <w:shd w:val="clear" w:color="auto" w:fill="FFFFFF"/>
        </w:rPr>
        <w:t>ФМБА России).</w:t>
      </w:r>
    </w:p>
    <w:p w:rsidR="0011715F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>3.4. Выполнение Мероприятия Союзного государства осуществляется на основании соглашения (договора, контракта</w:t>
      </w:r>
      <w:r w:rsidR="001E078E">
        <w:rPr>
          <w:color w:val="212529"/>
          <w:shd w:val="clear" w:color="auto" w:fill="FFFFFF"/>
        </w:rPr>
        <w:t>, приказа</w:t>
      </w:r>
      <w:r w:rsidRPr="000C42FD">
        <w:rPr>
          <w:color w:val="212529"/>
          <w:shd w:val="clear" w:color="auto" w:fill="FFFFFF"/>
        </w:rPr>
        <w:t xml:space="preserve">), заключенного </w:t>
      </w:r>
      <w:r w:rsidRPr="000C42FD">
        <w:rPr>
          <w:color w:val="212529"/>
          <w:shd w:val="clear" w:color="auto" w:fill="FFFFFF"/>
        </w:rPr>
        <w:lastRenderedPageBreak/>
        <w:t>между государственным заказчиком и медицинскими учреждениями, указанными в пункте 3.2. и 3.3.</w:t>
      </w:r>
    </w:p>
    <w:p w:rsidR="0011715F" w:rsidRPr="00E1010E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>3.5</w:t>
      </w:r>
      <w:r w:rsidRPr="00E1010E">
        <w:rPr>
          <w:color w:val="212529"/>
          <w:shd w:val="clear" w:color="auto" w:fill="FFFFFF"/>
        </w:rPr>
        <w:t>. Отбор и направление граждан Республики Беларусь и Российской Федерации для оказания специализированной</w:t>
      </w:r>
      <w:r w:rsidR="00350CBD" w:rsidRPr="00E1010E">
        <w:rPr>
          <w:color w:val="212529"/>
          <w:shd w:val="clear" w:color="auto" w:fill="FFFFFF"/>
        </w:rPr>
        <w:t xml:space="preserve"> высокотехнологичной</w:t>
      </w:r>
      <w:r w:rsidRPr="00E1010E">
        <w:rPr>
          <w:color w:val="212529"/>
          <w:shd w:val="clear" w:color="auto" w:fill="FFFFFF"/>
        </w:rPr>
        <w:t xml:space="preserve"> медицинской помощи (протонной терапии) в рамках Мероприятия Союзного государства осуществляется </w:t>
      </w:r>
      <w:r w:rsidR="00DE06DC" w:rsidRPr="00E1010E">
        <w:rPr>
          <w:color w:val="212529"/>
          <w:shd w:val="clear" w:color="auto" w:fill="FFFFFF"/>
        </w:rPr>
        <w:t xml:space="preserve">в </w:t>
      </w:r>
      <w:r w:rsidR="00541797" w:rsidRPr="00E1010E">
        <w:rPr>
          <w:color w:val="212529"/>
          <w:shd w:val="clear" w:color="auto" w:fill="FFFFFF"/>
        </w:rPr>
        <w:t xml:space="preserve">соответствии с </w:t>
      </w:r>
      <w:r w:rsidRPr="00E1010E">
        <w:rPr>
          <w:color w:val="212529"/>
          <w:shd w:val="clear" w:color="auto" w:fill="FFFFFF"/>
        </w:rPr>
        <w:t>Порядк</w:t>
      </w:r>
      <w:r w:rsidR="00541797" w:rsidRPr="00E1010E">
        <w:rPr>
          <w:color w:val="212529"/>
          <w:shd w:val="clear" w:color="auto" w:fill="FFFFFF"/>
        </w:rPr>
        <w:t>ом</w:t>
      </w:r>
      <w:r w:rsidRPr="00E1010E">
        <w:rPr>
          <w:color w:val="212529"/>
          <w:shd w:val="clear" w:color="auto" w:fill="FFFFFF"/>
        </w:rPr>
        <w:t>, утвержденн</w:t>
      </w:r>
      <w:r w:rsidR="00541797" w:rsidRPr="00E1010E">
        <w:rPr>
          <w:color w:val="212529"/>
          <w:shd w:val="clear" w:color="auto" w:fill="FFFFFF"/>
        </w:rPr>
        <w:t>ым</w:t>
      </w:r>
      <w:r w:rsidRPr="00E1010E">
        <w:rPr>
          <w:color w:val="212529"/>
          <w:shd w:val="clear" w:color="auto" w:fill="FFFFFF"/>
        </w:rPr>
        <w:t xml:space="preserve"> Министерством здравоохранения Республики Беларусь и Федеральным медико-биологическим агентством, с учето</w:t>
      </w:r>
      <w:r w:rsidR="002C6F66">
        <w:rPr>
          <w:color w:val="212529"/>
          <w:shd w:val="clear" w:color="auto" w:fill="FFFFFF"/>
        </w:rPr>
        <w:t xml:space="preserve">м особенностей законодательства </w:t>
      </w:r>
      <w:r w:rsidRPr="00E1010E">
        <w:rPr>
          <w:rStyle w:val="word"/>
          <w:color w:val="212529"/>
          <w:shd w:val="clear" w:color="auto" w:fill="FFFFFF"/>
        </w:rPr>
        <w:t>государств-участников</w:t>
      </w:r>
      <w:r w:rsidR="004163A1" w:rsidRPr="00E1010E">
        <w:rPr>
          <w:rStyle w:val="word"/>
          <w:color w:val="212529"/>
          <w:shd w:val="clear" w:color="auto" w:fill="FFFFFF"/>
        </w:rPr>
        <w:t>, который</w:t>
      </w:r>
      <w:r w:rsidRPr="00E1010E">
        <w:rPr>
          <w:color w:val="212529"/>
          <w:shd w:val="clear" w:color="auto" w:fill="FFFFFF"/>
        </w:rPr>
        <w:t xml:space="preserve"> определяет механизм отбора и направления пациентов для оказания комплексной медицинской помощи.</w:t>
      </w:r>
    </w:p>
    <w:p w:rsidR="0011715F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E1010E">
        <w:rPr>
          <w:color w:val="212529"/>
          <w:shd w:val="clear" w:color="auto" w:fill="FFFFFF"/>
        </w:rPr>
        <w:t xml:space="preserve">3.6. Число пациентов, </w:t>
      </w:r>
      <w:r w:rsidR="00EB5116">
        <w:rPr>
          <w:color w:val="212529"/>
          <w:shd w:val="clear" w:color="auto" w:fill="FFFFFF"/>
        </w:rPr>
        <w:t>которым</w:t>
      </w:r>
      <w:r w:rsidR="002C6F66">
        <w:rPr>
          <w:color w:val="212529"/>
          <w:shd w:val="clear" w:color="auto" w:fill="FFFFFF"/>
        </w:rPr>
        <w:t xml:space="preserve"> </w:t>
      </w:r>
      <w:r w:rsidR="0011715F" w:rsidRPr="00E1010E">
        <w:rPr>
          <w:color w:val="212529"/>
          <w:shd w:val="clear" w:color="auto" w:fill="FFFFFF"/>
        </w:rPr>
        <w:t>в</w:t>
      </w:r>
      <w:r w:rsidRPr="00E1010E">
        <w:rPr>
          <w:rStyle w:val="word"/>
          <w:color w:val="212529"/>
          <w:shd w:val="clear" w:color="auto" w:fill="FFFFFF"/>
        </w:rPr>
        <w:t xml:space="preserve"> рамках</w:t>
      </w:r>
      <w:r w:rsidR="002C6F66">
        <w:rPr>
          <w:color w:val="212529"/>
          <w:shd w:val="clear" w:color="auto" w:fill="FFFFFF"/>
        </w:rPr>
        <w:t xml:space="preserve"> </w:t>
      </w:r>
      <w:r w:rsidRPr="000C42FD">
        <w:rPr>
          <w:color w:val="212529"/>
          <w:shd w:val="clear" w:color="auto" w:fill="FFFFFF"/>
        </w:rPr>
        <w:t>Мероприятия Союзного государства может быть оказана специализированная, в том числе высокотехнологичная медицинская пом</w:t>
      </w:r>
      <w:r w:rsidR="002C6F66">
        <w:rPr>
          <w:color w:val="212529"/>
          <w:shd w:val="clear" w:color="auto" w:fill="FFFFFF"/>
        </w:rPr>
        <w:t>ощь (протонная терапия) –</w:t>
      </w:r>
      <w:r w:rsidRPr="000C42FD">
        <w:rPr>
          <w:color w:val="212529"/>
          <w:shd w:val="clear" w:color="auto" w:fill="FFFFFF"/>
        </w:rPr>
        <w:t xml:space="preserve"> </w:t>
      </w:r>
      <w:r w:rsidR="004178D3">
        <w:rPr>
          <w:color w:val="212529"/>
          <w:shd w:val="clear" w:color="auto" w:fill="FFFFFF"/>
        </w:rPr>
        <w:t xml:space="preserve">                                  </w:t>
      </w:r>
      <w:r w:rsidRPr="000C42FD">
        <w:rPr>
          <w:color w:val="212529"/>
          <w:shd w:val="clear" w:color="auto" w:fill="FFFFFF"/>
        </w:rPr>
        <w:t>до 100 человек в год (включая детей), из</w:t>
      </w:r>
      <w:r w:rsidR="004178D3">
        <w:rPr>
          <w:color w:val="212529"/>
          <w:shd w:val="clear" w:color="auto" w:fill="FFFFFF"/>
        </w:rPr>
        <w:t xml:space="preserve"> </w:t>
      </w:r>
      <w:r w:rsidRPr="000C42FD">
        <w:rPr>
          <w:color w:val="212529"/>
          <w:shd w:val="clear" w:color="auto" w:fill="FFFFFF"/>
        </w:rPr>
        <w:t>них 50 процентов пациентов напра</w:t>
      </w:r>
      <w:r w:rsidR="002C6F66">
        <w:rPr>
          <w:color w:val="212529"/>
          <w:shd w:val="clear" w:color="auto" w:fill="FFFFFF"/>
        </w:rPr>
        <w:t xml:space="preserve">вляются российской стороной, 50 </w:t>
      </w:r>
      <w:r w:rsidRPr="000C42FD">
        <w:rPr>
          <w:rStyle w:val="word"/>
          <w:color w:val="212529"/>
          <w:shd w:val="clear" w:color="auto" w:fill="FFFFFF"/>
        </w:rPr>
        <w:t>процентов</w:t>
      </w:r>
      <w:r w:rsidR="002C6F66">
        <w:rPr>
          <w:rStyle w:val="word"/>
          <w:color w:val="212529"/>
          <w:shd w:val="clear" w:color="auto" w:fill="FFFFFF"/>
        </w:rPr>
        <w:t xml:space="preserve"> –</w:t>
      </w:r>
      <w:r w:rsidR="004178D3">
        <w:rPr>
          <w:rStyle w:val="word"/>
          <w:color w:val="212529"/>
          <w:shd w:val="clear" w:color="auto" w:fill="FFFFFF"/>
        </w:rPr>
        <w:t xml:space="preserve"> </w:t>
      </w:r>
      <w:r w:rsidRPr="000C42FD">
        <w:rPr>
          <w:rStyle w:val="word"/>
          <w:color w:val="212529"/>
          <w:shd w:val="clear" w:color="auto" w:fill="FFFFFF"/>
        </w:rPr>
        <w:t>белорусской</w:t>
      </w:r>
      <w:r w:rsidR="002C6F66">
        <w:rPr>
          <w:color w:val="212529"/>
          <w:shd w:val="clear" w:color="auto" w:fill="FFFFFF"/>
        </w:rPr>
        <w:t xml:space="preserve"> </w:t>
      </w:r>
      <w:r w:rsidRPr="000C42FD">
        <w:rPr>
          <w:color w:val="212529"/>
          <w:shd w:val="clear" w:color="auto" w:fill="FFFFFF"/>
        </w:rPr>
        <w:t>стороной. Фактическое число пролеченных пациентов определяется по</w:t>
      </w:r>
      <w:r w:rsidR="004178D3">
        <w:rPr>
          <w:color w:val="212529"/>
          <w:shd w:val="clear" w:color="auto" w:fill="FFFFFF"/>
        </w:rPr>
        <w:t xml:space="preserve"> </w:t>
      </w:r>
      <w:r w:rsidRPr="000C42FD">
        <w:rPr>
          <w:color w:val="212529"/>
          <w:shd w:val="clear" w:color="auto" w:fill="FFFFFF"/>
        </w:rPr>
        <w:t>окончании Мероприятия исходя из предусмотренных бюджетом Союзного государства объемов финансирования и фактических объемов оказанной медицинской помощи.</w:t>
      </w:r>
    </w:p>
    <w:p w:rsidR="0011715F" w:rsidRDefault="000C42FD" w:rsidP="00DD2DEC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>3.7. Направление пациентов детского возраста для проведения протонной терапии осуществляется в сопровождении одного из родителей или законного представителя.</w:t>
      </w:r>
    </w:p>
    <w:p w:rsidR="0011715F" w:rsidRPr="00BA09C1" w:rsidRDefault="000C42FD" w:rsidP="00DD2DEC">
      <w:pPr>
        <w:pStyle w:val="1"/>
        <w:tabs>
          <w:tab w:val="left" w:pos="1422"/>
        </w:tabs>
        <w:spacing w:before="240" w:after="240" w:line="360" w:lineRule="auto"/>
        <w:ind w:firstLine="0"/>
        <w:jc w:val="center"/>
        <w:rPr>
          <w:b/>
          <w:color w:val="212529"/>
          <w:shd w:val="clear" w:color="auto" w:fill="FFFFFF"/>
        </w:rPr>
      </w:pPr>
      <w:r w:rsidRPr="00BA09C1">
        <w:rPr>
          <w:b/>
          <w:color w:val="212529"/>
          <w:shd w:val="clear" w:color="auto" w:fill="FFFFFF"/>
        </w:rPr>
        <w:t>4. Финансирование Мероприятия Союзного государства</w:t>
      </w:r>
      <w:r w:rsidR="0011715F" w:rsidRPr="00BA09C1">
        <w:rPr>
          <w:b/>
          <w:color w:val="212529"/>
          <w:shd w:val="clear" w:color="auto" w:fill="FFFFFF"/>
        </w:rPr>
        <w:t xml:space="preserve"> </w:t>
      </w:r>
    </w:p>
    <w:p w:rsidR="0011715F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>4.1. Финансовое обеспечение Мероприятия осуществляется за счет средств бюджета Союзного государства согласно смете расходов на</w:t>
      </w:r>
      <w:r w:rsidR="004178D3">
        <w:rPr>
          <w:color w:val="212529"/>
          <w:shd w:val="clear" w:color="auto" w:fill="FFFFFF"/>
        </w:rPr>
        <w:t> </w:t>
      </w:r>
      <w:r w:rsidRPr="000C42FD">
        <w:rPr>
          <w:color w:val="212529"/>
          <w:shd w:val="clear" w:color="auto" w:fill="FFFFFF"/>
        </w:rPr>
        <w:t>подготовку и проведение Мероприятия, составленной, согласованной и</w:t>
      </w:r>
      <w:r w:rsidR="004178D3">
        <w:rPr>
          <w:color w:val="212529"/>
          <w:shd w:val="clear" w:color="auto" w:fill="FFFFFF"/>
        </w:rPr>
        <w:t> </w:t>
      </w:r>
      <w:r w:rsidRPr="000C42FD">
        <w:rPr>
          <w:color w:val="212529"/>
          <w:shd w:val="clear" w:color="auto" w:fill="FFFFFF"/>
        </w:rPr>
        <w:t>утвержденной в установленном порядке.</w:t>
      </w:r>
    </w:p>
    <w:p w:rsidR="0011715F" w:rsidRPr="00E1010E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 xml:space="preserve">4.2. За счет средств бюджета Союзного государства предусматриваются расходы по оказанию специализированной, в том числе </w:t>
      </w:r>
      <w:r w:rsidRPr="000C42FD">
        <w:rPr>
          <w:color w:val="212529"/>
          <w:shd w:val="clear" w:color="auto" w:fill="FFFFFF"/>
        </w:rPr>
        <w:lastRenderedPageBreak/>
        <w:t>высокотехнологичной медицинской помощи (протонной терапии</w:t>
      </w:r>
      <w:r w:rsidRPr="00E1010E">
        <w:rPr>
          <w:color w:val="212529"/>
          <w:shd w:val="clear" w:color="auto" w:fill="FFFFFF"/>
        </w:rPr>
        <w:t>), которые включа</w:t>
      </w:r>
      <w:r w:rsidR="00541797" w:rsidRPr="00E1010E">
        <w:rPr>
          <w:color w:val="212529"/>
          <w:shd w:val="clear" w:color="auto" w:fill="FFFFFF"/>
        </w:rPr>
        <w:t>ют</w:t>
      </w:r>
      <w:r w:rsidRPr="00E1010E">
        <w:rPr>
          <w:color w:val="212529"/>
          <w:shd w:val="clear" w:color="auto" w:fill="FFFFFF"/>
        </w:rPr>
        <w:t>:</w:t>
      </w:r>
    </w:p>
    <w:p w:rsidR="0011715F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E1010E">
        <w:rPr>
          <w:rStyle w:val="word"/>
          <w:color w:val="212529"/>
          <w:shd w:val="clear" w:color="auto" w:fill="FFFFFF"/>
        </w:rPr>
        <w:t>предлучевую</w:t>
      </w:r>
      <w:r w:rsidR="005738F7">
        <w:rPr>
          <w:color w:val="212529"/>
          <w:shd w:val="clear" w:color="auto" w:fill="FFFFFF"/>
        </w:rPr>
        <w:t xml:space="preserve"> </w:t>
      </w:r>
      <w:r w:rsidRPr="00E1010E">
        <w:rPr>
          <w:color w:val="212529"/>
          <w:shd w:val="clear" w:color="auto" w:fill="FFFFFF"/>
        </w:rPr>
        <w:t>подготовку;</w:t>
      </w:r>
    </w:p>
    <w:p w:rsidR="0011715F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>оказание высокотехнологичной медицинской помощи в объеме протонной терапии, в том числе в условиях</w:t>
      </w:r>
      <w:r w:rsidR="00F16AF0">
        <w:rPr>
          <w:rStyle w:val="word"/>
          <w:color w:val="212529"/>
          <w:shd w:val="clear" w:color="auto" w:fill="FFFFFF"/>
        </w:rPr>
        <w:t xml:space="preserve"> </w:t>
      </w:r>
      <w:r w:rsidRPr="000C42FD">
        <w:rPr>
          <w:color w:val="212529"/>
          <w:shd w:val="clear" w:color="auto" w:fill="FFFFFF"/>
        </w:rPr>
        <w:t>3-D планирования;</w:t>
      </w:r>
    </w:p>
    <w:p w:rsidR="0011715F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>проведение протонной терапии в условиях 3-D планирования в режиме классического фракционирования;</w:t>
      </w:r>
    </w:p>
    <w:p w:rsidR="0011715F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 xml:space="preserve">проведение протонной терапии в условиях 3-D планирования </w:t>
      </w:r>
      <w:r w:rsidR="004178D3">
        <w:rPr>
          <w:color w:val="212529"/>
          <w:shd w:val="clear" w:color="auto" w:fill="FFFFFF"/>
        </w:rPr>
        <w:t xml:space="preserve"> </w:t>
      </w:r>
      <w:r w:rsidRPr="000C42FD">
        <w:rPr>
          <w:color w:val="212529"/>
          <w:shd w:val="clear" w:color="auto" w:fill="FFFFFF"/>
        </w:rPr>
        <w:t>в</w:t>
      </w:r>
      <w:r w:rsidR="004178D3">
        <w:rPr>
          <w:color w:val="212529"/>
          <w:shd w:val="clear" w:color="auto" w:fill="FFFFFF"/>
        </w:rPr>
        <w:t xml:space="preserve"> </w:t>
      </w:r>
      <w:r w:rsidR="00F16AF0">
        <w:rPr>
          <w:color w:val="212529"/>
          <w:shd w:val="clear" w:color="auto" w:fill="FFFFFF"/>
        </w:rPr>
        <w:t xml:space="preserve">режиме </w:t>
      </w:r>
      <w:r w:rsidRPr="004178D3">
        <w:rPr>
          <w:color w:val="212529"/>
          <w:shd w:val="clear" w:color="auto" w:fill="FFFFFF"/>
        </w:rPr>
        <w:t>гипофракционирования</w:t>
      </w:r>
      <w:r w:rsidRPr="000C42FD">
        <w:rPr>
          <w:color w:val="212529"/>
          <w:shd w:val="clear" w:color="auto" w:fill="FFFFFF"/>
        </w:rPr>
        <w:t>;</w:t>
      </w:r>
    </w:p>
    <w:p w:rsidR="00F16AF0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</w:rPr>
      </w:pPr>
      <w:r w:rsidRPr="000C42FD">
        <w:rPr>
          <w:color w:val="212529"/>
          <w:shd w:val="clear" w:color="auto" w:fill="FFFFFF"/>
        </w:rPr>
        <w:t>проведение протонной терапии, в условиях общей анестезии (по</w:t>
      </w:r>
      <w:r w:rsidR="004178D3">
        <w:rPr>
          <w:color w:val="212529"/>
          <w:shd w:val="clear" w:color="auto" w:fill="FFFFFF"/>
        </w:rPr>
        <w:t> </w:t>
      </w:r>
      <w:r w:rsidRPr="000C42FD">
        <w:rPr>
          <w:color w:val="212529"/>
          <w:shd w:val="clear" w:color="auto" w:fill="FFFFFF"/>
        </w:rPr>
        <w:t>показаниям);</w:t>
      </w:r>
    </w:p>
    <w:p w:rsidR="0011715F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>профилактику, диагностику и коррекцию лучевых реакций (по</w:t>
      </w:r>
      <w:r w:rsidR="004178D3">
        <w:rPr>
          <w:color w:val="212529"/>
          <w:shd w:val="clear" w:color="auto" w:fill="FFFFFF"/>
        </w:rPr>
        <w:t> </w:t>
      </w:r>
      <w:r w:rsidRPr="000C42FD">
        <w:rPr>
          <w:color w:val="212529"/>
          <w:shd w:val="clear" w:color="auto" w:fill="FFFFFF"/>
        </w:rPr>
        <w:t>показаниям).</w:t>
      </w:r>
    </w:p>
    <w:p w:rsidR="008E4539" w:rsidRPr="00E1010E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E1010E">
        <w:rPr>
          <w:color w:val="212529"/>
          <w:shd w:val="clear" w:color="auto" w:fill="FFFFFF"/>
        </w:rPr>
        <w:t xml:space="preserve">4.3. Транспортные расходы </w:t>
      </w:r>
      <w:r w:rsidR="004163A1" w:rsidRPr="00E1010E">
        <w:rPr>
          <w:color w:val="212529"/>
          <w:shd w:val="clear" w:color="auto" w:fill="FFFFFF"/>
        </w:rPr>
        <w:t>по</w:t>
      </w:r>
      <w:r w:rsidRPr="00E1010E">
        <w:rPr>
          <w:color w:val="212529"/>
          <w:shd w:val="clear" w:color="auto" w:fill="FFFFFF"/>
        </w:rPr>
        <w:t xml:space="preserve"> проезд</w:t>
      </w:r>
      <w:r w:rsidR="004163A1" w:rsidRPr="00E1010E">
        <w:rPr>
          <w:color w:val="212529"/>
          <w:shd w:val="clear" w:color="auto" w:fill="FFFFFF"/>
        </w:rPr>
        <w:t>у</w:t>
      </w:r>
      <w:r w:rsidRPr="00E1010E">
        <w:rPr>
          <w:color w:val="212529"/>
          <w:shd w:val="clear" w:color="auto" w:fill="FFFFFF"/>
        </w:rPr>
        <w:t xml:space="preserve"> пациент</w:t>
      </w:r>
      <w:r w:rsidR="004163A1" w:rsidRPr="00E1010E">
        <w:rPr>
          <w:color w:val="212529"/>
          <w:shd w:val="clear" w:color="auto" w:fill="FFFFFF"/>
        </w:rPr>
        <w:t>ов</w:t>
      </w:r>
      <w:r w:rsidRPr="00E1010E">
        <w:rPr>
          <w:color w:val="212529"/>
          <w:shd w:val="clear" w:color="auto" w:fill="FFFFFF"/>
        </w:rPr>
        <w:t xml:space="preserve"> (</w:t>
      </w:r>
      <w:r w:rsidR="00545660">
        <w:rPr>
          <w:color w:val="212529"/>
          <w:shd w:val="clear" w:color="auto" w:fill="FFFFFF"/>
        </w:rPr>
        <w:t>при необходимости с</w:t>
      </w:r>
      <w:r w:rsidR="00F16AF0">
        <w:rPr>
          <w:color w:val="212529"/>
          <w:shd w:val="clear" w:color="auto" w:fill="FFFFFF"/>
        </w:rPr>
        <w:t> </w:t>
      </w:r>
      <w:r w:rsidR="00545660">
        <w:rPr>
          <w:color w:val="212529"/>
          <w:shd w:val="clear" w:color="auto" w:fill="FFFFFF"/>
        </w:rPr>
        <w:t>сопровождающим лицом</w:t>
      </w:r>
      <w:r w:rsidR="00541797" w:rsidRPr="00E1010E">
        <w:rPr>
          <w:color w:val="212529"/>
          <w:shd w:val="clear" w:color="auto" w:fill="FFFFFF"/>
        </w:rPr>
        <w:t>)</w:t>
      </w:r>
      <w:r w:rsidR="004163A1" w:rsidRPr="00E1010E">
        <w:rPr>
          <w:color w:val="212529"/>
          <w:shd w:val="clear" w:color="auto" w:fill="FFFFFF"/>
        </w:rPr>
        <w:t xml:space="preserve"> </w:t>
      </w:r>
      <w:r w:rsidRPr="00E1010E">
        <w:rPr>
          <w:color w:val="212529"/>
          <w:shd w:val="clear" w:color="auto" w:fill="FFFFFF"/>
        </w:rPr>
        <w:t>к месту проведения протонной терапии</w:t>
      </w:r>
      <w:r w:rsidR="00F16AF0">
        <w:rPr>
          <w:rStyle w:val="word"/>
          <w:color w:val="212529"/>
          <w:shd w:val="clear" w:color="auto" w:fill="FFFFFF"/>
        </w:rPr>
        <w:t xml:space="preserve"> </w:t>
      </w:r>
      <w:r w:rsidRPr="00E1010E">
        <w:rPr>
          <w:color w:val="212529"/>
          <w:shd w:val="clear" w:color="auto" w:fill="FFFFFF"/>
        </w:rPr>
        <w:t>и обратно осуществля</w:t>
      </w:r>
      <w:r w:rsidR="00541797" w:rsidRPr="00E1010E">
        <w:rPr>
          <w:color w:val="212529"/>
          <w:shd w:val="clear" w:color="auto" w:fill="FFFFFF"/>
        </w:rPr>
        <w:t>ю</w:t>
      </w:r>
      <w:r w:rsidRPr="00E1010E">
        <w:rPr>
          <w:color w:val="212529"/>
          <w:shd w:val="clear" w:color="auto" w:fill="FFFFFF"/>
        </w:rPr>
        <w:t xml:space="preserve">тся </w:t>
      </w:r>
      <w:r w:rsidR="00541797" w:rsidRPr="00E1010E">
        <w:rPr>
          <w:color w:val="212529"/>
          <w:shd w:val="clear" w:color="auto" w:fill="FFFFFF"/>
        </w:rPr>
        <w:t>за счет</w:t>
      </w:r>
      <w:r w:rsidRPr="00E1010E">
        <w:rPr>
          <w:color w:val="212529"/>
          <w:shd w:val="clear" w:color="auto" w:fill="FFFFFF"/>
        </w:rPr>
        <w:t xml:space="preserve"> средств, </w:t>
      </w:r>
      <w:r w:rsidR="00626135">
        <w:rPr>
          <w:color w:val="212529"/>
          <w:shd w:val="clear" w:color="auto" w:fill="FFFFFF"/>
        </w:rPr>
        <w:t>предусмотренных</w:t>
      </w:r>
      <w:r w:rsidR="00626135" w:rsidRPr="00626135">
        <w:rPr>
          <w:color w:val="212529"/>
          <w:shd w:val="clear" w:color="auto" w:fill="FFFFFF"/>
        </w:rPr>
        <w:t xml:space="preserve"> </w:t>
      </w:r>
      <w:r w:rsidR="00626135">
        <w:rPr>
          <w:color w:val="212529"/>
          <w:shd w:val="clear" w:color="auto" w:fill="FFFFFF"/>
        </w:rPr>
        <w:t xml:space="preserve">в республиканском бюджете </w:t>
      </w:r>
      <w:r w:rsidRPr="00E1010E">
        <w:rPr>
          <w:color w:val="212529"/>
          <w:shd w:val="clear" w:color="auto" w:fill="FFFFFF"/>
        </w:rPr>
        <w:t>Министерств</w:t>
      </w:r>
      <w:r w:rsidR="00626135">
        <w:rPr>
          <w:color w:val="212529"/>
          <w:shd w:val="clear" w:color="auto" w:fill="FFFFFF"/>
        </w:rPr>
        <w:t>у</w:t>
      </w:r>
      <w:r w:rsidRPr="00E1010E">
        <w:rPr>
          <w:color w:val="212529"/>
          <w:shd w:val="clear" w:color="auto" w:fill="FFFFFF"/>
        </w:rPr>
        <w:t xml:space="preserve"> здравоохранения Республики Беларусь </w:t>
      </w:r>
      <w:r w:rsidR="00626135">
        <w:rPr>
          <w:color w:val="212529"/>
          <w:shd w:val="clear" w:color="auto" w:fill="FFFFFF"/>
        </w:rPr>
        <w:t xml:space="preserve">на другие вопросы в области здравоохранения, на основании </w:t>
      </w:r>
      <w:r w:rsidRPr="00E1010E">
        <w:rPr>
          <w:color w:val="212529"/>
          <w:shd w:val="clear" w:color="auto" w:fill="FFFFFF"/>
        </w:rPr>
        <w:t>решени</w:t>
      </w:r>
      <w:r w:rsidR="00626135">
        <w:rPr>
          <w:color w:val="212529"/>
          <w:shd w:val="clear" w:color="auto" w:fill="FFFFFF"/>
        </w:rPr>
        <w:t>я</w:t>
      </w:r>
      <w:r w:rsidRPr="00E1010E">
        <w:rPr>
          <w:color w:val="212529"/>
          <w:shd w:val="clear" w:color="auto" w:fill="FFFFFF"/>
        </w:rPr>
        <w:t xml:space="preserve"> комиссии по</w:t>
      </w:r>
      <w:r w:rsidR="004178D3">
        <w:rPr>
          <w:color w:val="212529"/>
          <w:shd w:val="clear" w:color="auto" w:fill="FFFFFF"/>
        </w:rPr>
        <w:t> </w:t>
      </w:r>
      <w:r w:rsidRPr="00E1010E">
        <w:rPr>
          <w:color w:val="212529"/>
          <w:shd w:val="clear" w:color="auto" w:fill="FFFFFF"/>
        </w:rPr>
        <w:t xml:space="preserve">направлению граждан Республики Беларусь за пределы </w:t>
      </w:r>
      <w:r w:rsidR="00541797" w:rsidRPr="00E1010E">
        <w:rPr>
          <w:color w:val="212529"/>
          <w:shd w:val="clear" w:color="auto" w:fill="FFFFFF"/>
        </w:rPr>
        <w:t>р</w:t>
      </w:r>
      <w:r w:rsidRPr="00E1010E">
        <w:rPr>
          <w:color w:val="212529"/>
          <w:shd w:val="clear" w:color="auto" w:fill="FFFFFF"/>
        </w:rPr>
        <w:t>еспублики для получения медицинской помощи при Министерстве здравоохранения Республики Беларусь.</w:t>
      </w:r>
    </w:p>
    <w:p w:rsidR="008E4539" w:rsidRPr="00541797" w:rsidRDefault="000C42FD" w:rsidP="00BA09C1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E1010E">
        <w:rPr>
          <w:color w:val="212529"/>
          <w:shd w:val="clear" w:color="auto" w:fill="FFFFFF"/>
        </w:rPr>
        <w:t xml:space="preserve">4.4. Транспортные расходы </w:t>
      </w:r>
      <w:r w:rsidR="004163A1" w:rsidRPr="00E1010E">
        <w:rPr>
          <w:color w:val="212529"/>
          <w:shd w:val="clear" w:color="auto" w:fill="FFFFFF"/>
        </w:rPr>
        <w:t>по</w:t>
      </w:r>
      <w:r w:rsidRPr="00E1010E">
        <w:rPr>
          <w:color w:val="212529"/>
          <w:shd w:val="clear" w:color="auto" w:fill="FFFFFF"/>
        </w:rPr>
        <w:t xml:space="preserve"> проезд</w:t>
      </w:r>
      <w:r w:rsidR="004163A1" w:rsidRPr="00E1010E">
        <w:rPr>
          <w:color w:val="212529"/>
          <w:shd w:val="clear" w:color="auto" w:fill="FFFFFF"/>
        </w:rPr>
        <w:t>у</w:t>
      </w:r>
      <w:r w:rsidRPr="00E1010E">
        <w:rPr>
          <w:color w:val="212529"/>
          <w:shd w:val="clear" w:color="auto" w:fill="FFFFFF"/>
        </w:rPr>
        <w:t xml:space="preserve"> </w:t>
      </w:r>
      <w:r w:rsidR="00541797" w:rsidRPr="00E1010E">
        <w:rPr>
          <w:color w:val="212529"/>
          <w:shd w:val="clear" w:color="auto" w:fill="FFFFFF"/>
        </w:rPr>
        <w:t xml:space="preserve">пациентов </w:t>
      </w:r>
      <w:r w:rsidR="00541797" w:rsidRPr="00E1010E">
        <w:rPr>
          <w:rFonts w:hint="eastAsia"/>
          <w:color w:val="212529"/>
          <w:shd w:val="clear" w:color="auto" w:fill="FFFFFF"/>
        </w:rPr>
        <w:t>(пациентов детского возраста с сопровождающим лицом</w:t>
      </w:r>
      <w:r w:rsidR="00541797" w:rsidRPr="00E1010E">
        <w:rPr>
          <w:color w:val="212529"/>
          <w:shd w:val="clear" w:color="auto" w:fill="FFFFFF"/>
        </w:rPr>
        <w:t>)</w:t>
      </w:r>
      <w:r w:rsidR="00541797" w:rsidRPr="00E1010E">
        <w:rPr>
          <w:rFonts w:hint="eastAsia"/>
          <w:color w:val="212529"/>
          <w:shd w:val="clear" w:color="auto" w:fill="FFFFFF"/>
        </w:rPr>
        <w:t xml:space="preserve"> – граждан</w:t>
      </w:r>
      <w:r w:rsidR="00541797" w:rsidRPr="00E1010E">
        <w:rPr>
          <w:color w:val="212529"/>
          <w:shd w:val="clear" w:color="auto" w:fill="FFFFFF"/>
        </w:rPr>
        <w:t xml:space="preserve"> Российской Федерации к</w:t>
      </w:r>
      <w:r w:rsidRPr="00E1010E">
        <w:rPr>
          <w:color w:val="212529"/>
          <w:shd w:val="clear" w:color="auto" w:fill="FFFFFF"/>
        </w:rPr>
        <w:t xml:space="preserve"> месту лечения и</w:t>
      </w:r>
      <w:r w:rsidR="00F16AF0">
        <w:rPr>
          <w:color w:val="212529"/>
          <w:shd w:val="clear" w:color="auto" w:fill="FFFFFF"/>
        </w:rPr>
        <w:t> </w:t>
      </w:r>
      <w:r w:rsidRPr="00E1010E">
        <w:rPr>
          <w:color w:val="212529"/>
          <w:shd w:val="clear" w:color="auto" w:fill="FFFFFF"/>
        </w:rPr>
        <w:t xml:space="preserve">обратно осуществляются </w:t>
      </w:r>
      <w:r w:rsidR="00541797" w:rsidRPr="00E1010E">
        <w:rPr>
          <w:color w:val="212529"/>
          <w:shd w:val="clear" w:color="auto" w:fill="FFFFFF"/>
        </w:rPr>
        <w:t xml:space="preserve">пациентами </w:t>
      </w:r>
      <w:r w:rsidRPr="00E1010E">
        <w:rPr>
          <w:color w:val="212529"/>
          <w:shd w:val="clear" w:color="auto" w:fill="FFFFFF"/>
        </w:rPr>
        <w:t>самостоятельно.</w:t>
      </w:r>
    </w:p>
    <w:p w:rsidR="005D6363" w:rsidRPr="004178D3" w:rsidRDefault="000C42FD" w:rsidP="004178D3">
      <w:pPr>
        <w:pStyle w:val="1"/>
        <w:tabs>
          <w:tab w:val="left" w:pos="1422"/>
        </w:tabs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0C42FD">
        <w:rPr>
          <w:color w:val="212529"/>
          <w:shd w:val="clear" w:color="auto" w:fill="FFFFFF"/>
        </w:rPr>
        <w:t>4.5. Проживание и питание лиц, сопровождающих детей на лечение, как граждан Республики Беларусь, так и граждан Российской Федерации, осущ</w:t>
      </w:r>
      <w:r w:rsidR="00F16AF0">
        <w:rPr>
          <w:color w:val="212529"/>
          <w:shd w:val="clear" w:color="auto" w:fill="FFFFFF"/>
        </w:rPr>
        <w:t xml:space="preserve">ествляется за счет средств ФГБУ </w:t>
      </w:r>
      <w:r w:rsidRPr="000C42FD">
        <w:rPr>
          <w:rStyle w:val="word"/>
          <w:color w:val="212529"/>
          <w:shd w:val="clear" w:color="auto" w:fill="FFFFFF"/>
        </w:rPr>
        <w:t>ФНКЦРиО</w:t>
      </w:r>
      <w:r w:rsidR="00F16AF0">
        <w:rPr>
          <w:color w:val="212529"/>
          <w:shd w:val="clear" w:color="auto" w:fill="FFFFFF"/>
        </w:rPr>
        <w:t xml:space="preserve"> </w:t>
      </w:r>
      <w:r w:rsidRPr="000C42FD">
        <w:rPr>
          <w:color w:val="212529"/>
          <w:shd w:val="clear" w:color="auto" w:fill="FFFFFF"/>
        </w:rPr>
        <w:t>ФМБА России.</w:t>
      </w:r>
    </w:p>
    <w:sectPr w:rsidR="005D6363" w:rsidRPr="004178D3" w:rsidSect="0035423F">
      <w:headerReference w:type="default" r:id="rId9"/>
      <w:type w:val="continuous"/>
      <w:pgSz w:w="11900" w:h="16840"/>
      <w:pgMar w:top="1134" w:right="851" w:bottom="1134" w:left="1701" w:header="340" w:footer="51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138" w:rsidRDefault="00D26138">
      <w:r>
        <w:separator/>
      </w:r>
    </w:p>
  </w:endnote>
  <w:endnote w:type="continuationSeparator" w:id="0">
    <w:p w:rsidR="00D26138" w:rsidRDefault="00D2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138" w:rsidRDefault="00D26138"/>
  </w:footnote>
  <w:footnote w:type="continuationSeparator" w:id="0">
    <w:p w:rsidR="00D26138" w:rsidRDefault="00D261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9860991"/>
      <w:docPartObj>
        <w:docPartGallery w:val="Page Numbers (Top of Page)"/>
        <w:docPartUnique/>
      </w:docPartObj>
    </w:sdtPr>
    <w:sdtEndPr/>
    <w:sdtContent>
      <w:p w:rsidR="00BA09C1" w:rsidRDefault="00BA09C1">
        <w:pPr>
          <w:pStyle w:val="a4"/>
          <w:jc w:val="center"/>
        </w:pPr>
        <w:r w:rsidRPr="00495C2E">
          <w:rPr>
            <w:rFonts w:ascii="Times New Roman" w:hAnsi="Times New Roman" w:cs="Times New Roman"/>
          </w:rPr>
          <w:fldChar w:fldCharType="begin"/>
        </w:r>
        <w:r w:rsidRPr="00495C2E">
          <w:rPr>
            <w:rFonts w:ascii="Times New Roman" w:hAnsi="Times New Roman" w:cs="Times New Roman"/>
          </w:rPr>
          <w:instrText>PAGE   \* MERGEFORMAT</w:instrText>
        </w:r>
        <w:r w:rsidRPr="00495C2E">
          <w:rPr>
            <w:rFonts w:ascii="Times New Roman" w:hAnsi="Times New Roman" w:cs="Times New Roman"/>
          </w:rPr>
          <w:fldChar w:fldCharType="separate"/>
        </w:r>
        <w:r w:rsidR="00D35A63">
          <w:rPr>
            <w:rFonts w:ascii="Times New Roman" w:hAnsi="Times New Roman" w:cs="Times New Roman"/>
            <w:noProof/>
          </w:rPr>
          <w:t>2</w:t>
        </w:r>
        <w:r w:rsidRPr="00495C2E">
          <w:rPr>
            <w:rFonts w:ascii="Times New Roman" w:hAnsi="Times New Roman" w:cs="Times New Roman"/>
          </w:rPr>
          <w:fldChar w:fldCharType="end"/>
        </w:r>
      </w:p>
    </w:sdtContent>
  </w:sdt>
  <w:p w:rsidR="006F688C" w:rsidRDefault="006F688C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1839"/>
    <w:multiLevelType w:val="hybridMultilevel"/>
    <w:tmpl w:val="DB864E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E5D00C1"/>
    <w:multiLevelType w:val="multilevel"/>
    <w:tmpl w:val="4366F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594706"/>
    <w:multiLevelType w:val="multilevel"/>
    <w:tmpl w:val="40E63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8C"/>
    <w:rsid w:val="000066FE"/>
    <w:rsid w:val="00016291"/>
    <w:rsid w:val="00021C80"/>
    <w:rsid w:val="00022368"/>
    <w:rsid w:val="00025027"/>
    <w:rsid w:val="00036C74"/>
    <w:rsid w:val="0006159A"/>
    <w:rsid w:val="00093399"/>
    <w:rsid w:val="000B65D6"/>
    <w:rsid w:val="000B7FBE"/>
    <w:rsid w:val="000C035F"/>
    <w:rsid w:val="000C42FD"/>
    <w:rsid w:val="000C7716"/>
    <w:rsid w:val="000D2F48"/>
    <w:rsid w:val="000D6E68"/>
    <w:rsid w:val="000E3425"/>
    <w:rsid w:val="000F3BE7"/>
    <w:rsid w:val="00102981"/>
    <w:rsid w:val="001134C2"/>
    <w:rsid w:val="0011715F"/>
    <w:rsid w:val="0012507C"/>
    <w:rsid w:val="00127857"/>
    <w:rsid w:val="001335EB"/>
    <w:rsid w:val="00140691"/>
    <w:rsid w:val="001418EB"/>
    <w:rsid w:val="001456B5"/>
    <w:rsid w:val="0015674D"/>
    <w:rsid w:val="00170F28"/>
    <w:rsid w:val="00175747"/>
    <w:rsid w:val="0017582C"/>
    <w:rsid w:val="0018187B"/>
    <w:rsid w:val="00183BFF"/>
    <w:rsid w:val="001854CA"/>
    <w:rsid w:val="00185CA1"/>
    <w:rsid w:val="001B3FB2"/>
    <w:rsid w:val="001B7768"/>
    <w:rsid w:val="001C73E4"/>
    <w:rsid w:val="001D2F9C"/>
    <w:rsid w:val="001E078E"/>
    <w:rsid w:val="002028BA"/>
    <w:rsid w:val="0023594A"/>
    <w:rsid w:val="00237F12"/>
    <w:rsid w:val="00251EEE"/>
    <w:rsid w:val="00255EAB"/>
    <w:rsid w:val="00287C48"/>
    <w:rsid w:val="00292C37"/>
    <w:rsid w:val="00294357"/>
    <w:rsid w:val="002C6F66"/>
    <w:rsid w:val="002D3493"/>
    <w:rsid w:val="002F34F4"/>
    <w:rsid w:val="00305693"/>
    <w:rsid w:val="003213B1"/>
    <w:rsid w:val="0032553D"/>
    <w:rsid w:val="00334515"/>
    <w:rsid w:val="00350CBD"/>
    <w:rsid w:val="0035423F"/>
    <w:rsid w:val="00362D8A"/>
    <w:rsid w:val="00376270"/>
    <w:rsid w:val="00390578"/>
    <w:rsid w:val="003A6F4C"/>
    <w:rsid w:val="003B72ED"/>
    <w:rsid w:val="003C0804"/>
    <w:rsid w:val="003D1413"/>
    <w:rsid w:val="003E0FF1"/>
    <w:rsid w:val="003E7425"/>
    <w:rsid w:val="0040426C"/>
    <w:rsid w:val="0040440E"/>
    <w:rsid w:val="0041367C"/>
    <w:rsid w:val="004163A1"/>
    <w:rsid w:val="004178D3"/>
    <w:rsid w:val="00417B2F"/>
    <w:rsid w:val="004253F0"/>
    <w:rsid w:val="00432800"/>
    <w:rsid w:val="00452B3F"/>
    <w:rsid w:val="004713ED"/>
    <w:rsid w:val="0047437C"/>
    <w:rsid w:val="00494FD7"/>
    <w:rsid w:val="00495C2E"/>
    <w:rsid w:val="004A2205"/>
    <w:rsid w:val="004B7D4F"/>
    <w:rsid w:val="004D6A42"/>
    <w:rsid w:val="004D7EC9"/>
    <w:rsid w:val="004E387B"/>
    <w:rsid w:val="004E5B47"/>
    <w:rsid w:val="004F41C9"/>
    <w:rsid w:val="004F788F"/>
    <w:rsid w:val="0051148E"/>
    <w:rsid w:val="00515159"/>
    <w:rsid w:val="005371C0"/>
    <w:rsid w:val="00541797"/>
    <w:rsid w:val="00545660"/>
    <w:rsid w:val="00552051"/>
    <w:rsid w:val="00560270"/>
    <w:rsid w:val="00571666"/>
    <w:rsid w:val="0057312C"/>
    <w:rsid w:val="005738F7"/>
    <w:rsid w:val="005807C9"/>
    <w:rsid w:val="00584548"/>
    <w:rsid w:val="005B484D"/>
    <w:rsid w:val="005C6AEC"/>
    <w:rsid w:val="005D572B"/>
    <w:rsid w:val="005D6363"/>
    <w:rsid w:val="005E634E"/>
    <w:rsid w:val="005F118E"/>
    <w:rsid w:val="005F1882"/>
    <w:rsid w:val="005F345A"/>
    <w:rsid w:val="005F6B6F"/>
    <w:rsid w:val="006028CD"/>
    <w:rsid w:val="00615A49"/>
    <w:rsid w:val="00626135"/>
    <w:rsid w:val="00634C08"/>
    <w:rsid w:val="00643161"/>
    <w:rsid w:val="00656849"/>
    <w:rsid w:val="00662571"/>
    <w:rsid w:val="006635EC"/>
    <w:rsid w:val="006807A0"/>
    <w:rsid w:val="006903B5"/>
    <w:rsid w:val="0069128F"/>
    <w:rsid w:val="0069312A"/>
    <w:rsid w:val="00694082"/>
    <w:rsid w:val="0069792C"/>
    <w:rsid w:val="006B7389"/>
    <w:rsid w:val="006D2F32"/>
    <w:rsid w:val="006E1D7A"/>
    <w:rsid w:val="006F45B9"/>
    <w:rsid w:val="006F688C"/>
    <w:rsid w:val="007045B6"/>
    <w:rsid w:val="007450B3"/>
    <w:rsid w:val="007519A4"/>
    <w:rsid w:val="0076033B"/>
    <w:rsid w:val="00773268"/>
    <w:rsid w:val="0078352E"/>
    <w:rsid w:val="007A2960"/>
    <w:rsid w:val="007A7941"/>
    <w:rsid w:val="007B0EBF"/>
    <w:rsid w:val="007E167B"/>
    <w:rsid w:val="007E7B99"/>
    <w:rsid w:val="007F2D20"/>
    <w:rsid w:val="0080084C"/>
    <w:rsid w:val="0083032E"/>
    <w:rsid w:val="0083151C"/>
    <w:rsid w:val="00834405"/>
    <w:rsid w:val="00840892"/>
    <w:rsid w:val="00852692"/>
    <w:rsid w:val="00861AA1"/>
    <w:rsid w:val="0088158E"/>
    <w:rsid w:val="00883FBB"/>
    <w:rsid w:val="00886E4C"/>
    <w:rsid w:val="00890F2F"/>
    <w:rsid w:val="008962C9"/>
    <w:rsid w:val="008A7D77"/>
    <w:rsid w:val="008B1B46"/>
    <w:rsid w:val="008B4F29"/>
    <w:rsid w:val="008D6A61"/>
    <w:rsid w:val="008E4539"/>
    <w:rsid w:val="008E4624"/>
    <w:rsid w:val="008F2D61"/>
    <w:rsid w:val="00917EA9"/>
    <w:rsid w:val="00946E08"/>
    <w:rsid w:val="00946E99"/>
    <w:rsid w:val="009479AC"/>
    <w:rsid w:val="0096526C"/>
    <w:rsid w:val="0096741C"/>
    <w:rsid w:val="009845FB"/>
    <w:rsid w:val="009A1554"/>
    <w:rsid w:val="009A498B"/>
    <w:rsid w:val="009A597F"/>
    <w:rsid w:val="009B14EE"/>
    <w:rsid w:val="009C137B"/>
    <w:rsid w:val="009C7D31"/>
    <w:rsid w:val="009D77D2"/>
    <w:rsid w:val="009E1402"/>
    <w:rsid w:val="009F474E"/>
    <w:rsid w:val="00A4185A"/>
    <w:rsid w:val="00A4373E"/>
    <w:rsid w:val="00A91FB1"/>
    <w:rsid w:val="00A9468B"/>
    <w:rsid w:val="00AA42CA"/>
    <w:rsid w:val="00AB67E9"/>
    <w:rsid w:val="00AC359D"/>
    <w:rsid w:val="00AC4F9B"/>
    <w:rsid w:val="00AD23A9"/>
    <w:rsid w:val="00AD5C60"/>
    <w:rsid w:val="00AD6604"/>
    <w:rsid w:val="00AF379E"/>
    <w:rsid w:val="00AF583B"/>
    <w:rsid w:val="00B10665"/>
    <w:rsid w:val="00B1477A"/>
    <w:rsid w:val="00B377A4"/>
    <w:rsid w:val="00B419E8"/>
    <w:rsid w:val="00B61BB7"/>
    <w:rsid w:val="00B642F5"/>
    <w:rsid w:val="00B7328F"/>
    <w:rsid w:val="00B80DCB"/>
    <w:rsid w:val="00BA09C1"/>
    <w:rsid w:val="00BA334C"/>
    <w:rsid w:val="00BA56EB"/>
    <w:rsid w:val="00BD11DF"/>
    <w:rsid w:val="00BE6103"/>
    <w:rsid w:val="00BF0E91"/>
    <w:rsid w:val="00BF5FF8"/>
    <w:rsid w:val="00BF710F"/>
    <w:rsid w:val="00C2113C"/>
    <w:rsid w:val="00C36A7E"/>
    <w:rsid w:val="00C378CF"/>
    <w:rsid w:val="00C42EBC"/>
    <w:rsid w:val="00C43224"/>
    <w:rsid w:val="00C527D4"/>
    <w:rsid w:val="00C64A17"/>
    <w:rsid w:val="00C7201A"/>
    <w:rsid w:val="00C72CA8"/>
    <w:rsid w:val="00C849B4"/>
    <w:rsid w:val="00C913B3"/>
    <w:rsid w:val="00CA2BB3"/>
    <w:rsid w:val="00CA543D"/>
    <w:rsid w:val="00CB2FB7"/>
    <w:rsid w:val="00CC263A"/>
    <w:rsid w:val="00CC737F"/>
    <w:rsid w:val="00CE4A09"/>
    <w:rsid w:val="00CF081D"/>
    <w:rsid w:val="00CF099A"/>
    <w:rsid w:val="00CF2D94"/>
    <w:rsid w:val="00D26138"/>
    <w:rsid w:val="00D35A63"/>
    <w:rsid w:val="00D553EC"/>
    <w:rsid w:val="00D65047"/>
    <w:rsid w:val="00D70796"/>
    <w:rsid w:val="00D7396D"/>
    <w:rsid w:val="00D81F9A"/>
    <w:rsid w:val="00D9272B"/>
    <w:rsid w:val="00D92A78"/>
    <w:rsid w:val="00D9434C"/>
    <w:rsid w:val="00D94C36"/>
    <w:rsid w:val="00D969F0"/>
    <w:rsid w:val="00DA4A1C"/>
    <w:rsid w:val="00DB0883"/>
    <w:rsid w:val="00DB50F1"/>
    <w:rsid w:val="00DD20FA"/>
    <w:rsid w:val="00DD2DEC"/>
    <w:rsid w:val="00DE06DC"/>
    <w:rsid w:val="00E1010E"/>
    <w:rsid w:val="00E239B6"/>
    <w:rsid w:val="00E27146"/>
    <w:rsid w:val="00E272F2"/>
    <w:rsid w:val="00E3112C"/>
    <w:rsid w:val="00E37CA1"/>
    <w:rsid w:val="00E60BBA"/>
    <w:rsid w:val="00E62304"/>
    <w:rsid w:val="00E72C89"/>
    <w:rsid w:val="00E72D68"/>
    <w:rsid w:val="00E76778"/>
    <w:rsid w:val="00E80141"/>
    <w:rsid w:val="00E83731"/>
    <w:rsid w:val="00E96160"/>
    <w:rsid w:val="00EA4DA1"/>
    <w:rsid w:val="00EA592A"/>
    <w:rsid w:val="00EB5116"/>
    <w:rsid w:val="00EB6CE2"/>
    <w:rsid w:val="00EC305E"/>
    <w:rsid w:val="00EC56E9"/>
    <w:rsid w:val="00ED1231"/>
    <w:rsid w:val="00ED5603"/>
    <w:rsid w:val="00EF38ED"/>
    <w:rsid w:val="00F16AF0"/>
    <w:rsid w:val="00F309D2"/>
    <w:rsid w:val="00F5104A"/>
    <w:rsid w:val="00F558E7"/>
    <w:rsid w:val="00F74C81"/>
    <w:rsid w:val="00F75096"/>
    <w:rsid w:val="00F830F1"/>
    <w:rsid w:val="00F87023"/>
    <w:rsid w:val="00F91E95"/>
    <w:rsid w:val="00F95665"/>
    <w:rsid w:val="00F9715C"/>
    <w:rsid w:val="00FA05DA"/>
    <w:rsid w:val="00FA4376"/>
    <w:rsid w:val="00FA58D9"/>
    <w:rsid w:val="00FB5197"/>
    <w:rsid w:val="00FC0ED1"/>
    <w:rsid w:val="00FD1618"/>
    <w:rsid w:val="00FD2C43"/>
    <w:rsid w:val="00FD5ACA"/>
    <w:rsid w:val="00FD6347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56B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456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1456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1456B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1456B5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913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13B3"/>
    <w:rPr>
      <w:color w:val="000000"/>
    </w:rPr>
  </w:style>
  <w:style w:type="paragraph" w:styleId="a6">
    <w:name w:val="footer"/>
    <w:basedOn w:val="a"/>
    <w:link w:val="a7"/>
    <w:uiPriority w:val="99"/>
    <w:unhideWhenUsed/>
    <w:rsid w:val="00C913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13B3"/>
    <w:rPr>
      <w:color w:val="000000"/>
    </w:rPr>
  </w:style>
  <w:style w:type="paragraph" w:customStyle="1" w:styleId="21">
    <w:name w:val="Основной текст 21"/>
    <w:basedOn w:val="a"/>
    <w:rsid w:val="00C913B3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AA42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42CA"/>
    <w:rPr>
      <w:rFonts w:ascii="Segoe UI" w:hAnsi="Segoe UI" w:cs="Segoe U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834405"/>
    <w:pPr>
      <w:ind w:left="720"/>
      <w:contextualSpacing/>
    </w:pPr>
  </w:style>
  <w:style w:type="character" w:customStyle="1" w:styleId="word">
    <w:name w:val="word"/>
    <w:basedOn w:val="a0"/>
    <w:rsid w:val="000C42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56B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456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1456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1456B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1456B5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913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13B3"/>
    <w:rPr>
      <w:color w:val="000000"/>
    </w:rPr>
  </w:style>
  <w:style w:type="paragraph" w:styleId="a6">
    <w:name w:val="footer"/>
    <w:basedOn w:val="a"/>
    <w:link w:val="a7"/>
    <w:uiPriority w:val="99"/>
    <w:unhideWhenUsed/>
    <w:rsid w:val="00C913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13B3"/>
    <w:rPr>
      <w:color w:val="000000"/>
    </w:rPr>
  </w:style>
  <w:style w:type="paragraph" w:customStyle="1" w:styleId="21">
    <w:name w:val="Основной текст 21"/>
    <w:basedOn w:val="a"/>
    <w:rsid w:val="00C913B3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AA42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42CA"/>
    <w:rPr>
      <w:rFonts w:ascii="Segoe UI" w:hAnsi="Segoe UI" w:cs="Segoe U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834405"/>
    <w:pPr>
      <w:ind w:left="720"/>
      <w:contextualSpacing/>
    </w:pPr>
  </w:style>
  <w:style w:type="character" w:customStyle="1" w:styleId="word">
    <w:name w:val="word"/>
    <w:basedOn w:val="a0"/>
    <w:rsid w:val="000C4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6659C-0645-495D-9301-21060DFA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Слобина Елена Леонидовна</dc:creator>
  <cp:lastModifiedBy>Home</cp:lastModifiedBy>
  <cp:revision>2</cp:revision>
  <cp:lastPrinted>2025-09-26T11:36:00Z</cp:lastPrinted>
  <dcterms:created xsi:type="dcterms:W3CDTF">2025-09-27T07:01:00Z</dcterms:created>
  <dcterms:modified xsi:type="dcterms:W3CDTF">2025-09-27T07:01:00Z</dcterms:modified>
</cp:coreProperties>
</file>